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332" w:rsidRDefault="00E24332">
      <w:pPr>
        <w:pStyle w:val="a3"/>
        <w:spacing w:before="4"/>
        <w:ind w:left="0" w:right="0" w:firstLine="0"/>
        <w:jc w:val="left"/>
        <w:rPr>
          <w:sz w:val="17"/>
        </w:rPr>
      </w:pPr>
    </w:p>
    <w:p w:rsidR="00E24332" w:rsidRDefault="00E24332">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Pr="00861CC1" w:rsidRDefault="00861CC1" w:rsidP="00861CC1">
      <w:pPr>
        <w:pStyle w:val="a3"/>
        <w:ind w:left="0" w:right="0" w:firstLine="0"/>
        <w:jc w:val="center"/>
        <w:rPr>
          <w:b/>
          <w:sz w:val="52"/>
          <w:szCs w:val="52"/>
          <w:lang w:val="ru-RU"/>
        </w:rPr>
      </w:pPr>
      <w:r w:rsidRPr="00861CC1">
        <w:rPr>
          <w:b/>
          <w:sz w:val="52"/>
          <w:szCs w:val="52"/>
          <w:lang w:val="ru-RU"/>
        </w:rPr>
        <w:t>6 лекция</w:t>
      </w:r>
    </w:p>
    <w:p w:rsidR="00861CC1" w:rsidRPr="00861CC1" w:rsidRDefault="00861CC1" w:rsidP="00861CC1">
      <w:pPr>
        <w:pStyle w:val="a3"/>
        <w:ind w:left="0" w:right="0" w:firstLine="0"/>
        <w:jc w:val="center"/>
        <w:rPr>
          <w:b/>
          <w:sz w:val="52"/>
          <w:szCs w:val="52"/>
          <w:lang w:val="ru-RU"/>
        </w:rPr>
      </w:pPr>
    </w:p>
    <w:p w:rsidR="00861CC1" w:rsidRPr="00861CC1" w:rsidRDefault="00861CC1" w:rsidP="00861CC1">
      <w:pPr>
        <w:pStyle w:val="a3"/>
        <w:ind w:left="0" w:right="0" w:firstLine="0"/>
        <w:jc w:val="center"/>
        <w:rPr>
          <w:b/>
          <w:sz w:val="52"/>
          <w:szCs w:val="52"/>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Default="00861CC1">
      <w:pPr>
        <w:pStyle w:val="a3"/>
        <w:ind w:left="0" w:right="0" w:firstLine="0"/>
        <w:jc w:val="left"/>
        <w:rPr>
          <w:sz w:val="28"/>
          <w:lang w:val="ru-RU"/>
        </w:rPr>
      </w:pPr>
    </w:p>
    <w:p w:rsidR="00861CC1" w:rsidRPr="00861CC1" w:rsidRDefault="00861CC1">
      <w:pPr>
        <w:pStyle w:val="a3"/>
        <w:ind w:left="0" w:right="0" w:firstLine="0"/>
        <w:jc w:val="left"/>
        <w:rPr>
          <w:sz w:val="28"/>
          <w:lang w:val="ru-RU"/>
        </w:rPr>
      </w:pPr>
    </w:p>
    <w:p w:rsidR="00E24332" w:rsidRDefault="002D2D48" w:rsidP="00861CC1">
      <w:pPr>
        <w:pStyle w:val="Heading1"/>
        <w:spacing w:before="198"/>
        <w:ind w:firstLine="0"/>
        <w:jc w:val="center"/>
      </w:pPr>
      <w:bookmarkStart w:id="0" w:name="_TOC_250071"/>
      <w:bookmarkEnd w:id="0"/>
      <w:r>
        <w:lastRenderedPageBreak/>
        <w:t>Жер бетімен суғару</w:t>
      </w:r>
    </w:p>
    <w:p w:rsidR="00E24332" w:rsidRDefault="002D2D48" w:rsidP="00861CC1">
      <w:pPr>
        <w:pStyle w:val="Heading4"/>
        <w:numPr>
          <w:ilvl w:val="2"/>
          <w:numId w:val="75"/>
        </w:numPr>
        <w:tabs>
          <w:tab w:val="left" w:pos="1520"/>
        </w:tabs>
        <w:spacing w:before="249"/>
        <w:jc w:val="center"/>
      </w:pPr>
      <w:bookmarkStart w:id="1" w:name="_TOC_250070"/>
      <w:r>
        <w:rPr>
          <w:spacing w:val="-4"/>
        </w:rPr>
        <w:t xml:space="preserve">Жер </w:t>
      </w:r>
      <w:r>
        <w:t xml:space="preserve">бетімен </w:t>
      </w:r>
      <w:r>
        <w:rPr>
          <w:spacing w:val="-3"/>
        </w:rPr>
        <w:t xml:space="preserve">суғарудың </w:t>
      </w:r>
      <w:r>
        <w:t>жалпы</w:t>
      </w:r>
      <w:r>
        <w:rPr>
          <w:spacing w:val="7"/>
        </w:rPr>
        <w:t xml:space="preserve"> </w:t>
      </w:r>
      <w:bookmarkEnd w:id="1"/>
      <w:r>
        <w:t>қағидасы</w:t>
      </w:r>
    </w:p>
    <w:p w:rsidR="00E24332" w:rsidRDefault="00E24332">
      <w:pPr>
        <w:pStyle w:val="a3"/>
        <w:spacing w:before="6"/>
        <w:ind w:left="0" w:right="0" w:firstLine="0"/>
        <w:jc w:val="left"/>
        <w:rPr>
          <w:b/>
        </w:rPr>
      </w:pPr>
    </w:p>
    <w:p w:rsidR="00E24332" w:rsidRDefault="002D2D48">
      <w:pPr>
        <w:pStyle w:val="a3"/>
        <w:spacing w:line="242" w:lineRule="auto"/>
        <w:ind w:right="167"/>
      </w:pPr>
      <w:r>
        <w:rPr>
          <w:spacing w:val="-4"/>
        </w:rPr>
        <w:t xml:space="preserve">Жер </w:t>
      </w:r>
      <w:r>
        <w:t xml:space="preserve">бетімен суғару əдісінде, су жұқа қабатпен немесе ағынды </w:t>
      </w:r>
      <w:r>
        <w:rPr>
          <w:w w:val="95"/>
        </w:rPr>
        <w:t>түрінде</w:t>
      </w:r>
      <w:r>
        <w:rPr>
          <w:spacing w:val="-7"/>
          <w:w w:val="95"/>
        </w:rPr>
        <w:t xml:space="preserve"> </w:t>
      </w:r>
      <w:r>
        <w:rPr>
          <w:w w:val="95"/>
        </w:rPr>
        <w:t>топырақ</w:t>
      </w:r>
      <w:r>
        <w:rPr>
          <w:spacing w:val="-6"/>
          <w:w w:val="95"/>
        </w:rPr>
        <w:t xml:space="preserve"> </w:t>
      </w:r>
      <w:r>
        <w:rPr>
          <w:w w:val="95"/>
        </w:rPr>
        <w:t>бетімен</w:t>
      </w:r>
      <w:r>
        <w:rPr>
          <w:spacing w:val="-6"/>
          <w:w w:val="95"/>
        </w:rPr>
        <w:t xml:space="preserve"> </w:t>
      </w:r>
      <w:r>
        <w:rPr>
          <w:w w:val="95"/>
        </w:rPr>
        <w:t>бір</w:t>
      </w:r>
      <w:r>
        <w:rPr>
          <w:spacing w:val="-6"/>
          <w:w w:val="95"/>
        </w:rPr>
        <w:t xml:space="preserve"> </w:t>
      </w:r>
      <w:r>
        <w:rPr>
          <w:w w:val="95"/>
        </w:rPr>
        <w:t>бағытта</w:t>
      </w:r>
      <w:r>
        <w:rPr>
          <w:spacing w:val="-6"/>
          <w:w w:val="95"/>
        </w:rPr>
        <w:t xml:space="preserve"> </w:t>
      </w:r>
      <w:r>
        <w:rPr>
          <w:w w:val="95"/>
        </w:rPr>
        <w:t>ағып</w:t>
      </w:r>
      <w:r>
        <w:rPr>
          <w:spacing w:val="-6"/>
          <w:w w:val="95"/>
        </w:rPr>
        <w:t xml:space="preserve"> </w:t>
      </w:r>
      <w:r>
        <w:rPr>
          <w:w w:val="95"/>
        </w:rPr>
        <w:t>отырады,</w:t>
      </w:r>
      <w:r>
        <w:rPr>
          <w:spacing w:val="-6"/>
          <w:w w:val="95"/>
        </w:rPr>
        <w:t xml:space="preserve"> </w:t>
      </w:r>
      <w:r>
        <w:rPr>
          <w:w w:val="95"/>
        </w:rPr>
        <w:t>ал</w:t>
      </w:r>
      <w:r>
        <w:rPr>
          <w:spacing w:val="-6"/>
          <w:w w:val="95"/>
        </w:rPr>
        <w:t xml:space="preserve"> </w:t>
      </w:r>
      <w:r>
        <w:rPr>
          <w:w w:val="95"/>
        </w:rPr>
        <w:t>екінші</w:t>
      </w:r>
      <w:r>
        <w:rPr>
          <w:spacing w:val="-6"/>
          <w:w w:val="95"/>
        </w:rPr>
        <w:t xml:space="preserve"> </w:t>
      </w:r>
      <w:r>
        <w:rPr>
          <w:w w:val="95"/>
        </w:rPr>
        <w:t xml:space="preserve">жағынан, </w:t>
      </w:r>
      <w:r>
        <w:t>сол</w:t>
      </w:r>
      <w:r>
        <w:rPr>
          <w:spacing w:val="-19"/>
        </w:rPr>
        <w:t xml:space="preserve"> </w:t>
      </w:r>
      <w:r>
        <w:t>уақыттың</w:t>
      </w:r>
      <w:r>
        <w:rPr>
          <w:spacing w:val="-18"/>
        </w:rPr>
        <w:t xml:space="preserve"> </w:t>
      </w:r>
      <w:r>
        <w:t>өзінде</w:t>
      </w:r>
      <w:r>
        <w:rPr>
          <w:spacing w:val="-18"/>
        </w:rPr>
        <w:t xml:space="preserve"> </w:t>
      </w:r>
      <w:r>
        <w:t>топыраққа</w:t>
      </w:r>
      <w:r>
        <w:rPr>
          <w:spacing w:val="-18"/>
        </w:rPr>
        <w:t xml:space="preserve"> </w:t>
      </w:r>
      <w:r>
        <w:t>сіңіп,</w:t>
      </w:r>
      <w:r>
        <w:rPr>
          <w:spacing w:val="-18"/>
        </w:rPr>
        <w:t xml:space="preserve"> </w:t>
      </w:r>
      <w:r>
        <w:t>ондағы</w:t>
      </w:r>
      <w:r>
        <w:rPr>
          <w:spacing w:val="-18"/>
        </w:rPr>
        <w:t xml:space="preserve"> </w:t>
      </w:r>
      <w:r>
        <w:t>белгілі</w:t>
      </w:r>
      <w:r>
        <w:rPr>
          <w:spacing w:val="-18"/>
        </w:rPr>
        <w:t xml:space="preserve"> </w:t>
      </w:r>
      <w:r>
        <w:t>бір</w:t>
      </w:r>
      <w:r>
        <w:rPr>
          <w:spacing w:val="-18"/>
        </w:rPr>
        <w:t xml:space="preserve"> </w:t>
      </w:r>
      <w:r>
        <w:t>ылғал</w:t>
      </w:r>
      <w:r>
        <w:rPr>
          <w:spacing w:val="-18"/>
        </w:rPr>
        <w:t xml:space="preserve"> </w:t>
      </w:r>
      <w:r>
        <w:t>қорын толтыра</w:t>
      </w:r>
      <w:r>
        <w:rPr>
          <w:spacing w:val="-16"/>
        </w:rPr>
        <w:t xml:space="preserve"> </w:t>
      </w:r>
      <w:r>
        <w:t>бастайды.</w:t>
      </w:r>
      <w:r>
        <w:rPr>
          <w:spacing w:val="-15"/>
        </w:rPr>
        <w:t xml:space="preserve"> </w:t>
      </w:r>
      <w:r>
        <w:t>Бұл</w:t>
      </w:r>
      <w:r>
        <w:rPr>
          <w:spacing w:val="-15"/>
        </w:rPr>
        <w:t xml:space="preserve"> </w:t>
      </w:r>
      <w:r>
        <w:t>суару</w:t>
      </w:r>
      <w:r>
        <w:rPr>
          <w:spacing w:val="-16"/>
        </w:rPr>
        <w:t xml:space="preserve"> </w:t>
      </w:r>
      <w:r>
        <w:t>түрі</w:t>
      </w:r>
      <w:r>
        <w:rPr>
          <w:spacing w:val="-15"/>
        </w:rPr>
        <w:t xml:space="preserve"> </w:t>
      </w:r>
      <w:r>
        <w:t>қазіргі</w:t>
      </w:r>
      <w:r>
        <w:rPr>
          <w:spacing w:val="-15"/>
        </w:rPr>
        <w:t xml:space="preserve"> </w:t>
      </w:r>
      <w:r>
        <w:t>кезде</w:t>
      </w:r>
      <w:r>
        <w:rPr>
          <w:spacing w:val="-16"/>
        </w:rPr>
        <w:t xml:space="preserve"> </w:t>
      </w:r>
      <w:r>
        <w:t>өте</w:t>
      </w:r>
      <w:r>
        <w:rPr>
          <w:spacing w:val="-15"/>
        </w:rPr>
        <w:t xml:space="preserve"> </w:t>
      </w:r>
      <w:r>
        <w:t>көп</w:t>
      </w:r>
      <w:r>
        <w:rPr>
          <w:spacing w:val="-15"/>
        </w:rPr>
        <w:t xml:space="preserve"> </w:t>
      </w:r>
      <w:r>
        <w:t>тараған.</w:t>
      </w:r>
      <w:r>
        <w:rPr>
          <w:spacing w:val="-15"/>
        </w:rPr>
        <w:t xml:space="preserve"> </w:t>
      </w:r>
      <w:r>
        <w:t xml:space="preserve">Оның </w:t>
      </w:r>
      <w:r>
        <w:rPr>
          <w:w w:val="95"/>
        </w:rPr>
        <w:t>бірнеше</w:t>
      </w:r>
      <w:r>
        <w:rPr>
          <w:spacing w:val="-25"/>
          <w:w w:val="95"/>
        </w:rPr>
        <w:t xml:space="preserve"> </w:t>
      </w:r>
      <w:r>
        <w:rPr>
          <w:w w:val="95"/>
        </w:rPr>
        <w:t>ғасырлық</w:t>
      </w:r>
      <w:r>
        <w:rPr>
          <w:spacing w:val="-25"/>
          <w:w w:val="95"/>
        </w:rPr>
        <w:t xml:space="preserve"> </w:t>
      </w:r>
      <w:r>
        <w:rPr>
          <w:w w:val="95"/>
        </w:rPr>
        <w:t>тарихы</w:t>
      </w:r>
      <w:r>
        <w:rPr>
          <w:spacing w:val="-24"/>
          <w:w w:val="95"/>
        </w:rPr>
        <w:t xml:space="preserve"> </w:t>
      </w:r>
      <w:r>
        <w:rPr>
          <w:w w:val="95"/>
        </w:rPr>
        <w:t>бар</w:t>
      </w:r>
      <w:r>
        <w:rPr>
          <w:spacing w:val="-25"/>
          <w:w w:val="95"/>
        </w:rPr>
        <w:t xml:space="preserve"> </w:t>
      </w:r>
      <w:r>
        <w:rPr>
          <w:w w:val="95"/>
        </w:rPr>
        <w:t>жəне</w:t>
      </w:r>
      <w:r>
        <w:rPr>
          <w:spacing w:val="-25"/>
          <w:w w:val="95"/>
        </w:rPr>
        <w:t xml:space="preserve"> </w:t>
      </w:r>
      <w:r>
        <w:rPr>
          <w:w w:val="95"/>
        </w:rPr>
        <w:t>қазіргі</w:t>
      </w:r>
      <w:r>
        <w:rPr>
          <w:spacing w:val="-24"/>
          <w:w w:val="95"/>
        </w:rPr>
        <w:t xml:space="preserve"> </w:t>
      </w:r>
      <w:r>
        <w:rPr>
          <w:w w:val="95"/>
        </w:rPr>
        <w:t>уақытқа</w:t>
      </w:r>
      <w:r>
        <w:rPr>
          <w:spacing w:val="-25"/>
          <w:w w:val="95"/>
        </w:rPr>
        <w:t xml:space="preserve"> </w:t>
      </w:r>
      <w:r>
        <w:rPr>
          <w:w w:val="95"/>
        </w:rPr>
        <w:t>дейін</w:t>
      </w:r>
      <w:r>
        <w:rPr>
          <w:spacing w:val="-25"/>
          <w:w w:val="95"/>
        </w:rPr>
        <w:t xml:space="preserve"> </w:t>
      </w:r>
      <w:r>
        <w:rPr>
          <w:w w:val="95"/>
        </w:rPr>
        <w:t xml:space="preserve">дүниежүзіндегі </w:t>
      </w:r>
      <w:r>
        <w:t>бірден-бір</w:t>
      </w:r>
      <w:r>
        <w:rPr>
          <w:spacing w:val="-13"/>
        </w:rPr>
        <w:t xml:space="preserve"> </w:t>
      </w:r>
      <w:r>
        <w:t>көп</w:t>
      </w:r>
      <w:r>
        <w:rPr>
          <w:spacing w:val="-13"/>
        </w:rPr>
        <w:t xml:space="preserve"> </w:t>
      </w:r>
      <w:r>
        <w:t>тараған</w:t>
      </w:r>
      <w:r>
        <w:rPr>
          <w:spacing w:val="-12"/>
        </w:rPr>
        <w:t xml:space="preserve"> </w:t>
      </w:r>
      <w:r>
        <w:t>жалғыз</w:t>
      </w:r>
      <w:r>
        <w:rPr>
          <w:spacing w:val="-13"/>
        </w:rPr>
        <w:t xml:space="preserve"> </w:t>
      </w:r>
      <w:r>
        <w:t>суару</w:t>
      </w:r>
      <w:r>
        <w:rPr>
          <w:spacing w:val="-13"/>
        </w:rPr>
        <w:t xml:space="preserve"> </w:t>
      </w:r>
      <w:r>
        <w:t>əдісі</w:t>
      </w:r>
      <w:r>
        <w:rPr>
          <w:spacing w:val="-12"/>
        </w:rPr>
        <w:t xml:space="preserve"> </w:t>
      </w:r>
      <w:r>
        <w:t>болып</w:t>
      </w:r>
      <w:r>
        <w:rPr>
          <w:spacing w:val="-13"/>
        </w:rPr>
        <w:t xml:space="preserve"> </w:t>
      </w:r>
      <w:r>
        <w:t>табылады.</w:t>
      </w:r>
    </w:p>
    <w:p w:rsidR="00E24332" w:rsidRDefault="002D2D48">
      <w:pPr>
        <w:pStyle w:val="a3"/>
        <w:spacing w:before="3" w:line="242" w:lineRule="auto"/>
      </w:pPr>
      <w:r>
        <w:rPr>
          <w:spacing w:val="-5"/>
        </w:rPr>
        <w:t>Жер</w:t>
      </w:r>
      <w:r>
        <w:rPr>
          <w:spacing w:val="-16"/>
        </w:rPr>
        <w:t xml:space="preserve"> </w:t>
      </w:r>
      <w:r>
        <w:t>бетімен</w:t>
      </w:r>
      <w:r>
        <w:rPr>
          <w:spacing w:val="-16"/>
        </w:rPr>
        <w:t xml:space="preserve"> </w:t>
      </w:r>
      <w:r>
        <w:rPr>
          <w:spacing w:val="-3"/>
        </w:rPr>
        <w:t>суғарудың</w:t>
      </w:r>
      <w:r>
        <w:rPr>
          <w:spacing w:val="-16"/>
        </w:rPr>
        <w:t xml:space="preserve"> </w:t>
      </w:r>
      <w:r>
        <w:t>кеңінен</w:t>
      </w:r>
      <w:r>
        <w:rPr>
          <w:spacing w:val="-16"/>
        </w:rPr>
        <w:t xml:space="preserve"> </w:t>
      </w:r>
      <w:r>
        <w:t>таралуына</w:t>
      </w:r>
      <w:r>
        <w:rPr>
          <w:spacing w:val="-15"/>
        </w:rPr>
        <w:t xml:space="preserve"> </w:t>
      </w:r>
      <w:r>
        <w:t>оны</w:t>
      </w:r>
      <w:r>
        <w:rPr>
          <w:spacing w:val="-16"/>
        </w:rPr>
        <w:t xml:space="preserve"> </w:t>
      </w:r>
      <w:r>
        <w:t>іске</w:t>
      </w:r>
      <w:r>
        <w:rPr>
          <w:spacing w:val="-16"/>
        </w:rPr>
        <w:t xml:space="preserve"> </w:t>
      </w:r>
      <w:r>
        <w:rPr>
          <w:spacing w:val="-3"/>
        </w:rPr>
        <w:t>асырудың</w:t>
      </w:r>
      <w:r>
        <w:rPr>
          <w:spacing w:val="-16"/>
        </w:rPr>
        <w:t xml:space="preserve"> </w:t>
      </w:r>
      <w:r>
        <w:t>өте қарапайымдылығы</w:t>
      </w:r>
      <w:r>
        <w:rPr>
          <w:spacing w:val="-11"/>
        </w:rPr>
        <w:t xml:space="preserve"> </w:t>
      </w:r>
      <w:r>
        <w:t>себепші</w:t>
      </w:r>
      <w:r>
        <w:rPr>
          <w:spacing w:val="-11"/>
        </w:rPr>
        <w:t xml:space="preserve"> </w:t>
      </w:r>
      <w:r>
        <w:t>болған:</w:t>
      </w:r>
      <w:r>
        <w:rPr>
          <w:spacing w:val="-11"/>
        </w:rPr>
        <w:t xml:space="preserve"> </w:t>
      </w:r>
      <w:r>
        <w:t>қарапайым</w:t>
      </w:r>
      <w:r>
        <w:rPr>
          <w:spacing w:val="-10"/>
        </w:rPr>
        <w:t xml:space="preserve"> </w:t>
      </w:r>
      <w:r>
        <w:t xml:space="preserve">құрал-саймандармен суғармалы жерлерге кішігірім топырақтардан жолдар, жүйектер, арықтар тұрғызып, топырақ қабатына </w:t>
      </w:r>
      <w:r>
        <w:rPr>
          <w:spacing w:val="-5"/>
        </w:rPr>
        <w:t xml:space="preserve">суды </w:t>
      </w:r>
      <w:r>
        <w:t>қорын кезекпен толық- тыру болып</w:t>
      </w:r>
      <w:r>
        <w:rPr>
          <w:spacing w:val="-1"/>
        </w:rPr>
        <w:t xml:space="preserve"> </w:t>
      </w:r>
      <w:r>
        <w:t>табылады.</w:t>
      </w:r>
    </w:p>
    <w:p w:rsidR="00E24332" w:rsidRDefault="002D2D48">
      <w:pPr>
        <w:pStyle w:val="a3"/>
        <w:spacing w:before="3" w:line="242" w:lineRule="auto"/>
      </w:pPr>
      <w:r>
        <w:t xml:space="preserve">Бірақ жер бетімен </w:t>
      </w:r>
      <w:r>
        <w:rPr>
          <w:spacing w:val="-3"/>
        </w:rPr>
        <w:t xml:space="preserve">суғарудың </w:t>
      </w:r>
      <w:r>
        <w:t>біраз кемшіліктері бар. Оның негізгі</w:t>
      </w:r>
      <w:r>
        <w:rPr>
          <w:spacing w:val="-13"/>
        </w:rPr>
        <w:t xml:space="preserve"> </w:t>
      </w:r>
      <w:r>
        <w:t>себебі</w:t>
      </w:r>
      <w:r>
        <w:rPr>
          <w:spacing w:val="-13"/>
        </w:rPr>
        <w:t xml:space="preserve"> </w:t>
      </w:r>
      <w:r>
        <w:t>–</w:t>
      </w:r>
      <w:r>
        <w:rPr>
          <w:spacing w:val="-13"/>
        </w:rPr>
        <w:t xml:space="preserve"> </w:t>
      </w:r>
      <w:r>
        <w:t>механикаландыруға</w:t>
      </w:r>
      <w:r>
        <w:rPr>
          <w:spacing w:val="-13"/>
        </w:rPr>
        <w:t xml:space="preserve"> </w:t>
      </w:r>
      <w:r>
        <w:t>жəне</w:t>
      </w:r>
      <w:r>
        <w:rPr>
          <w:spacing w:val="-13"/>
        </w:rPr>
        <w:t xml:space="preserve"> </w:t>
      </w:r>
      <w:r>
        <w:t>автоматтандыруға</w:t>
      </w:r>
      <w:r>
        <w:rPr>
          <w:spacing w:val="-14"/>
        </w:rPr>
        <w:t xml:space="preserve"> </w:t>
      </w:r>
      <w:r>
        <w:t>көп</w:t>
      </w:r>
      <w:r>
        <w:rPr>
          <w:spacing w:val="-13"/>
        </w:rPr>
        <w:t xml:space="preserve"> </w:t>
      </w:r>
      <w:r>
        <w:t>келе бермейтіндігінен жұмысшы-сушылардың еңбек өнімділігінің төмен болуы.</w:t>
      </w:r>
    </w:p>
    <w:p w:rsidR="00E24332" w:rsidRDefault="002D2D48">
      <w:pPr>
        <w:pStyle w:val="a3"/>
        <w:spacing w:before="1" w:line="242" w:lineRule="auto"/>
      </w:pPr>
      <w:r>
        <w:t>Жер бетімен суғару кезінде мынадай мəселелер қойылады: егістік танапқа суды қажетті шамада жəне уақытта беріп, оны ал- дын ала жобаланған топырақ қабатына біртегіс таратып, суғару кезінде судың шығын болуына жол бермеу қажет. Сонымен қатар,</w:t>
      </w:r>
    </w:p>
    <w:p w:rsidR="00E24332" w:rsidRDefault="00E24332">
      <w:pPr>
        <w:spacing w:line="242" w:lineRule="auto"/>
        <w:sectPr w:rsidR="00E24332">
          <w:footerReference w:type="default" r:id="rId7"/>
          <w:pgSz w:w="8110" w:h="11910"/>
          <w:pgMar w:top="700" w:right="680" w:bottom="740" w:left="740" w:header="0" w:footer="543" w:gutter="0"/>
          <w:cols w:space="720"/>
        </w:sectPr>
      </w:pPr>
    </w:p>
    <w:p w:rsidR="00E24332" w:rsidRDefault="002D2D48">
      <w:pPr>
        <w:pStyle w:val="a3"/>
        <w:spacing w:before="92" w:line="242" w:lineRule="auto"/>
        <w:ind w:firstLine="0"/>
      </w:pPr>
      <w:r>
        <w:t xml:space="preserve">топырақтың құрамының бұзылуын </w:t>
      </w:r>
      <w:r>
        <w:rPr>
          <w:spacing w:val="-3"/>
        </w:rPr>
        <w:t xml:space="preserve">болдырмау </w:t>
      </w:r>
      <w:r>
        <w:t xml:space="preserve">жəне егістікті меха- низмдермен өңдеуге жағдай </w:t>
      </w:r>
      <w:r>
        <w:rPr>
          <w:spacing w:val="-4"/>
        </w:rPr>
        <w:t xml:space="preserve">тудыру </w:t>
      </w:r>
      <w:r>
        <w:t xml:space="preserve">керек. Суғаруға </w:t>
      </w:r>
      <w:r>
        <w:rPr>
          <w:spacing w:val="-3"/>
        </w:rPr>
        <w:t xml:space="preserve">қойылатын </w:t>
      </w:r>
      <w:r>
        <w:t>бірдей талаптар барлық суғару əдістеріне тəн, бірақ жер бетімен суғару əдісі үшін ерекше</w:t>
      </w:r>
      <w:r>
        <w:rPr>
          <w:spacing w:val="-5"/>
        </w:rPr>
        <w:t xml:space="preserve"> </w:t>
      </w:r>
      <w:r>
        <w:rPr>
          <w:spacing w:val="-4"/>
        </w:rPr>
        <w:t>қажет.</w:t>
      </w:r>
    </w:p>
    <w:p w:rsidR="00E24332" w:rsidRDefault="002D2D48">
      <w:pPr>
        <w:pStyle w:val="a3"/>
        <w:spacing w:before="2" w:line="242" w:lineRule="auto"/>
      </w:pPr>
      <w:r>
        <w:rPr>
          <w:spacing w:val="-5"/>
        </w:rPr>
        <w:t xml:space="preserve">Жер </w:t>
      </w:r>
      <w:r>
        <w:t xml:space="preserve">бетімен суғару егістік танаптарға </w:t>
      </w:r>
      <w:r>
        <w:rPr>
          <w:spacing w:val="-5"/>
        </w:rPr>
        <w:t xml:space="preserve">суды </w:t>
      </w:r>
      <w:r>
        <w:t>тарату жағдайына байланысты екі топқа</w:t>
      </w:r>
      <w:r>
        <w:rPr>
          <w:spacing w:val="-1"/>
        </w:rPr>
        <w:t xml:space="preserve"> </w:t>
      </w:r>
      <w:r>
        <w:t>бөлінеді:</w:t>
      </w:r>
    </w:p>
    <w:p w:rsidR="00E24332" w:rsidRDefault="002D2D48">
      <w:pPr>
        <w:pStyle w:val="a4"/>
        <w:numPr>
          <w:ilvl w:val="0"/>
          <w:numId w:val="76"/>
        </w:numPr>
        <w:tabs>
          <w:tab w:val="left" w:pos="616"/>
        </w:tabs>
        <w:spacing w:before="1"/>
        <w:ind w:left="615" w:right="0" w:hanging="166"/>
      </w:pPr>
      <w:r>
        <w:t xml:space="preserve">су суғару танаптарының бетін толық </w:t>
      </w:r>
      <w:r>
        <w:rPr>
          <w:spacing w:val="-3"/>
        </w:rPr>
        <w:t>жауып</w:t>
      </w:r>
      <w:r>
        <w:rPr>
          <w:spacing w:val="-5"/>
        </w:rPr>
        <w:t xml:space="preserve"> </w:t>
      </w:r>
      <w:r>
        <w:t>жатады;</w:t>
      </w:r>
    </w:p>
    <w:p w:rsidR="00E24332" w:rsidRDefault="002D2D48">
      <w:pPr>
        <w:pStyle w:val="a4"/>
        <w:numPr>
          <w:ilvl w:val="0"/>
          <w:numId w:val="76"/>
        </w:numPr>
        <w:tabs>
          <w:tab w:val="left" w:pos="638"/>
        </w:tabs>
        <w:spacing w:before="3" w:line="242" w:lineRule="auto"/>
        <w:ind w:firstLine="340"/>
      </w:pPr>
      <w:r>
        <w:t>су суармалы егістік танаптың бетінің кішкене бөлігін (10-20) ғана алып</w:t>
      </w:r>
      <w:r>
        <w:rPr>
          <w:spacing w:val="-1"/>
        </w:rPr>
        <w:t xml:space="preserve"> </w:t>
      </w:r>
      <w:r>
        <w:t>жатады.</w:t>
      </w:r>
    </w:p>
    <w:p w:rsidR="00E24332" w:rsidRDefault="002D2D48">
      <w:pPr>
        <w:pStyle w:val="a3"/>
        <w:spacing w:before="1" w:line="242" w:lineRule="auto"/>
      </w:pPr>
      <w:r>
        <w:t>Бірінші топқа жалпылай жəне өте жиі қатармен егілетін дақыл- дарды суғаруға арналған жолақпен жəне күрішті өсіргенде немесе топырақты артық тұздардан шайғанда жəне ылғалмен толықтыр- ғанда қолданылатын атыздап суару кіреді (23-сурет). Бұл жағдайда су топыраққа өзінің салмағы арқылы сіңеді, сондықтан тік бағытта жылжиды.</w:t>
      </w:r>
    </w:p>
    <w:p w:rsidR="00E24332" w:rsidRDefault="002D2D48">
      <w:pPr>
        <w:pStyle w:val="a3"/>
        <w:spacing w:before="3" w:line="242" w:lineRule="auto"/>
      </w:pPr>
      <w:r>
        <w:t xml:space="preserve">Екінші топқа жүйектеп егілетін дақылдарды суғаруға арналған қарықтап немесе жүйектеп суғару əдісі жатады. </w:t>
      </w:r>
      <w:r>
        <w:rPr>
          <w:spacing w:val="-3"/>
        </w:rPr>
        <w:t xml:space="preserve">Суғармалау </w:t>
      </w:r>
      <w:r>
        <w:t>суы то- пырақ</w:t>
      </w:r>
      <w:r>
        <w:rPr>
          <w:spacing w:val="-30"/>
        </w:rPr>
        <w:t xml:space="preserve"> </w:t>
      </w:r>
      <w:r>
        <w:t>қабатын</w:t>
      </w:r>
      <w:r>
        <w:rPr>
          <w:spacing w:val="-30"/>
        </w:rPr>
        <w:t xml:space="preserve"> </w:t>
      </w:r>
      <w:r>
        <w:t>сүзілу</w:t>
      </w:r>
      <w:r>
        <w:rPr>
          <w:spacing w:val="-30"/>
        </w:rPr>
        <w:t xml:space="preserve"> </w:t>
      </w:r>
      <w:r>
        <w:t>(капиллярлық)</w:t>
      </w:r>
      <w:r>
        <w:rPr>
          <w:spacing w:val="-30"/>
        </w:rPr>
        <w:t xml:space="preserve"> </w:t>
      </w:r>
      <w:r>
        <w:t>жəне</w:t>
      </w:r>
      <w:r>
        <w:rPr>
          <w:spacing w:val="-30"/>
        </w:rPr>
        <w:t xml:space="preserve"> </w:t>
      </w:r>
      <w:r>
        <w:t>тартылыс</w:t>
      </w:r>
      <w:r>
        <w:rPr>
          <w:spacing w:val="-30"/>
        </w:rPr>
        <w:t xml:space="preserve"> </w:t>
      </w:r>
      <w:r>
        <w:t>(гравитациялық) күштерінің əсерімен ылғалдандырады жəне көбінесе жүйектің қа- бырғалық жақтауына перпендикуляр бағытта жылжиды</w:t>
      </w:r>
      <w:r>
        <w:rPr>
          <w:spacing w:val="-19"/>
        </w:rPr>
        <w:t xml:space="preserve"> </w:t>
      </w:r>
      <w:r>
        <w:t>(23-сурет).</w:t>
      </w:r>
    </w:p>
    <w:p w:rsidR="00E24332" w:rsidRDefault="002D2D48">
      <w:pPr>
        <w:pStyle w:val="a3"/>
        <w:spacing w:before="2" w:line="242" w:lineRule="auto"/>
      </w:pPr>
      <w:r>
        <w:rPr>
          <w:spacing w:val="-4"/>
        </w:rPr>
        <w:t xml:space="preserve">Суғаруды </w:t>
      </w:r>
      <w:r>
        <w:t xml:space="preserve">егістікке берілетін жəне топыраққа сіңетін су өнімінің шығынының əртүрлі қатынастық шамасында іске асыруға болады: арықтар арқылы берілетін су өнімінің шығыны топыраққа сіңетін </w:t>
      </w:r>
      <w:r>
        <w:rPr>
          <w:spacing w:val="-4"/>
        </w:rPr>
        <w:t xml:space="preserve">судың </w:t>
      </w:r>
      <w:r>
        <w:t>жылдамдығынан көп.</w:t>
      </w:r>
    </w:p>
    <w:p w:rsidR="00E24332" w:rsidRDefault="002D2D48">
      <w:pPr>
        <w:pStyle w:val="a3"/>
        <w:spacing w:before="9"/>
        <w:ind w:left="0" w:right="0" w:firstLine="0"/>
        <w:jc w:val="left"/>
        <w:rPr>
          <w:sz w:val="23"/>
        </w:rPr>
      </w:pPr>
      <w:r>
        <w:rPr>
          <w:noProof/>
          <w:lang w:val="ru-RU" w:eastAsia="ru-RU" w:bidi="ar-SA"/>
        </w:rPr>
        <w:drawing>
          <wp:anchor distT="0" distB="0" distL="0" distR="0" simplePos="0" relativeHeight="192" behindDoc="0" locked="0" layoutInCell="1" allowOverlap="1">
            <wp:simplePos x="0" y="0"/>
            <wp:positionH relativeFrom="page">
              <wp:posOffset>608037</wp:posOffset>
            </wp:positionH>
            <wp:positionV relativeFrom="paragraph">
              <wp:posOffset>198507</wp:posOffset>
            </wp:positionV>
            <wp:extent cx="3931920" cy="2197608"/>
            <wp:effectExtent l="0" t="0" r="0" b="0"/>
            <wp:wrapTopAndBottom/>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8" cstate="print"/>
                    <a:stretch>
                      <a:fillRect/>
                    </a:stretch>
                  </pic:blipFill>
                  <pic:spPr>
                    <a:xfrm>
                      <a:off x="0" y="0"/>
                      <a:ext cx="3931920" cy="2197608"/>
                    </a:xfrm>
                    <a:prstGeom prst="rect">
                      <a:avLst/>
                    </a:prstGeom>
                  </pic:spPr>
                </pic:pic>
              </a:graphicData>
            </a:graphic>
          </wp:anchor>
        </w:drawing>
      </w:r>
    </w:p>
    <w:p w:rsidR="00E24332" w:rsidRDefault="002D2D48">
      <w:pPr>
        <w:spacing w:before="93"/>
        <w:ind w:left="1436"/>
        <w:rPr>
          <w:sz w:val="20"/>
        </w:rPr>
      </w:pPr>
      <w:r>
        <w:rPr>
          <w:b/>
          <w:sz w:val="20"/>
        </w:rPr>
        <w:t xml:space="preserve">-сурет. </w:t>
      </w:r>
      <w:r>
        <w:rPr>
          <w:sz w:val="20"/>
        </w:rPr>
        <w:t>Жер бетімен суғаруды топтастыру</w:t>
      </w:r>
    </w:p>
    <w:p w:rsidR="00E24332" w:rsidRDefault="00E24332">
      <w:pPr>
        <w:rPr>
          <w:sz w:val="20"/>
        </w:rPr>
        <w:sectPr w:rsidR="00E24332">
          <w:pgSz w:w="8110" w:h="11910"/>
          <w:pgMar w:top="700" w:right="680" w:bottom="740" w:left="740" w:header="0" w:footer="543" w:gutter="0"/>
          <w:cols w:space="720"/>
        </w:sectPr>
      </w:pPr>
    </w:p>
    <w:p w:rsidR="00E24332" w:rsidRDefault="002D2D48">
      <w:pPr>
        <w:pStyle w:val="a3"/>
        <w:spacing w:before="92" w:line="242" w:lineRule="auto"/>
        <w:jc w:val="right"/>
      </w:pPr>
      <w:r>
        <w:t>Бірінші жағдайда суғару техникасының құрамдық</w:t>
      </w:r>
      <w:r>
        <w:rPr>
          <w:spacing w:val="40"/>
        </w:rPr>
        <w:t xml:space="preserve"> </w:t>
      </w:r>
      <w:r>
        <w:t>сапалық</w:t>
      </w:r>
      <w:r>
        <w:rPr>
          <w:spacing w:val="8"/>
        </w:rPr>
        <w:t xml:space="preserve"> </w:t>
      </w:r>
      <w:r>
        <w:rPr>
          <w:spacing w:val="-3"/>
        </w:rPr>
        <w:t>бөл-</w:t>
      </w:r>
      <w:r>
        <w:t xml:space="preserve"> шектері есебінде жолақтар жəне ағынды</w:t>
      </w:r>
      <w:r>
        <w:rPr>
          <w:spacing w:val="52"/>
        </w:rPr>
        <w:t xml:space="preserve"> </w:t>
      </w:r>
      <w:r>
        <w:t>қарықтарда  қабылдаса,</w:t>
      </w:r>
      <w:r>
        <w:rPr>
          <w:spacing w:val="-1"/>
        </w:rPr>
        <w:t xml:space="preserve"> </w:t>
      </w:r>
      <w:r>
        <w:t>екінші</w:t>
      </w:r>
      <w:r>
        <w:rPr>
          <w:spacing w:val="13"/>
        </w:rPr>
        <w:t xml:space="preserve"> </w:t>
      </w:r>
      <w:r>
        <w:t>жағдайға</w:t>
      </w:r>
      <w:r>
        <w:rPr>
          <w:spacing w:val="14"/>
        </w:rPr>
        <w:t xml:space="preserve"> </w:t>
      </w:r>
      <w:r>
        <w:t>–</w:t>
      </w:r>
      <w:r>
        <w:rPr>
          <w:spacing w:val="14"/>
        </w:rPr>
        <w:t xml:space="preserve"> </w:t>
      </w:r>
      <w:r>
        <w:t>атыздар</w:t>
      </w:r>
      <w:r>
        <w:rPr>
          <w:spacing w:val="14"/>
        </w:rPr>
        <w:t xml:space="preserve"> </w:t>
      </w:r>
      <w:r>
        <w:t>мен</w:t>
      </w:r>
      <w:r>
        <w:rPr>
          <w:spacing w:val="14"/>
        </w:rPr>
        <w:t xml:space="preserve"> </w:t>
      </w:r>
      <w:r>
        <w:t>ағынсыз</w:t>
      </w:r>
      <w:r>
        <w:rPr>
          <w:spacing w:val="14"/>
        </w:rPr>
        <w:t xml:space="preserve"> </w:t>
      </w:r>
      <w:r>
        <w:t>жүйектерді</w:t>
      </w:r>
      <w:r>
        <w:rPr>
          <w:spacing w:val="14"/>
        </w:rPr>
        <w:t xml:space="preserve"> </w:t>
      </w:r>
      <w:r>
        <w:t>жатқызуға</w:t>
      </w:r>
      <w:r>
        <w:rPr>
          <w:spacing w:val="14"/>
        </w:rPr>
        <w:t xml:space="preserve"> </w:t>
      </w:r>
      <w:r>
        <w:t>бо-</w:t>
      </w:r>
      <w:r>
        <w:rPr>
          <w:spacing w:val="-1"/>
        </w:rPr>
        <w:t xml:space="preserve"> </w:t>
      </w:r>
      <w:r>
        <w:t>лады.</w:t>
      </w:r>
      <w:r>
        <w:rPr>
          <w:spacing w:val="11"/>
        </w:rPr>
        <w:t xml:space="preserve"> </w:t>
      </w:r>
      <w:r>
        <w:t>Сондықтан</w:t>
      </w:r>
      <w:r>
        <w:rPr>
          <w:spacing w:val="12"/>
        </w:rPr>
        <w:t xml:space="preserve"> </w:t>
      </w:r>
      <w:r>
        <w:t>жер</w:t>
      </w:r>
      <w:r>
        <w:rPr>
          <w:spacing w:val="11"/>
        </w:rPr>
        <w:t xml:space="preserve"> </w:t>
      </w:r>
      <w:r>
        <w:t>бетімен</w:t>
      </w:r>
      <w:r>
        <w:rPr>
          <w:spacing w:val="12"/>
        </w:rPr>
        <w:t xml:space="preserve"> </w:t>
      </w:r>
      <w:r>
        <w:rPr>
          <w:spacing w:val="-3"/>
        </w:rPr>
        <w:t>суғаруды</w:t>
      </w:r>
      <w:r>
        <w:rPr>
          <w:spacing w:val="12"/>
        </w:rPr>
        <w:t xml:space="preserve"> </w:t>
      </w:r>
      <w:r>
        <w:t>негізінен</w:t>
      </w:r>
      <w:r>
        <w:rPr>
          <w:spacing w:val="11"/>
        </w:rPr>
        <w:t xml:space="preserve"> </w:t>
      </w:r>
      <w:r>
        <w:t>төрт</w:t>
      </w:r>
      <w:r>
        <w:rPr>
          <w:spacing w:val="12"/>
        </w:rPr>
        <w:t xml:space="preserve"> </w:t>
      </w:r>
      <w:r>
        <w:t>түрге</w:t>
      </w:r>
      <w:r>
        <w:rPr>
          <w:spacing w:val="12"/>
        </w:rPr>
        <w:t xml:space="preserve"> </w:t>
      </w:r>
      <w:r>
        <w:rPr>
          <w:spacing w:val="-3"/>
        </w:rPr>
        <w:t>бөледі</w:t>
      </w:r>
      <w:r>
        <w:t xml:space="preserve"> (23-сурет). Оның əрқайсысы өзінше топырақтың</w:t>
      </w:r>
      <w:r>
        <w:rPr>
          <w:spacing w:val="22"/>
        </w:rPr>
        <w:t xml:space="preserve"> </w:t>
      </w:r>
      <w:r>
        <w:t>құрамына,</w:t>
      </w:r>
      <w:r>
        <w:rPr>
          <w:spacing w:val="15"/>
        </w:rPr>
        <w:t xml:space="preserve"> </w:t>
      </w:r>
      <w:r>
        <w:rPr>
          <w:spacing w:val="-3"/>
        </w:rPr>
        <w:t>желде-</w:t>
      </w:r>
      <w:r>
        <w:t xml:space="preserve"> ну шамасына, тұздар мен химиялық құбылыстардың</w:t>
      </w:r>
      <w:r>
        <w:rPr>
          <w:spacing w:val="-30"/>
        </w:rPr>
        <w:t xml:space="preserve"> </w:t>
      </w:r>
      <w:r>
        <w:t>бағытына</w:t>
      </w:r>
      <w:r>
        <w:rPr>
          <w:spacing w:val="-5"/>
        </w:rPr>
        <w:t xml:space="preserve"> </w:t>
      </w:r>
      <w:r>
        <w:rPr>
          <w:spacing w:val="-3"/>
        </w:rPr>
        <w:t>жəне</w:t>
      </w:r>
      <w:r>
        <w:t xml:space="preserve"> зиянды</w:t>
      </w:r>
      <w:r>
        <w:rPr>
          <w:spacing w:val="31"/>
        </w:rPr>
        <w:t xml:space="preserve"> </w:t>
      </w:r>
      <w:r>
        <w:t>тұздар</w:t>
      </w:r>
      <w:r>
        <w:rPr>
          <w:spacing w:val="32"/>
        </w:rPr>
        <w:t xml:space="preserve"> </w:t>
      </w:r>
      <w:r>
        <w:t>мен</w:t>
      </w:r>
      <w:r>
        <w:rPr>
          <w:spacing w:val="31"/>
        </w:rPr>
        <w:t xml:space="preserve"> </w:t>
      </w:r>
      <w:r>
        <w:t>қоректі</w:t>
      </w:r>
      <w:r>
        <w:rPr>
          <w:spacing w:val="32"/>
        </w:rPr>
        <w:t xml:space="preserve"> </w:t>
      </w:r>
      <w:r>
        <w:t>заттардың</w:t>
      </w:r>
      <w:r>
        <w:rPr>
          <w:spacing w:val="32"/>
        </w:rPr>
        <w:t xml:space="preserve"> </w:t>
      </w:r>
      <w:r>
        <w:t>суғару</w:t>
      </w:r>
      <w:r>
        <w:rPr>
          <w:spacing w:val="31"/>
        </w:rPr>
        <w:t xml:space="preserve"> </w:t>
      </w:r>
      <w:r>
        <w:t>кезіндегі</w:t>
      </w:r>
      <w:r>
        <w:rPr>
          <w:spacing w:val="32"/>
        </w:rPr>
        <w:t xml:space="preserve"> </w:t>
      </w:r>
      <w:r>
        <w:t>жылжуына əсерін</w:t>
      </w:r>
      <w:r>
        <w:rPr>
          <w:spacing w:val="-28"/>
        </w:rPr>
        <w:t xml:space="preserve"> </w:t>
      </w:r>
      <w:r>
        <w:t>тигізеді,</w:t>
      </w:r>
      <w:r>
        <w:rPr>
          <w:spacing w:val="-27"/>
        </w:rPr>
        <w:t xml:space="preserve"> </w:t>
      </w:r>
      <w:r>
        <w:t>яғни</w:t>
      </w:r>
      <w:r>
        <w:rPr>
          <w:spacing w:val="-27"/>
        </w:rPr>
        <w:t xml:space="preserve"> </w:t>
      </w:r>
      <w:r>
        <w:t>биологиялық</w:t>
      </w:r>
      <w:r>
        <w:rPr>
          <w:spacing w:val="-27"/>
        </w:rPr>
        <w:t xml:space="preserve"> </w:t>
      </w:r>
      <w:r>
        <w:t>жəне</w:t>
      </w:r>
      <w:r>
        <w:rPr>
          <w:spacing w:val="-28"/>
        </w:rPr>
        <w:t xml:space="preserve"> </w:t>
      </w:r>
      <w:r>
        <w:t>геологиялық</w:t>
      </w:r>
      <w:r>
        <w:rPr>
          <w:spacing w:val="-27"/>
        </w:rPr>
        <w:t xml:space="preserve"> </w:t>
      </w:r>
      <w:r>
        <w:t>зат</w:t>
      </w:r>
      <w:r>
        <w:rPr>
          <w:spacing w:val="-27"/>
        </w:rPr>
        <w:t xml:space="preserve"> </w:t>
      </w:r>
      <w:r>
        <w:t>айналымына. Егер</w:t>
      </w:r>
      <w:r>
        <w:rPr>
          <w:spacing w:val="20"/>
        </w:rPr>
        <w:t xml:space="preserve"> </w:t>
      </w:r>
      <w:r>
        <w:t>сушылардың</w:t>
      </w:r>
      <w:r>
        <w:rPr>
          <w:spacing w:val="20"/>
        </w:rPr>
        <w:t xml:space="preserve"> </w:t>
      </w:r>
      <w:r>
        <w:t>жұмыс</w:t>
      </w:r>
      <w:r>
        <w:rPr>
          <w:spacing w:val="20"/>
        </w:rPr>
        <w:t xml:space="preserve"> </w:t>
      </w:r>
      <w:r>
        <w:t>істейтін</w:t>
      </w:r>
      <w:r>
        <w:rPr>
          <w:spacing w:val="20"/>
        </w:rPr>
        <w:t xml:space="preserve"> </w:t>
      </w:r>
      <w:r>
        <w:t>су</w:t>
      </w:r>
      <w:r>
        <w:rPr>
          <w:spacing w:val="20"/>
        </w:rPr>
        <w:t xml:space="preserve"> </w:t>
      </w:r>
      <w:r>
        <w:t>өнімінің</w:t>
      </w:r>
      <w:r>
        <w:rPr>
          <w:spacing w:val="21"/>
        </w:rPr>
        <w:t xml:space="preserve"> </w:t>
      </w:r>
      <w:r>
        <w:t>шығынын</w:t>
      </w:r>
      <w:r>
        <w:rPr>
          <w:spacing w:val="20"/>
        </w:rPr>
        <w:t xml:space="preserve"> </w:t>
      </w:r>
      <w:r>
        <w:t>өсіріп отырса, онда жер бетімен суғару кезіндегі еңбек</w:t>
      </w:r>
      <w:r>
        <w:rPr>
          <w:spacing w:val="45"/>
        </w:rPr>
        <w:t xml:space="preserve"> </w:t>
      </w:r>
      <w:r>
        <w:t>өнімділігін</w:t>
      </w:r>
      <w:r>
        <w:rPr>
          <w:spacing w:val="6"/>
        </w:rPr>
        <w:t xml:space="preserve"> </w:t>
      </w:r>
      <w:r>
        <w:t>артты-</w:t>
      </w:r>
      <w:r>
        <w:rPr>
          <w:spacing w:val="-1"/>
        </w:rPr>
        <w:t xml:space="preserve"> </w:t>
      </w:r>
      <w:r>
        <w:t>руға</w:t>
      </w:r>
      <w:r>
        <w:rPr>
          <w:spacing w:val="21"/>
        </w:rPr>
        <w:t xml:space="preserve"> </w:t>
      </w:r>
      <w:r>
        <w:t>болады.</w:t>
      </w:r>
      <w:r>
        <w:rPr>
          <w:spacing w:val="22"/>
        </w:rPr>
        <w:t xml:space="preserve"> </w:t>
      </w:r>
      <w:r>
        <w:t>Ол</w:t>
      </w:r>
      <w:r>
        <w:rPr>
          <w:spacing w:val="22"/>
        </w:rPr>
        <w:t xml:space="preserve"> </w:t>
      </w:r>
      <w:r>
        <w:t>үшін</w:t>
      </w:r>
      <w:r>
        <w:rPr>
          <w:spacing w:val="22"/>
        </w:rPr>
        <w:t xml:space="preserve"> </w:t>
      </w:r>
      <w:r>
        <w:t>егістік</w:t>
      </w:r>
      <w:r>
        <w:rPr>
          <w:spacing w:val="22"/>
        </w:rPr>
        <w:t xml:space="preserve"> </w:t>
      </w:r>
      <w:r>
        <w:t>танаптарға</w:t>
      </w:r>
      <w:r>
        <w:rPr>
          <w:spacing w:val="21"/>
        </w:rPr>
        <w:t xml:space="preserve"> </w:t>
      </w:r>
      <w:r>
        <w:t>жолақтар</w:t>
      </w:r>
      <w:r>
        <w:rPr>
          <w:spacing w:val="22"/>
        </w:rPr>
        <w:t xml:space="preserve"> </w:t>
      </w:r>
      <w:r>
        <w:t>мен</w:t>
      </w:r>
      <w:r>
        <w:rPr>
          <w:spacing w:val="22"/>
        </w:rPr>
        <w:t xml:space="preserve"> </w:t>
      </w:r>
      <w:r>
        <w:t>атыздарды</w:t>
      </w:r>
      <w:r>
        <w:rPr>
          <w:spacing w:val="-1"/>
        </w:rPr>
        <w:t xml:space="preserve"> </w:t>
      </w:r>
      <w:r>
        <w:t>соғу</w:t>
      </w:r>
      <w:r>
        <w:rPr>
          <w:spacing w:val="22"/>
        </w:rPr>
        <w:t xml:space="preserve"> </w:t>
      </w:r>
      <w:r>
        <w:t>керек.</w:t>
      </w:r>
      <w:r>
        <w:rPr>
          <w:spacing w:val="22"/>
        </w:rPr>
        <w:t xml:space="preserve"> </w:t>
      </w:r>
      <w:r>
        <w:t>Мұнда</w:t>
      </w:r>
      <w:r>
        <w:rPr>
          <w:spacing w:val="23"/>
        </w:rPr>
        <w:t xml:space="preserve"> </w:t>
      </w:r>
      <w:r>
        <w:t>жүйектеп</w:t>
      </w:r>
      <w:r>
        <w:rPr>
          <w:spacing w:val="22"/>
        </w:rPr>
        <w:t xml:space="preserve"> </w:t>
      </w:r>
      <w:r>
        <w:t>суғарумен</w:t>
      </w:r>
      <w:r>
        <w:rPr>
          <w:spacing w:val="22"/>
        </w:rPr>
        <w:t xml:space="preserve"> </w:t>
      </w:r>
      <w:r>
        <w:t>салыстырғанда</w:t>
      </w:r>
      <w:r>
        <w:rPr>
          <w:spacing w:val="23"/>
        </w:rPr>
        <w:t xml:space="preserve"> </w:t>
      </w:r>
      <w:r>
        <w:t>еңбек</w:t>
      </w:r>
      <w:r>
        <w:rPr>
          <w:spacing w:val="22"/>
        </w:rPr>
        <w:t xml:space="preserve"> </w:t>
      </w:r>
      <w:r>
        <w:t>шы-</w:t>
      </w:r>
    </w:p>
    <w:p w:rsidR="00E24332" w:rsidRDefault="002D2D48">
      <w:pPr>
        <w:pStyle w:val="a3"/>
        <w:spacing w:before="6"/>
        <w:ind w:right="0" w:firstLine="0"/>
      </w:pPr>
      <w:r>
        <w:t>ғыны біршама төмен.</w:t>
      </w:r>
    </w:p>
    <w:p w:rsidR="00E24332" w:rsidRDefault="002D2D48">
      <w:pPr>
        <w:pStyle w:val="a3"/>
        <w:spacing w:before="3" w:line="242" w:lineRule="auto"/>
      </w:pPr>
      <w:r>
        <w:rPr>
          <w:spacing w:val="-3"/>
        </w:rPr>
        <w:t>Жолақтап</w:t>
      </w:r>
      <w:r>
        <w:rPr>
          <w:spacing w:val="-12"/>
        </w:rPr>
        <w:t xml:space="preserve"> </w:t>
      </w:r>
      <w:r>
        <w:rPr>
          <w:spacing w:val="-3"/>
        </w:rPr>
        <w:t>суғаруды,</w:t>
      </w:r>
      <w:r>
        <w:rPr>
          <w:spacing w:val="-11"/>
        </w:rPr>
        <w:t xml:space="preserve"> </w:t>
      </w:r>
      <w:r>
        <w:t>азықтық,</w:t>
      </w:r>
      <w:r>
        <w:rPr>
          <w:spacing w:val="-11"/>
        </w:rPr>
        <w:t xml:space="preserve"> </w:t>
      </w:r>
      <w:r>
        <w:t>біржылдық</w:t>
      </w:r>
      <w:r>
        <w:rPr>
          <w:spacing w:val="-11"/>
        </w:rPr>
        <w:t xml:space="preserve"> </w:t>
      </w:r>
      <w:r>
        <w:t>жəне</w:t>
      </w:r>
      <w:r>
        <w:rPr>
          <w:spacing w:val="-11"/>
        </w:rPr>
        <w:t xml:space="preserve"> </w:t>
      </w:r>
      <w:r>
        <w:t>көпжылдық</w:t>
      </w:r>
      <w:r>
        <w:rPr>
          <w:spacing w:val="-11"/>
        </w:rPr>
        <w:t xml:space="preserve"> </w:t>
      </w:r>
      <w:r>
        <w:t>шөп- терді, өте жақын қатармен себілетін жəне жаппай себілетін дақыл- дарды суғаруға</w:t>
      </w:r>
      <w:r>
        <w:rPr>
          <w:spacing w:val="-1"/>
        </w:rPr>
        <w:t xml:space="preserve"> </w:t>
      </w:r>
      <w:r>
        <w:t>пайдаланады.</w:t>
      </w:r>
    </w:p>
    <w:p w:rsidR="00E24332" w:rsidRDefault="002D2D48">
      <w:pPr>
        <w:pStyle w:val="a3"/>
        <w:spacing w:before="1" w:line="242" w:lineRule="auto"/>
        <w:ind w:right="167"/>
      </w:pPr>
      <w:r>
        <w:t>Суғару жолақтары, жан-жағынан топырақ жолдарымен қараша- ланған</w:t>
      </w:r>
      <w:r>
        <w:rPr>
          <w:spacing w:val="-12"/>
        </w:rPr>
        <w:t xml:space="preserve"> </w:t>
      </w:r>
      <w:r>
        <w:t>төртбұрышты</w:t>
      </w:r>
      <w:r>
        <w:rPr>
          <w:spacing w:val="-11"/>
        </w:rPr>
        <w:t xml:space="preserve"> </w:t>
      </w:r>
      <w:r>
        <w:rPr>
          <w:spacing w:val="-4"/>
        </w:rPr>
        <w:t>аудандардан</w:t>
      </w:r>
      <w:r>
        <w:rPr>
          <w:spacing w:val="-11"/>
        </w:rPr>
        <w:t xml:space="preserve"> </w:t>
      </w:r>
      <w:r>
        <w:t>тұрады</w:t>
      </w:r>
      <w:r>
        <w:rPr>
          <w:spacing w:val="-11"/>
        </w:rPr>
        <w:t xml:space="preserve"> </w:t>
      </w:r>
      <w:r>
        <w:t>жəне</w:t>
      </w:r>
      <w:r>
        <w:rPr>
          <w:spacing w:val="-11"/>
        </w:rPr>
        <w:t xml:space="preserve"> </w:t>
      </w:r>
      <w:r>
        <w:t>ол</w:t>
      </w:r>
      <w:r>
        <w:rPr>
          <w:spacing w:val="-11"/>
        </w:rPr>
        <w:t xml:space="preserve"> </w:t>
      </w:r>
      <w:r>
        <w:rPr>
          <w:spacing w:val="-5"/>
        </w:rPr>
        <w:t>суды</w:t>
      </w:r>
      <w:r>
        <w:rPr>
          <w:spacing w:val="-11"/>
        </w:rPr>
        <w:t xml:space="preserve"> </w:t>
      </w:r>
      <w:r>
        <w:t>тасымалдау- ды мен топырақ қабатын ылғалдандыруды бір мезгілде іске</w:t>
      </w:r>
      <w:r>
        <w:rPr>
          <w:spacing w:val="-31"/>
        </w:rPr>
        <w:t xml:space="preserve"> </w:t>
      </w:r>
      <w:r>
        <w:t>асыруға арналған.</w:t>
      </w:r>
      <w:r>
        <w:rPr>
          <w:spacing w:val="-13"/>
        </w:rPr>
        <w:t xml:space="preserve"> </w:t>
      </w:r>
      <w:r>
        <w:t>Оның</w:t>
      </w:r>
      <w:r>
        <w:rPr>
          <w:spacing w:val="-13"/>
        </w:rPr>
        <w:t xml:space="preserve"> </w:t>
      </w:r>
      <w:r>
        <w:t>ұзындығы</w:t>
      </w:r>
      <w:r>
        <w:rPr>
          <w:spacing w:val="-13"/>
        </w:rPr>
        <w:t xml:space="preserve"> </w:t>
      </w:r>
      <w:r>
        <w:t>еніне</w:t>
      </w:r>
      <w:r>
        <w:rPr>
          <w:spacing w:val="-13"/>
        </w:rPr>
        <w:t xml:space="preserve"> </w:t>
      </w:r>
      <w:r>
        <w:t>қарағанда</w:t>
      </w:r>
      <w:r>
        <w:rPr>
          <w:spacing w:val="-13"/>
        </w:rPr>
        <w:t xml:space="preserve"> </w:t>
      </w:r>
      <w:r>
        <w:t>бірнеше</w:t>
      </w:r>
      <w:r>
        <w:rPr>
          <w:spacing w:val="-12"/>
        </w:rPr>
        <w:t xml:space="preserve"> </w:t>
      </w:r>
      <w:r>
        <w:rPr>
          <w:spacing w:val="2"/>
        </w:rPr>
        <w:t>есе</w:t>
      </w:r>
      <w:r>
        <w:rPr>
          <w:spacing w:val="-13"/>
        </w:rPr>
        <w:t xml:space="preserve"> </w:t>
      </w:r>
      <w:r>
        <w:t>ұзын.</w:t>
      </w:r>
      <w:r>
        <w:rPr>
          <w:spacing w:val="-13"/>
        </w:rPr>
        <w:t xml:space="preserve"> </w:t>
      </w:r>
      <w:r>
        <w:t>Суғару жолақтары</w:t>
      </w:r>
      <w:r>
        <w:rPr>
          <w:spacing w:val="-15"/>
        </w:rPr>
        <w:t xml:space="preserve"> </w:t>
      </w:r>
      <w:r>
        <w:t>бір-бірінен</w:t>
      </w:r>
      <w:r>
        <w:rPr>
          <w:spacing w:val="-15"/>
        </w:rPr>
        <w:t xml:space="preserve"> </w:t>
      </w:r>
      <w:r>
        <w:t>топырақ</w:t>
      </w:r>
      <w:r>
        <w:rPr>
          <w:spacing w:val="-15"/>
        </w:rPr>
        <w:t xml:space="preserve"> </w:t>
      </w:r>
      <w:r>
        <w:t>жолдары</w:t>
      </w:r>
      <w:r>
        <w:rPr>
          <w:spacing w:val="-15"/>
        </w:rPr>
        <w:t xml:space="preserve"> </w:t>
      </w:r>
      <w:r>
        <w:t>арқылы</w:t>
      </w:r>
      <w:r>
        <w:rPr>
          <w:spacing w:val="-15"/>
        </w:rPr>
        <w:t xml:space="preserve"> </w:t>
      </w:r>
      <w:r>
        <w:t>бөлінген.</w:t>
      </w:r>
      <w:r>
        <w:rPr>
          <w:spacing w:val="-15"/>
        </w:rPr>
        <w:t xml:space="preserve"> </w:t>
      </w:r>
      <w:r>
        <w:t>Осындай суғару жолақтары барлық егістік жерлерге</w:t>
      </w:r>
      <w:r>
        <w:rPr>
          <w:spacing w:val="-16"/>
        </w:rPr>
        <w:t xml:space="preserve"> </w:t>
      </w:r>
      <w:r>
        <w:t>тұрғызылады.</w:t>
      </w:r>
    </w:p>
    <w:p w:rsidR="00E24332" w:rsidRDefault="002D2D48">
      <w:pPr>
        <w:pStyle w:val="a3"/>
        <w:spacing w:before="3" w:line="242" w:lineRule="auto"/>
      </w:pPr>
      <w:r>
        <w:rPr>
          <w:spacing w:val="-3"/>
        </w:rPr>
        <w:t>Жолақпен</w:t>
      </w:r>
      <w:r>
        <w:rPr>
          <w:spacing w:val="-22"/>
        </w:rPr>
        <w:t xml:space="preserve"> </w:t>
      </w:r>
      <w:r>
        <w:t>суғарғанда</w:t>
      </w:r>
      <w:r>
        <w:rPr>
          <w:spacing w:val="-21"/>
        </w:rPr>
        <w:t xml:space="preserve"> </w:t>
      </w:r>
      <w:r>
        <w:t>оның</w:t>
      </w:r>
      <w:r>
        <w:rPr>
          <w:spacing w:val="-22"/>
        </w:rPr>
        <w:t xml:space="preserve"> </w:t>
      </w:r>
      <w:r>
        <w:t>бетімен</w:t>
      </w:r>
      <w:r>
        <w:rPr>
          <w:spacing w:val="-21"/>
        </w:rPr>
        <w:t xml:space="preserve"> </w:t>
      </w:r>
      <w:r>
        <w:t>бір</w:t>
      </w:r>
      <w:r>
        <w:rPr>
          <w:spacing w:val="-22"/>
        </w:rPr>
        <w:t xml:space="preserve"> </w:t>
      </w:r>
      <w:r>
        <w:t>мезгілде</w:t>
      </w:r>
      <w:r>
        <w:rPr>
          <w:spacing w:val="-21"/>
        </w:rPr>
        <w:t xml:space="preserve"> </w:t>
      </w:r>
      <w:r>
        <w:t>су</w:t>
      </w:r>
      <w:r>
        <w:rPr>
          <w:spacing w:val="-22"/>
        </w:rPr>
        <w:t xml:space="preserve"> </w:t>
      </w:r>
      <w:r>
        <w:t>жұқа</w:t>
      </w:r>
      <w:r>
        <w:rPr>
          <w:spacing w:val="-21"/>
        </w:rPr>
        <w:t xml:space="preserve"> </w:t>
      </w:r>
      <w:r>
        <w:t xml:space="preserve">қабатпен (2-3см) ағады жəне топыраққа сіңіп отырады. </w:t>
      </w:r>
      <w:r>
        <w:rPr>
          <w:spacing w:val="-3"/>
        </w:rPr>
        <w:t xml:space="preserve">Жолақтап </w:t>
      </w:r>
      <w:r>
        <w:t>суғару кезіндегі пайда болатын негізгі мəселе – оның ұзына бойындағы топырақтың</w:t>
      </w:r>
      <w:r>
        <w:rPr>
          <w:spacing w:val="-12"/>
        </w:rPr>
        <w:t xml:space="preserve"> </w:t>
      </w:r>
      <w:r>
        <w:t>біркелкі</w:t>
      </w:r>
      <w:r>
        <w:rPr>
          <w:spacing w:val="-12"/>
        </w:rPr>
        <w:t xml:space="preserve"> </w:t>
      </w:r>
      <w:r>
        <w:t>ылғалдануын</w:t>
      </w:r>
      <w:r>
        <w:rPr>
          <w:spacing w:val="-11"/>
        </w:rPr>
        <w:t xml:space="preserve"> </w:t>
      </w:r>
      <w:r>
        <w:t>қамтамасыз</w:t>
      </w:r>
      <w:r>
        <w:rPr>
          <w:spacing w:val="-12"/>
        </w:rPr>
        <w:t xml:space="preserve"> </w:t>
      </w:r>
      <w:r>
        <w:rPr>
          <w:spacing w:val="-7"/>
        </w:rPr>
        <w:t>ету.</w:t>
      </w:r>
      <w:r>
        <w:rPr>
          <w:spacing w:val="-12"/>
        </w:rPr>
        <w:t xml:space="preserve"> </w:t>
      </w:r>
      <w:r>
        <w:rPr>
          <w:spacing w:val="-3"/>
        </w:rPr>
        <w:t>Суғарудың</w:t>
      </w:r>
      <w:r>
        <w:rPr>
          <w:spacing w:val="-11"/>
        </w:rPr>
        <w:t xml:space="preserve"> </w:t>
      </w:r>
      <w:r>
        <w:t xml:space="preserve">сапа- сы егістік жердің тегістігіне жəне еңкіштігіне байланысты. </w:t>
      </w:r>
      <w:r>
        <w:rPr>
          <w:spacing w:val="-7"/>
        </w:rPr>
        <w:t xml:space="preserve">Судың </w:t>
      </w:r>
      <w:r>
        <w:t xml:space="preserve">біркелкі таралуына, сонымен бірге жолақтардың </w:t>
      </w:r>
      <w:r>
        <w:rPr>
          <w:spacing w:val="-5"/>
        </w:rPr>
        <w:t xml:space="preserve">ауданы </w:t>
      </w:r>
      <w:r>
        <w:t xml:space="preserve">жəне топы- рақтың </w:t>
      </w:r>
      <w:r>
        <w:rPr>
          <w:spacing w:val="-5"/>
        </w:rPr>
        <w:t xml:space="preserve">суды </w:t>
      </w:r>
      <w:r>
        <w:t>сіңіру қабілеті де əсерін</w:t>
      </w:r>
      <w:r>
        <w:rPr>
          <w:spacing w:val="-5"/>
        </w:rPr>
        <w:t xml:space="preserve"> </w:t>
      </w:r>
      <w:r>
        <w:t>тигізеді.</w:t>
      </w:r>
    </w:p>
    <w:p w:rsidR="00E24332" w:rsidRDefault="002D2D48">
      <w:pPr>
        <w:pStyle w:val="a3"/>
        <w:spacing w:before="4" w:line="242" w:lineRule="auto"/>
      </w:pPr>
      <w:r>
        <w:rPr>
          <w:spacing w:val="-3"/>
        </w:rPr>
        <w:t>Сумен</w:t>
      </w:r>
      <w:r>
        <w:rPr>
          <w:spacing w:val="-30"/>
        </w:rPr>
        <w:t xml:space="preserve"> </w:t>
      </w:r>
      <w:r>
        <w:t>бастырып</w:t>
      </w:r>
      <w:r>
        <w:rPr>
          <w:spacing w:val="-30"/>
        </w:rPr>
        <w:t xml:space="preserve"> </w:t>
      </w:r>
      <w:r>
        <w:t>суғару</w:t>
      </w:r>
      <w:r>
        <w:rPr>
          <w:spacing w:val="-30"/>
        </w:rPr>
        <w:t xml:space="preserve"> </w:t>
      </w:r>
      <w:r>
        <w:t>–</w:t>
      </w:r>
      <w:r>
        <w:rPr>
          <w:spacing w:val="-30"/>
        </w:rPr>
        <w:t xml:space="preserve"> </w:t>
      </w:r>
      <w:r>
        <w:t>өте</w:t>
      </w:r>
      <w:r>
        <w:rPr>
          <w:spacing w:val="-30"/>
        </w:rPr>
        <w:t xml:space="preserve"> </w:t>
      </w:r>
      <w:r>
        <w:t>ерте</w:t>
      </w:r>
      <w:r>
        <w:rPr>
          <w:spacing w:val="-29"/>
        </w:rPr>
        <w:t xml:space="preserve"> </w:t>
      </w:r>
      <w:r>
        <w:t>дəуірдегі</w:t>
      </w:r>
      <w:r>
        <w:rPr>
          <w:spacing w:val="-30"/>
        </w:rPr>
        <w:t xml:space="preserve"> </w:t>
      </w:r>
      <w:r>
        <w:t>суғару</w:t>
      </w:r>
      <w:r>
        <w:rPr>
          <w:spacing w:val="-30"/>
        </w:rPr>
        <w:t xml:space="preserve"> </w:t>
      </w:r>
      <w:r>
        <w:t>əдісіне</w:t>
      </w:r>
      <w:r>
        <w:rPr>
          <w:spacing w:val="-30"/>
        </w:rPr>
        <w:t xml:space="preserve"> </w:t>
      </w:r>
      <w:r>
        <w:t>жатады. Оны</w:t>
      </w:r>
      <w:r>
        <w:rPr>
          <w:spacing w:val="-20"/>
        </w:rPr>
        <w:t xml:space="preserve"> </w:t>
      </w:r>
      <w:r>
        <w:t>өте</w:t>
      </w:r>
      <w:r>
        <w:rPr>
          <w:spacing w:val="-20"/>
        </w:rPr>
        <w:t xml:space="preserve"> </w:t>
      </w:r>
      <w:r>
        <w:t>ерте</w:t>
      </w:r>
      <w:r>
        <w:rPr>
          <w:spacing w:val="-20"/>
        </w:rPr>
        <w:t xml:space="preserve"> </w:t>
      </w:r>
      <w:r>
        <w:t>кездерден</w:t>
      </w:r>
      <w:r>
        <w:rPr>
          <w:spacing w:val="-20"/>
        </w:rPr>
        <w:t xml:space="preserve"> </w:t>
      </w:r>
      <w:r>
        <w:t>бастап</w:t>
      </w:r>
      <w:r>
        <w:rPr>
          <w:spacing w:val="-20"/>
        </w:rPr>
        <w:t xml:space="preserve"> </w:t>
      </w:r>
      <w:r>
        <w:t>күрішті</w:t>
      </w:r>
      <w:r>
        <w:rPr>
          <w:spacing w:val="-20"/>
        </w:rPr>
        <w:t xml:space="preserve"> </w:t>
      </w:r>
      <w:r>
        <w:t>суғаруға</w:t>
      </w:r>
      <w:r>
        <w:rPr>
          <w:spacing w:val="-20"/>
        </w:rPr>
        <w:t xml:space="preserve"> </w:t>
      </w:r>
      <w:r>
        <w:t>пайдаланған.</w:t>
      </w:r>
      <w:r>
        <w:rPr>
          <w:spacing w:val="-20"/>
        </w:rPr>
        <w:t xml:space="preserve"> </w:t>
      </w:r>
      <w:r>
        <w:rPr>
          <w:spacing w:val="-3"/>
        </w:rPr>
        <w:t xml:space="preserve">Кейінгі </w:t>
      </w:r>
      <w:r>
        <w:t xml:space="preserve">кезде жайылымды жəне шабындықты суғаруға, тұзданған жерлерді </w:t>
      </w:r>
      <w:r>
        <w:rPr>
          <w:w w:val="95"/>
        </w:rPr>
        <w:t>шаюға,</w:t>
      </w:r>
      <w:r>
        <w:rPr>
          <w:spacing w:val="-7"/>
          <w:w w:val="95"/>
        </w:rPr>
        <w:t xml:space="preserve"> </w:t>
      </w:r>
      <w:r>
        <w:rPr>
          <w:w w:val="95"/>
        </w:rPr>
        <w:t>көлтабандап</w:t>
      </w:r>
      <w:r>
        <w:rPr>
          <w:spacing w:val="-7"/>
          <w:w w:val="95"/>
        </w:rPr>
        <w:t xml:space="preserve"> </w:t>
      </w:r>
      <w:r>
        <w:rPr>
          <w:w w:val="95"/>
        </w:rPr>
        <w:t>суғару</w:t>
      </w:r>
      <w:r>
        <w:rPr>
          <w:spacing w:val="-7"/>
          <w:w w:val="95"/>
        </w:rPr>
        <w:t xml:space="preserve"> </w:t>
      </w:r>
      <w:r>
        <w:rPr>
          <w:w w:val="95"/>
        </w:rPr>
        <w:t>өндірістерде</w:t>
      </w:r>
      <w:r>
        <w:rPr>
          <w:spacing w:val="-7"/>
          <w:w w:val="95"/>
        </w:rPr>
        <w:t xml:space="preserve"> </w:t>
      </w:r>
      <w:r>
        <w:rPr>
          <w:w w:val="95"/>
        </w:rPr>
        <w:t>пайдаланып</w:t>
      </w:r>
      <w:r>
        <w:rPr>
          <w:spacing w:val="-7"/>
          <w:w w:val="95"/>
        </w:rPr>
        <w:t xml:space="preserve"> </w:t>
      </w:r>
      <w:r>
        <w:rPr>
          <w:w w:val="95"/>
        </w:rPr>
        <w:t>жүр.</w:t>
      </w:r>
      <w:r>
        <w:rPr>
          <w:spacing w:val="-7"/>
          <w:w w:val="95"/>
        </w:rPr>
        <w:t xml:space="preserve"> </w:t>
      </w:r>
      <w:r>
        <w:rPr>
          <w:w w:val="95"/>
        </w:rPr>
        <w:t xml:space="preserve">Көкөністерді </w:t>
      </w:r>
      <w:r>
        <w:t xml:space="preserve">жəне далалық дақылдарды өсірген кезде </w:t>
      </w:r>
      <w:r>
        <w:rPr>
          <w:spacing w:val="-4"/>
        </w:rPr>
        <w:t xml:space="preserve">судың </w:t>
      </w:r>
      <w:r>
        <w:t>жолақтағы біркелкі таралуын қамтамсыз ету үшін атыздардың ішінен жүйектер немесе жолақтарды</w:t>
      </w:r>
      <w:r>
        <w:rPr>
          <w:spacing w:val="-8"/>
        </w:rPr>
        <w:t xml:space="preserve"> </w:t>
      </w:r>
      <w:r>
        <w:t>жүргізеді.</w:t>
      </w:r>
      <w:r>
        <w:rPr>
          <w:spacing w:val="-8"/>
        </w:rPr>
        <w:t xml:space="preserve"> </w:t>
      </w:r>
      <w:r>
        <w:t>Бұларды</w:t>
      </w:r>
      <w:r>
        <w:rPr>
          <w:spacing w:val="-8"/>
        </w:rPr>
        <w:t xml:space="preserve"> </w:t>
      </w:r>
      <w:r>
        <w:t>əр</w:t>
      </w:r>
      <w:r>
        <w:rPr>
          <w:spacing w:val="-8"/>
        </w:rPr>
        <w:t xml:space="preserve"> </w:t>
      </w:r>
      <w:r>
        <w:t>кезең</w:t>
      </w:r>
      <w:r>
        <w:rPr>
          <w:spacing w:val="-7"/>
        </w:rPr>
        <w:t xml:space="preserve"> </w:t>
      </w:r>
      <w:r>
        <w:t>сайын</w:t>
      </w:r>
      <w:r>
        <w:rPr>
          <w:spacing w:val="-8"/>
        </w:rPr>
        <w:t xml:space="preserve"> </w:t>
      </w:r>
      <w:r>
        <w:t>егістік</w:t>
      </w:r>
      <w:r>
        <w:rPr>
          <w:spacing w:val="-8"/>
        </w:rPr>
        <w:t xml:space="preserve"> </w:t>
      </w:r>
      <w:r>
        <w:t xml:space="preserve">танаптардағы артық </w:t>
      </w:r>
      <w:r>
        <w:rPr>
          <w:spacing w:val="-5"/>
        </w:rPr>
        <w:t xml:space="preserve">суды </w:t>
      </w:r>
      <w:r>
        <w:t xml:space="preserve">алып </w:t>
      </w:r>
      <w:r>
        <w:rPr>
          <w:spacing w:val="-3"/>
        </w:rPr>
        <w:t xml:space="preserve">кету </w:t>
      </w:r>
      <w:r>
        <w:t xml:space="preserve">үшінде соғады. Адамзат өмір сүру тарихи </w:t>
      </w:r>
      <w:r>
        <w:rPr>
          <w:w w:val="95"/>
        </w:rPr>
        <w:t>кезеңінде</w:t>
      </w:r>
      <w:r>
        <w:rPr>
          <w:spacing w:val="-12"/>
          <w:w w:val="95"/>
        </w:rPr>
        <w:t xml:space="preserve"> </w:t>
      </w:r>
      <w:r>
        <w:rPr>
          <w:w w:val="95"/>
        </w:rPr>
        <w:t>күрішті</w:t>
      </w:r>
      <w:r>
        <w:rPr>
          <w:spacing w:val="-11"/>
          <w:w w:val="95"/>
        </w:rPr>
        <w:t xml:space="preserve"> </w:t>
      </w:r>
      <w:r>
        <w:rPr>
          <w:w w:val="95"/>
        </w:rPr>
        <w:t>суғару</w:t>
      </w:r>
      <w:r>
        <w:rPr>
          <w:spacing w:val="-11"/>
          <w:w w:val="95"/>
        </w:rPr>
        <w:t xml:space="preserve"> </w:t>
      </w:r>
      <w:r>
        <w:rPr>
          <w:w w:val="95"/>
        </w:rPr>
        <w:t>туралы</w:t>
      </w:r>
      <w:r>
        <w:rPr>
          <w:spacing w:val="-11"/>
          <w:w w:val="95"/>
        </w:rPr>
        <w:t xml:space="preserve"> </w:t>
      </w:r>
      <w:r>
        <w:rPr>
          <w:w w:val="95"/>
        </w:rPr>
        <w:t>өте</w:t>
      </w:r>
      <w:r>
        <w:rPr>
          <w:spacing w:val="-11"/>
          <w:w w:val="95"/>
        </w:rPr>
        <w:t xml:space="preserve"> </w:t>
      </w:r>
      <w:r>
        <w:rPr>
          <w:w w:val="95"/>
        </w:rPr>
        <w:t>бай</w:t>
      </w:r>
      <w:r>
        <w:rPr>
          <w:spacing w:val="-11"/>
          <w:w w:val="95"/>
        </w:rPr>
        <w:t xml:space="preserve"> </w:t>
      </w:r>
      <w:r>
        <w:rPr>
          <w:w w:val="95"/>
        </w:rPr>
        <w:t>тəжірибе</w:t>
      </w:r>
      <w:r>
        <w:rPr>
          <w:spacing w:val="-11"/>
          <w:w w:val="95"/>
        </w:rPr>
        <w:t xml:space="preserve"> </w:t>
      </w:r>
      <w:r>
        <w:rPr>
          <w:w w:val="95"/>
        </w:rPr>
        <w:t>жинақталған.</w:t>
      </w:r>
      <w:r>
        <w:rPr>
          <w:spacing w:val="-11"/>
          <w:w w:val="95"/>
        </w:rPr>
        <w:t xml:space="preserve"> </w:t>
      </w:r>
      <w:r>
        <w:rPr>
          <w:w w:val="95"/>
        </w:rPr>
        <w:t xml:space="preserve">Күрішті </w:t>
      </w:r>
      <w:r>
        <w:t>сумен</w:t>
      </w:r>
      <w:r>
        <w:rPr>
          <w:spacing w:val="-19"/>
        </w:rPr>
        <w:t xml:space="preserve"> </w:t>
      </w:r>
      <w:r>
        <w:t>бастырып</w:t>
      </w:r>
      <w:r>
        <w:rPr>
          <w:spacing w:val="-18"/>
        </w:rPr>
        <w:t xml:space="preserve"> </w:t>
      </w:r>
      <w:r>
        <w:t>суғару</w:t>
      </w:r>
      <w:r>
        <w:rPr>
          <w:spacing w:val="-18"/>
        </w:rPr>
        <w:t xml:space="preserve"> </w:t>
      </w:r>
      <w:r>
        <w:t>–</w:t>
      </w:r>
      <w:r>
        <w:rPr>
          <w:spacing w:val="-18"/>
        </w:rPr>
        <w:t xml:space="preserve"> </w:t>
      </w:r>
      <w:r>
        <w:t>қазіргі</w:t>
      </w:r>
      <w:r>
        <w:rPr>
          <w:spacing w:val="-18"/>
        </w:rPr>
        <w:t xml:space="preserve"> </w:t>
      </w:r>
      <w:r>
        <w:t>кездегі</w:t>
      </w:r>
      <w:r>
        <w:rPr>
          <w:spacing w:val="-19"/>
        </w:rPr>
        <w:t xml:space="preserve"> </w:t>
      </w:r>
      <w:r>
        <w:t>ең</w:t>
      </w:r>
      <w:r>
        <w:rPr>
          <w:spacing w:val="-18"/>
        </w:rPr>
        <w:t xml:space="preserve"> </w:t>
      </w:r>
      <w:r>
        <w:t>аз</w:t>
      </w:r>
      <w:r>
        <w:rPr>
          <w:spacing w:val="-18"/>
        </w:rPr>
        <w:t xml:space="preserve"> </w:t>
      </w:r>
      <w:r>
        <w:t>еңбек</w:t>
      </w:r>
      <w:r>
        <w:rPr>
          <w:spacing w:val="-18"/>
        </w:rPr>
        <w:t xml:space="preserve"> </w:t>
      </w:r>
      <w:r>
        <w:t>шығынымен</w:t>
      </w:r>
      <w:r>
        <w:rPr>
          <w:spacing w:val="-18"/>
        </w:rPr>
        <w:t xml:space="preserve"> </w:t>
      </w:r>
      <w:r>
        <w:rPr>
          <w:spacing w:val="-3"/>
        </w:rPr>
        <w:t xml:space="preserve">одан </w:t>
      </w:r>
      <w:r>
        <w:t>жоғары</w:t>
      </w:r>
      <w:r>
        <w:rPr>
          <w:spacing w:val="-12"/>
        </w:rPr>
        <w:t xml:space="preserve"> </w:t>
      </w:r>
      <w:r>
        <w:t>өнім</w:t>
      </w:r>
      <w:r>
        <w:rPr>
          <w:spacing w:val="-12"/>
        </w:rPr>
        <w:t xml:space="preserve"> </w:t>
      </w:r>
      <w:r>
        <w:rPr>
          <w:spacing w:val="-3"/>
        </w:rPr>
        <w:t>алуды</w:t>
      </w:r>
      <w:r>
        <w:rPr>
          <w:spacing w:val="-11"/>
        </w:rPr>
        <w:t xml:space="preserve"> </w:t>
      </w:r>
      <w:r>
        <w:t>қамтамасыз</w:t>
      </w:r>
      <w:r>
        <w:rPr>
          <w:spacing w:val="-12"/>
        </w:rPr>
        <w:t xml:space="preserve"> </w:t>
      </w:r>
      <w:r>
        <w:t>ететін</w:t>
      </w:r>
      <w:r>
        <w:rPr>
          <w:spacing w:val="-11"/>
        </w:rPr>
        <w:t xml:space="preserve"> </w:t>
      </w:r>
      <w:r>
        <w:t>жалғыз</w:t>
      </w:r>
      <w:r>
        <w:rPr>
          <w:spacing w:val="-12"/>
        </w:rPr>
        <w:t xml:space="preserve"> </w:t>
      </w:r>
      <w:r>
        <w:t>суғару</w:t>
      </w:r>
      <w:r>
        <w:rPr>
          <w:spacing w:val="-11"/>
        </w:rPr>
        <w:t xml:space="preserve"> </w:t>
      </w:r>
      <w:r>
        <w:t>əдісі.</w:t>
      </w:r>
    </w:p>
    <w:p w:rsidR="00E24332" w:rsidRDefault="00E24332">
      <w:pPr>
        <w:spacing w:line="242" w:lineRule="auto"/>
        <w:sectPr w:rsidR="00E24332">
          <w:pgSz w:w="8110" w:h="11910"/>
          <w:pgMar w:top="700" w:right="680" w:bottom="740" w:left="740" w:header="0" w:footer="543" w:gutter="0"/>
          <w:cols w:space="720"/>
        </w:sectPr>
      </w:pPr>
    </w:p>
    <w:p w:rsidR="00E24332" w:rsidRDefault="002D2D48">
      <w:pPr>
        <w:pStyle w:val="a3"/>
        <w:spacing w:before="92" w:line="242" w:lineRule="auto"/>
      </w:pPr>
      <w:r>
        <w:rPr>
          <w:spacing w:val="-3"/>
        </w:rPr>
        <w:t xml:space="preserve">Суғарудың </w:t>
      </w:r>
      <w:r>
        <w:t xml:space="preserve">сапасы осыған байланысты өнімнің тағдыры, топы- рақтың қалай ылғалданғанына тығыз байланысты. </w:t>
      </w:r>
      <w:r>
        <w:rPr>
          <w:spacing w:val="-3"/>
        </w:rPr>
        <w:t xml:space="preserve">Ылғалданудың </w:t>
      </w:r>
      <w:r>
        <w:t xml:space="preserve">ең негізгі сапалық көрсеткіштер мыналар: </w:t>
      </w:r>
      <w:r>
        <w:rPr>
          <w:spacing w:val="-5"/>
        </w:rPr>
        <w:t xml:space="preserve">суды </w:t>
      </w:r>
      <w:r>
        <w:t>сіңіру тереңдігі, топырақтың ылғалмен қанығу дəрежесі жəне суармалы егістік жерлердің біркелкі</w:t>
      </w:r>
      <w:r>
        <w:rPr>
          <w:spacing w:val="-4"/>
        </w:rPr>
        <w:t xml:space="preserve"> </w:t>
      </w:r>
      <w:r>
        <w:t>ылғалдануы.</w:t>
      </w:r>
    </w:p>
    <w:p w:rsidR="00E24332" w:rsidRDefault="002D2D48">
      <w:pPr>
        <w:pStyle w:val="a3"/>
        <w:spacing w:before="2" w:line="242" w:lineRule="auto"/>
      </w:pPr>
      <w:r>
        <w:t xml:space="preserve">Басқа </w:t>
      </w:r>
      <w:r>
        <w:rPr>
          <w:spacing w:val="-3"/>
        </w:rPr>
        <w:t xml:space="preserve">суғарудың </w:t>
      </w:r>
      <w:r>
        <w:t xml:space="preserve">негізгі емес мінездемесіне мыналар жатады: өсімдіктің өсіп-өнуіне (ылғалдану тəртібінен басқа) қажетті </w:t>
      </w:r>
      <w:r>
        <w:rPr>
          <w:spacing w:val="-3"/>
        </w:rPr>
        <w:t xml:space="preserve">басқа </w:t>
      </w:r>
      <w:r>
        <w:t xml:space="preserve">дəлелдемелерге </w:t>
      </w:r>
      <w:r>
        <w:rPr>
          <w:spacing w:val="-5"/>
        </w:rPr>
        <w:t xml:space="preserve">(жылу, </w:t>
      </w:r>
      <w:r>
        <w:rPr>
          <w:spacing w:val="-4"/>
        </w:rPr>
        <w:t xml:space="preserve">ауа, тұздану, </w:t>
      </w:r>
      <w:r>
        <w:t>қоректі заттар тəртібі) əсері, суғару кезіндегі жəне басқа да агротехникалық шараларды іске асырған</w:t>
      </w:r>
      <w:r>
        <w:rPr>
          <w:spacing w:val="-25"/>
        </w:rPr>
        <w:t xml:space="preserve"> </w:t>
      </w:r>
      <w:r>
        <w:t>кездегі</w:t>
      </w:r>
      <w:r>
        <w:rPr>
          <w:spacing w:val="-25"/>
        </w:rPr>
        <w:t xml:space="preserve"> </w:t>
      </w:r>
      <w:r>
        <w:t>еңбек</w:t>
      </w:r>
      <w:r>
        <w:rPr>
          <w:spacing w:val="-25"/>
        </w:rPr>
        <w:t xml:space="preserve"> </w:t>
      </w:r>
      <w:r>
        <w:t>өнімділігі,</w:t>
      </w:r>
      <w:r>
        <w:rPr>
          <w:spacing w:val="-24"/>
        </w:rPr>
        <w:t xml:space="preserve"> </w:t>
      </w:r>
      <w:r>
        <w:t>қуаттың</w:t>
      </w:r>
      <w:r>
        <w:rPr>
          <w:spacing w:val="-25"/>
        </w:rPr>
        <w:t xml:space="preserve"> </w:t>
      </w:r>
      <w:r>
        <w:t>жəне</w:t>
      </w:r>
      <w:r>
        <w:rPr>
          <w:spacing w:val="-25"/>
        </w:rPr>
        <w:t xml:space="preserve"> </w:t>
      </w:r>
      <w:r>
        <w:t>өте</w:t>
      </w:r>
      <w:r>
        <w:rPr>
          <w:spacing w:val="-24"/>
        </w:rPr>
        <w:t xml:space="preserve"> </w:t>
      </w:r>
      <w:r>
        <w:t>қымбат</w:t>
      </w:r>
      <w:r>
        <w:rPr>
          <w:spacing w:val="-25"/>
        </w:rPr>
        <w:t xml:space="preserve"> </w:t>
      </w:r>
      <w:r>
        <w:t xml:space="preserve">заттардың (темір, </w:t>
      </w:r>
      <w:r>
        <w:rPr>
          <w:spacing w:val="-3"/>
        </w:rPr>
        <w:t xml:space="preserve">цемент, </w:t>
      </w:r>
      <w:r>
        <w:t>полимер жəне басқа)</w:t>
      </w:r>
      <w:r>
        <w:rPr>
          <w:spacing w:val="2"/>
        </w:rPr>
        <w:t xml:space="preserve"> </w:t>
      </w:r>
      <w:r>
        <w:t>қажеттілігі.</w:t>
      </w:r>
    </w:p>
    <w:p w:rsidR="00E24332" w:rsidRDefault="002D2D48">
      <w:pPr>
        <w:pStyle w:val="a3"/>
        <w:spacing w:before="3" w:line="242" w:lineRule="auto"/>
        <w:ind w:right="167"/>
      </w:pPr>
      <w:r>
        <w:t xml:space="preserve">Ескерткеніміздей, жер бетімен суғару кезінде егістік танапқа   су жолақпен жəне </w:t>
      </w:r>
      <w:r>
        <w:rPr>
          <w:spacing w:val="-2"/>
        </w:rPr>
        <w:t xml:space="preserve">атыздап, </w:t>
      </w:r>
      <w:r>
        <w:t xml:space="preserve">сонымен бірге жүйектеп те таратылуы мүмкін. Қазіргі кезде болашағы бар суару əдісінің бірі – жүйектеп </w:t>
      </w:r>
      <w:r>
        <w:rPr>
          <w:spacing w:val="-5"/>
        </w:rPr>
        <w:t xml:space="preserve">суғару. </w:t>
      </w:r>
      <w:r>
        <w:t xml:space="preserve">Жүйектеп суғару əдісі ғасырдың соңғы жүз жылдығында ғана кеңінен пайдаланыла бастады, ал бұл уақытта арықтап </w:t>
      </w:r>
      <w:r>
        <w:rPr>
          <w:spacing w:val="-4"/>
        </w:rPr>
        <w:t xml:space="preserve">жап- </w:t>
      </w:r>
      <w:r>
        <w:t>пай сумен бастырып суғару əдісі тəжірибеде қолданғанына бірнеше мыңдаған жылдар болған</w:t>
      </w:r>
      <w:r>
        <w:rPr>
          <w:spacing w:val="-1"/>
        </w:rPr>
        <w:t xml:space="preserve"> </w:t>
      </w:r>
      <w:r>
        <w:t>еді.</w:t>
      </w:r>
    </w:p>
    <w:p w:rsidR="00E24332" w:rsidRDefault="002D2D48">
      <w:pPr>
        <w:pStyle w:val="a3"/>
        <w:spacing w:before="3" w:line="242" w:lineRule="auto"/>
      </w:pPr>
      <w:r>
        <w:t>Егістік жердің еңкіштігіне, топырақтың судың сіңіру қабілетіне, дақылдардың түріне, 0.45-1.50 метр аралығында болатын қатарара- лық еніне байланысты қысқа (60-80 м) немесе ұзын (450-500 м), су тік ағып өтетін немесе ақпайтын шектелген жүйектер пайдаланыла- ды. Бір жүйекке берілетін су өнімінің шығыны – 0.10-3.00 л/с жəне одан жоғары болады.</w:t>
      </w:r>
    </w:p>
    <w:p w:rsidR="00E24332" w:rsidRDefault="00E24332">
      <w:pPr>
        <w:pStyle w:val="a3"/>
        <w:ind w:left="0" w:right="0" w:firstLine="0"/>
        <w:jc w:val="left"/>
      </w:pPr>
    </w:p>
    <w:p w:rsidR="00E24332" w:rsidRDefault="002D2D48" w:rsidP="00B322CB">
      <w:pPr>
        <w:pStyle w:val="Heading4"/>
        <w:numPr>
          <w:ilvl w:val="2"/>
          <w:numId w:val="75"/>
        </w:numPr>
        <w:tabs>
          <w:tab w:val="left" w:pos="1469"/>
        </w:tabs>
        <w:ind w:left="1468" w:right="57" w:hanging="1469"/>
        <w:jc w:val="center"/>
      </w:pPr>
      <w:bookmarkStart w:id="2" w:name="_TOC_250069"/>
      <w:r>
        <w:rPr>
          <w:spacing w:val="-4"/>
        </w:rPr>
        <w:t xml:space="preserve">Судың </w:t>
      </w:r>
      <w:r>
        <w:t>топыраққа сіңу жəне сүзілу</w:t>
      </w:r>
      <w:r>
        <w:rPr>
          <w:spacing w:val="3"/>
        </w:rPr>
        <w:t xml:space="preserve"> </w:t>
      </w:r>
      <w:bookmarkEnd w:id="2"/>
      <w:r>
        <w:t>қасиеті</w:t>
      </w:r>
    </w:p>
    <w:p w:rsidR="00E24332" w:rsidRDefault="00E24332">
      <w:pPr>
        <w:pStyle w:val="a3"/>
        <w:spacing w:before="6"/>
        <w:ind w:left="0" w:right="0" w:firstLine="0"/>
        <w:jc w:val="left"/>
        <w:rPr>
          <w:b/>
        </w:rPr>
      </w:pPr>
    </w:p>
    <w:p w:rsidR="00E24332" w:rsidRDefault="002D2D48">
      <w:pPr>
        <w:pStyle w:val="a3"/>
        <w:spacing w:line="242" w:lineRule="auto"/>
        <w:ind w:right="167"/>
      </w:pPr>
      <w:r>
        <w:t xml:space="preserve">Топырақтың экологиялық талап-тілегіне сай, егістік танаптарға берілетін </w:t>
      </w:r>
      <w:r>
        <w:rPr>
          <w:spacing w:val="-4"/>
        </w:rPr>
        <w:t xml:space="preserve">судың </w:t>
      </w:r>
      <w:r>
        <w:t xml:space="preserve">шамасы, топырақтың </w:t>
      </w:r>
      <w:r>
        <w:rPr>
          <w:spacing w:val="-5"/>
        </w:rPr>
        <w:t xml:space="preserve">суды </w:t>
      </w:r>
      <w:r>
        <w:t xml:space="preserve">сіңіру қабілетіне сай келуінің қағидасын қатал сақтасақ, онда суғару арықтарындағы су өнімінің шамасын тез табуға болады. Егер топырақтың </w:t>
      </w:r>
      <w:r>
        <w:rPr>
          <w:spacing w:val="-5"/>
        </w:rPr>
        <w:t xml:space="preserve">суды </w:t>
      </w:r>
      <w:r>
        <w:t>сіңіру қабілеті тұрақты болса, мұндай келісімшартпен суғару ешуақытта қиындық</w:t>
      </w:r>
      <w:r>
        <w:rPr>
          <w:spacing w:val="-15"/>
        </w:rPr>
        <w:t xml:space="preserve"> </w:t>
      </w:r>
      <w:r>
        <w:rPr>
          <w:spacing w:val="-3"/>
        </w:rPr>
        <w:t>тудырмас</w:t>
      </w:r>
      <w:r>
        <w:rPr>
          <w:spacing w:val="-14"/>
        </w:rPr>
        <w:t xml:space="preserve"> </w:t>
      </w:r>
      <w:r>
        <w:t>еді.</w:t>
      </w:r>
      <w:r>
        <w:rPr>
          <w:spacing w:val="-15"/>
        </w:rPr>
        <w:t xml:space="preserve"> </w:t>
      </w:r>
      <w:r>
        <w:t>Топыраққа</w:t>
      </w:r>
      <w:r>
        <w:rPr>
          <w:spacing w:val="-14"/>
        </w:rPr>
        <w:t xml:space="preserve"> </w:t>
      </w:r>
      <w:r>
        <w:t>тəн</w:t>
      </w:r>
      <w:r>
        <w:rPr>
          <w:spacing w:val="-14"/>
        </w:rPr>
        <w:t xml:space="preserve"> </w:t>
      </w:r>
      <w:r>
        <w:rPr>
          <w:spacing w:val="-4"/>
        </w:rPr>
        <w:t>судың</w:t>
      </w:r>
      <w:r>
        <w:rPr>
          <w:spacing w:val="-15"/>
        </w:rPr>
        <w:t xml:space="preserve"> </w:t>
      </w:r>
      <w:r>
        <w:t>сіңіруінің</w:t>
      </w:r>
      <w:r>
        <w:rPr>
          <w:spacing w:val="-14"/>
        </w:rPr>
        <w:t xml:space="preserve"> </w:t>
      </w:r>
      <w:r>
        <w:t xml:space="preserve">қарқынының біртіндеп кішіреюі жəне </w:t>
      </w:r>
      <w:r>
        <w:rPr>
          <w:spacing w:val="-3"/>
        </w:rPr>
        <w:t xml:space="preserve">суғарудың </w:t>
      </w:r>
      <w:r>
        <w:t xml:space="preserve">ұзақ уақытты (бірнеше сағат </w:t>
      </w:r>
      <w:r>
        <w:rPr>
          <w:spacing w:val="-5"/>
        </w:rPr>
        <w:t xml:space="preserve">не- </w:t>
      </w:r>
      <w:r>
        <w:t xml:space="preserve">месе тəулік) талап ететіндігі, </w:t>
      </w:r>
      <w:r>
        <w:rPr>
          <w:spacing w:val="-3"/>
        </w:rPr>
        <w:t xml:space="preserve">суғарудың </w:t>
      </w:r>
      <w:r>
        <w:t xml:space="preserve">басқы жəне соңғы кезіндегі </w:t>
      </w:r>
      <w:r>
        <w:rPr>
          <w:spacing w:val="-4"/>
        </w:rPr>
        <w:t xml:space="preserve">судың </w:t>
      </w:r>
      <w:r>
        <w:t xml:space="preserve">сіңу қарқынының арасындағы үлкен айырмашылықты анық- тайды. Сондықтан суғару тəртібін белгілегенде алдымен топыраққа </w:t>
      </w:r>
      <w:r>
        <w:rPr>
          <w:spacing w:val="-4"/>
        </w:rPr>
        <w:t xml:space="preserve">судың </w:t>
      </w:r>
      <w:r>
        <w:t>сіңу заңдылығын анықтау</w:t>
      </w:r>
      <w:r>
        <w:rPr>
          <w:spacing w:val="3"/>
        </w:rPr>
        <w:t xml:space="preserve"> </w:t>
      </w:r>
      <w:r>
        <w:rPr>
          <w:spacing w:val="-4"/>
        </w:rPr>
        <w:t>қажет.</w:t>
      </w:r>
    </w:p>
    <w:p w:rsidR="00E24332" w:rsidRDefault="002D2D48">
      <w:pPr>
        <w:pStyle w:val="a3"/>
        <w:spacing w:before="6" w:line="242" w:lineRule="auto"/>
        <w:ind w:right="167"/>
      </w:pPr>
      <w:r>
        <w:rPr>
          <w:spacing w:val="-3"/>
        </w:rPr>
        <w:t xml:space="preserve">Топырақтың </w:t>
      </w:r>
      <w:r>
        <w:rPr>
          <w:spacing w:val="-5"/>
        </w:rPr>
        <w:t xml:space="preserve">суды </w:t>
      </w:r>
      <w:r>
        <w:t xml:space="preserve">сіңіруі – уақыт аралығында азайып отыратын табиғи құбылыс. </w:t>
      </w:r>
      <w:r>
        <w:rPr>
          <w:spacing w:val="-4"/>
        </w:rPr>
        <w:t xml:space="preserve">Судың </w:t>
      </w:r>
      <w:r>
        <w:t>сіңіруінің қарқынының біртіндеп</w:t>
      </w:r>
      <w:r>
        <w:rPr>
          <w:spacing w:val="-3"/>
        </w:rPr>
        <w:t xml:space="preserve"> төмендеуі</w:t>
      </w:r>
    </w:p>
    <w:p w:rsidR="00E24332" w:rsidRDefault="00E24332">
      <w:pPr>
        <w:spacing w:line="242" w:lineRule="auto"/>
        <w:sectPr w:rsidR="00E24332">
          <w:pgSz w:w="8110" w:h="11910"/>
          <w:pgMar w:top="700" w:right="680" w:bottom="740" w:left="740" w:header="0" w:footer="543" w:gutter="0"/>
          <w:cols w:space="720"/>
        </w:sectPr>
      </w:pPr>
    </w:p>
    <w:p w:rsidR="00E24332" w:rsidRDefault="002D2D48">
      <w:pPr>
        <w:pStyle w:val="a3"/>
        <w:spacing w:before="92" w:line="242" w:lineRule="auto"/>
        <w:ind w:firstLine="0"/>
      </w:pPr>
      <w:r>
        <w:t>топырақтың түйіршіктерінің бұзылуына жəне тапталуына,</w:t>
      </w:r>
      <w:r>
        <w:rPr>
          <w:spacing w:val="-31"/>
        </w:rPr>
        <w:t xml:space="preserve"> </w:t>
      </w:r>
      <w:r>
        <w:t xml:space="preserve">арынның қысымының төмендеуіне, </w:t>
      </w:r>
      <w:r>
        <w:rPr>
          <w:spacing w:val="-3"/>
        </w:rPr>
        <w:t xml:space="preserve">ауаның </w:t>
      </w:r>
      <w:r>
        <w:t>қарсылығының өсуіне, химиялық өзгерістерге</w:t>
      </w:r>
      <w:r>
        <w:rPr>
          <w:spacing w:val="-18"/>
        </w:rPr>
        <w:t xml:space="preserve"> </w:t>
      </w:r>
      <w:r>
        <w:t>жəне</w:t>
      </w:r>
      <w:r>
        <w:rPr>
          <w:spacing w:val="-17"/>
        </w:rPr>
        <w:t xml:space="preserve"> </w:t>
      </w:r>
      <w:r>
        <w:t>басқа</w:t>
      </w:r>
      <w:r>
        <w:rPr>
          <w:spacing w:val="-17"/>
        </w:rPr>
        <w:t xml:space="preserve"> </w:t>
      </w:r>
      <w:r>
        <w:t>да</w:t>
      </w:r>
      <w:r>
        <w:rPr>
          <w:spacing w:val="-17"/>
        </w:rPr>
        <w:t xml:space="preserve"> </w:t>
      </w:r>
      <w:r>
        <w:t>себептерге</w:t>
      </w:r>
      <w:r>
        <w:rPr>
          <w:spacing w:val="-18"/>
        </w:rPr>
        <w:t xml:space="preserve"> </w:t>
      </w:r>
      <w:r>
        <w:t>алып</w:t>
      </w:r>
      <w:r>
        <w:rPr>
          <w:spacing w:val="-17"/>
        </w:rPr>
        <w:t xml:space="preserve"> </w:t>
      </w:r>
      <w:r>
        <w:t>келеді.</w:t>
      </w:r>
      <w:r>
        <w:rPr>
          <w:spacing w:val="-17"/>
        </w:rPr>
        <w:t xml:space="preserve"> </w:t>
      </w:r>
      <w:r>
        <w:rPr>
          <w:spacing w:val="-3"/>
        </w:rPr>
        <w:t>Топырақтың</w:t>
      </w:r>
      <w:r>
        <w:rPr>
          <w:spacing w:val="-17"/>
        </w:rPr>
        <w:t xml:space="preserve"> </w:t>
      </w:r>
      <w:r>
        <w:rPr>
          <w:spacing w:val="-5"/>
        </w:rPr>
        <w:t xml:space="preserve">суды </w:t>
      </w:r>
      <w:r>
        <w:t>жұту құбылысын екі кезеңге бөлуге болады</w:t>
      </w:r>
      <w:r>
        <w:rPr>
          <w:spacing w:val="-4"/>
        </w:rPr>
        <w:t xml:space="preserve"> </w:t>
      </w:r>
      <w:r>
        <w:t>(24-сурет):</w:t>
      </w:r>
    </w:p>
    <w:p w:rsidR="00E24332" w:rsidRDefault="002D2D48">
      <w:pPr>
        <w:pStyle w:val="a4"/>
        <w:numPr>
          <w:ilvl w:val="0"/>
          <w:numId w:val="74"/>
        </w:numPr>
        <w:tabs>
          <w:tab w:val="left" w:pos="630"/>
        </w:tabs>
        <w:spacing w:before="2" w:line="242" w:lineRule="auto"/>
        <w:ind w:firstLine="340"/>
      </w:pPr>
      <w:r>
        <w:t xml:space="preserve">сіңіру – </w:t>
      </w:r>
      <w:r>
        <w:rPr>
          <w:spacing w:val="-4"/>
        </w:rPr>
        <w:t xml:space="preserve">судың </w:t>
      </w:r>
      <w:r>
        <w:t>топырақ қабатындағы қозғалысы, сумен толық толмаған қуыстар арқылы іске</w:t>
      </w:r>
      <w:r>
        <w:rPr>
          <w:spacing w:val="-7"/>
        </w:rPr>
        <w:t xml:space="preserve"> </w:t>
      </w:r>
      <w:r>
        <w:t>асырылады;</w:t>
      </w:r>
    </w:p>
    <w:p w:rsidR="00E24332" w:rsidRDefault="002D2D48">
      <w:pPr>
        <w:pStyle w:val="a4"/>
        <w:numPr>
          <w:ilvl w:val="0"/>
          <w:numId w:val="74"/>
        </w:numPr>
        <w:tabs>
          <w:tab w:val="left" w:pos="634"/>
        </w:tabs>
        <w:spacing w:before="1" w:line="242" w:lineRule="auto"/>
        <w:ind w:firstLine="340"/>
      </w:pPr>
      <w:r>
        <w:t xml:space="preserve">сүзілу – </w:t>
      </w:r>
      <w:r>
        <w:rPr>
          <w:spacing w:val="-4"/>
        </w:rPr>
        <w:t xml:space="preserve">судың </w:t>
      </w:r>
      <w:r>
        <w:t>топырақ қабатындағы қозғалысы толық сумен толған қуыстар арқылы</w:t>
      </w:r>
      <w:r>
        <w:rPr>
          <w:spacing w:val="-5"/>
        </w:rPr>
        <w:t xml:space="preserve"> </w:t>
      </w:r>
      <w:r>
        <w:t>жүреді.</w:t>
      </w:r>
    </w:p>
    <w:p w:rsidR="00E24332" w:rsidRDefault="002D2D48">
      <w:pPr>
        <w:pStyle w:val="a3"/>
        <w:spacing w:before="1" w:line="242" w:lineRule="auto"/>
        <w:ind w:right="169"/>
      </w:pPr>
      <w:r>
        <w:t>Бұл біртұтас табиғи құбылыстың екі кезеңінің сандық мінезде- месі, топырақтың қуыстығына, танаптағы топырақтың бетінің жағдайына, топырақтың қабаттылығына, бастапқы ылғалдану дəрежесіне суды беру əдісіне байланысты.</w:t>
      </w:r>
    </w:p>
    <w:p w:rsidR="00E24332" w:rsidRDefault="002D2D48">
      <w:pPr>
        <w:pStyle w:val="a3"/>
        <w:spacing w:before="2"/>
        <w:ind w:left="0" w:right="0" w:firstLine="0"/>
        <w:jc w:val="left"/>
      </w:pPr>
      <w:r>
        <w:rPr>
          <w:noProof/>
          <w:lang w:val="ru-RU" w:eastAsia="ru-RU" w:bidi="ar-SA"/>
        </w:rPr>
        <w:drawing>
          <wp:anchor distT="0" distB="0" distL="0" distR="0" simplePos="0" relativeHeight="193" behindDoc="0" locked="0" layoutInCell="1" allowOverlap="1">
            <wp:simplePos x="0" y="0"/>
            <wp:positionH relativeFrom="page">
              <wp:posOffset>603465</wp:posOffset>
            </wp:positionH>
            <wp:positionV relativeFrom="paragraph">
              <wp:posOffset>186791</wp:posOffset>
            </wp:positionV>
            <wp:extent cx="3922776" cy="1917192"/>
            <wp:effectExtent l="19050" t="0" r="1524" b="0"/>
            <wp:wrapTopAndBottom/>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9" cstate="print"/>
                    <a:stretch>
                      <a:fillRect/>
                    </a:stretch>
                  </pic:blipFill>
                  <pic:spPr>
                    <a:xfrm>
                      <a:off x="0" y="0"/>
                      <a:ext cx="3922776" cy="1917192"/>
                    </a:xfrm>
                    <a:prstGeom prst="rect">
                      <a:avLst/>
                    </a:prstGeom>
                  </pic:spPr>
                </pic:pic>
              </a:graphicData>
            </a:graphic>
          </wp:anchor>
        </w:drawing>
      </w:r>
    </w:p>
    <w:p w:rsidR="00E24332" w:rsidRDefault="002D2D48">
      <w:pPr>
        <w:spacing w:before="167" w:line="230" w:lineRule="auto"/>
        <w:ind w:left="2186" w:right="433" w:hanging="1745"/>
        <w:rPr>
          <w:sz w:val="20"/>
        </w:rPr>
      </w:pPr>
      <w:r>
        <w:rPr>
          <w:b/>
          <w:sz w:val="20"/>
        </w:rPr>
        <w:t xml:space="preserve">-сурет. </w:t>
      </w:r>
      <w:r>
        <w:rPr>
          <w:sz w:val="20"/>
        </w:rPr>
        <w:t>Топыраққа судың уақыттың ұзақтығына байланысты сіңу жылдамдығының сызбасы</w:t>
      </w:r>
    </w:p>
    <w:p w:rsidR="00B322CB" w:rsidRPr="00BD1E12" w:rsidRDefault="002D2D48" w:rsidP="00B322CB">
      <w:pPr>
        <w:pStyle w:val="a3"/>
        <w:spacing w:before="165" w:line="242" w:lineRule="auto"/>
      </w:pPr>
      <w:r>
        <w:rPr>
          <w:spacing w:val="-5"/>
        </w:rPr>
        <w:t>Жер</w:t>
      </w:r>
      <w:r>
        <w:rPr>
          <w:spacing w:val="-12"/>
        </w:rPr>
        <w:t xml:space="preserve"> </w:t>
      </w:r>
      <w:r>
        <w:t>бетімен</w:t>
      </w:r>
      <w:r>
        <w:rPr>
          <w:spacing w:val="-12"/>
        </w:rPr>
        <w:t xml:space="preserve"> </w:t>
      </w:r>
      <w:r>
        <w:rPr>
          <w:spacing w:val="-3"/>
        </w:rPr>
        <w:t>суғаруда</w:t>
      </w:r>
      <w:r>
        <w:rPr>
          <w:spacing w:val="-11"/>
        </w:rPr>
        <w:t xml:space="preserve"> </w:t>
      </w:r>
      <w:r>
        <w:t>–</w:t>
      </w:r>
      <w:r>
        <w:rPr>
          <w:spacing w:val="-12"/>
        </w:rPr>
        <w:t xml:space="preserve"> </w:t>
      </w:r>
      <w:r>
        <w:t>топырақтың</w:t>
      </w:r>
      <w:r>
        <w:rPr>
          <w:spacing w:val="-11"/>
        </w:rPr>
        <w:t xml:space="preserve"> </w:t>
      </w:r>
      <w:r>
        <w:rPr>
          <w:spacing w:val="-5"/>
        </w:rPr>
        <w:t>суды</w:t>
      </w:r>
      <w:r>
        <w:rPr>
          <w:spacing w:val="-12"/>
        </w:rPr>
        <w:t xml:space="preserve"> </w:t>
      </w:r>
      <w:r>
        <w:t>сіңіру</w:t>
      </w:r>
      <w:r>
        <w:rPr>
          <w:spacing w:val="-12"/>
        </w:rPr>
        <w:t xml:space="preserve"> </w:t>
      </w:r>
      <w:r>
        <w:t>құбылысы</w:t>
      </w:r>
      <w:r>
        <w:rPr>
          <w:spacing w:val="-11"/>
        </w:rPr>
        <w:t xml:space="preserve"> </w:t>
      </w:r>
      <w:r>
        <w:t xml:space="preserve">негіз- гі көрсеткіші болып табылады. </w:t>
      </w:r>
    </w:p>
    <w:p w:rsidR="00B322CB" w:rsidRPr="00BD1E12" w:rsidRDefault="00B322CB" w:rsidP="00B322CB">
      <w:pPr>
        <w:pStyle w:val="a3"/>
        <w:spacing w:before="165" w:line="242" w:lineRule="auto"/>
        <w:sectPr w:rsidR="00B322CB" w:rsidRPr="00BD1E12">
          <w:footerReference w:type="default" r:id="rId10"/>
          <w:type w:val="continuous"/>
          <w:pgSz w:w="8110" w:h="11910"/>
          <w:pgMar w:top="1140" w:right="680" w:bottom="280" w:left="740" w:header="720" w:footer="720" w:gutter="0"/>
          <w:cols w:space="720"/>
        </w:sectPr>
      </w:pPr>
    </w:p>
    <w:p w:rsidR="00B322CB" w:rsidRPr="00BD1E12" w:rsidRDefault="00B322CB">
      <w:pPr>
        <w:spacing w:line="153" w:lineRule="exact"/>
        <w:rPr>
          <w:rFonts w:ascii="Symbol" w:hAnsi="Symbol"/>
          <w:sz w:val="27"/>
        </w:rPr>
        <w:sectPr w:rsidR="00B322CB" w:rsidRPr="00BD1E12">
          <w:type w:val="continuous"/>
          <w:pgSz w:w="8110" w:h="11910"/>
          <w:pgMar w:top="1140" w:right="680" w:bottom="280" w:left="740" w:header="720" w:footer="720" w:gutter="0"/>
          <w:cols w:num="3" w:space="720" w:equalWidth="0">
            <w:col w:w="1687" w:space="40"/>
            <w:col w:w="565" w:space="623"/>
            <w:col w:w="3775"/>
          </w:cols>
        </w:sectPr>
      </w:pPr>
    </w:p>
    <w:p w:rsidR="00E24332" w:rsidRPr="00BD1E12" w:rsidRDefault="00401EE5" w:rsidP="00B322CB">
      <w:pPr>
        <w:pStyle w:val="a3"/>
        <w:spacing w:before="151" w:line="242" w:lineRule="auto"/>
        <w:ind w:left="0" w:firstLine="0"/>
        <w:sectPr w:rsidR="00E24332" w:rsidRPr="00BD1E12">
          <w:type w:val="continuous"/>
          <w:pgSz w:w="8110" w:h="11910"/>
          <w:pgMar w:top="1140" w:right="680" w:bottom="280" w:left="740" w:header="720" w:footer="720" w:gutter="0"/>
          <w:cols w:space="720"/>
        </w:sectPr>
      </w:pPr>
      <w:r w:rsidRPr="00401EE5">
        <w:pict>
          <v:line id="_x0000_s1380" style="position:absolute;left:0;text-align:left;z-index:251868160;mso-position-horizontal-relative:page" from="281.85pt,-15.05pt" to="352.45pt,-15.05pt" strokeweight=".18097mm">
            <w10:wrap anchorx="page"/>
          </v:line>
        </w:pict>
      </w:r>
      <w:r w:rsidR="002D2D48">
        <w:t>Бізге белгілі топыраққа судың сіңуін бейнелетін А.Н. Костяков- тың өрнегіндегі α тек топырақтың қасиетін сипаттап қана қоймай, егістік жерлерді суарар алдындағы топырақ қабатының ылғалдану дəрежесінде сипаттайтын</w:t>
      </w:r>
      <w:r w:rsidR="00B322CB">
        <w:t>дығы атап көрсетілге</w:t>
      </w:r>
      <w:r w:rsidR="00B322CB" w:rsidRPr="00BD1E12">
        <w:t>н.</w:t>
      </w:r>
    </w:p>
    <w:p w:rsidR="00E24332" w:rsidRPr="00BD1E12" w:rsidRDefault="00401EE5" w:rsidP="00B322CB">
      <w:pPr>
        <w:spacing w:before="139" w:line="186" w:lineRule="exact"/>
        <w:rPr>
          <w:i/>
          <w:sz w:val="21"/>
        </w:rPr>
        <w:sectPr w:rsidR="00E24332" w:rsidRPr="00BD1E12">
          <w:type w:val="continuous"/>
          <w:pgSz w:w="8110" w:h="11910"/>
          <w:pgMar w:top="1140" w:right="680" w:bottom="280" w:left="740" w:header="720" w:footer="720" w:gutter="0"/>
          <w:cols w:num="2" w:space="720" w:equalWidth="0">
            <w:col w:w="3093" w:space="40"/>
            <w:col w:w="3557"/>
          </w:cols>
        </w:sectPr>
      </w:pPr>
      <w:r w:rsidRPr="00401EE5">
        <w:pict>
          <v:shapetype id="_x0000_t202" coordsize="21600,21600" o:spt="202" path="m,l,21600r21600,l21600,xe">
            <v:stroke joinstyle="miter"/>
            <v:path gradientshapeok="t" o:connecttype="rect"/>
          </v:shapetype>
          <v:shape id="_x0000_s1377" type="#_x0000_t202" style="position:absolute;margin-left:127.9pt;margin-top:.3pt;width:10.6pt;height:12.25pt;z-index:-266016768;mso-position-horizontal-relative:page" filled="f" stroked="f">
            <v:textbox style="mso-next-textbox:#_x0000_s1377" inset="0,0,0,0">
              <w:txbxContent>
                <w:p w:rsidR="002D2D48" w:rsidRDefault="002D2D48">
                  <w:pPr>
                    <w:spacing w:before="1"/>
                    <w:rPr>
                      <w:i/>
                      <w:sz w:val="21"/>
                    </w:rPr>
                  </w:pPr>
                  <w:r>
                    <w:rPr>
                      <w:i/>
                      <w:w w:val="120"/>
                      <w:sz w:val="21"/>
                    </w:rPr>
                    <w:t>W</w:t>
                  </w:r>
                </w:p>
              </w:txbxContent>
            </v:textbox>
            <w10:wrap anchorx="page"/>
          </v:shape>
        </w:pict>
      </w:r>
      <w:r w:rsidRPr="00401EE5">
        <w:pict>
          <v:shape id="_x0000_s1376" type="#_x0000_t202" style="position:absolute;margin-left:148.9pt;margin-top:-.45pt;width:17.55pt;height:12.95pt;z-index:-266012672;mso-position-horizontal-relative:page" filled="f" stroked="f">
            <v:textbox style="mso-next-textbox:#_x0000_s1376" inset="0,0,0,0">
              <w:txbxContent>
                <w:p w:rsidR="002D2D48" w:rsidRDefault="002D2D48">
                  <w:pPr>
                    <w:rPr>
                      <w:i/>
                      <w:sz w:val="21"/>
                    </w:rPr>
                  </w:pPr>
                  <w:r>
                    <w:rPr>
                      <w:rFonts w:ascii="Symbol" w:hAnsi="Symbol"/>
                      <w:w w:val="110"/>
                      <w:sz w:val="21"/>
                    </w:rPr>
                    <w:t></w:t>
                  </w:r>
                  <w:r>
                    <w:rPr>
                      <w:spacing w:val="-31"/>
                      <w:w w:val="110"/>
                      <w:sz w:val="21"/>
                    </w:rPr>
                    <w:t xml:space="preserve"> </w:t>
                  </w:r>
                  <w:r>
                    <w:rPr>
                      <w:i/>
                      <w:spacing w:val="-20"/>
                      <w:w w:val="110"/>
                      <w:sz w:val="21"/>
                    </w:rPr>
                    <w:t>W</w:t>
                  </w:r>
                </w:p>
              </w:txbxContent>
            </v:textbox>
            <w10:wrap anchorx="page"/>
          </v:shape>
        </w:pict>
      </w:r>
    </w:p>
    <w:p w:rsidR="00E24332" w:rsidRDefault="002D2D48">
      <w:pPr>
        <w:pStyle w:val="a3"/>
        <w:spacing w:before="135" w:line="218" w:lineRule="auto"/>
        <w:ind w:right="167" w:firstLine="0"/>
      </w:pPr>
      <w:r>
        <w:t xml:space="preserve">мұнда, </w:t>
      </w:r>
      <w:r>
        <w:rPr>
          <w:i/>
        </w:rPr>
        <w:t>W</w:t>
      </w:r>
      <w:r>
        <w:rPr>
          <w:i/>
          <w:position w:val="-6"/>
          <w:sz w:val="12"/>
        </w:rPr>
        <w:t>нв</w:t>
      </w:r>
      <w:r>
        <w:t xml:space="preserve">, </w:t>
      </w:r>
      <w:r>
        <w:rPr>
          <w:i/>
        </w:rPr>
        <w:t>W</w:t>
      </w:r>
      <w:r>
        <w:rPr>
          <w:position w:val="-6"/>
          <w:sz w:val="12"/>
        </w:rPr>
        <w:t>0</w:t>
      </w:r>
      <w:r>
        <w:t xml:space="preserve">, </w:t>
      </w:r>
      <w:r>
        <w:rPr>
          <w:i/>
          <w:spacing w:val="-7"/>
        </w:rPr>
        <w:t>W</w:t>
      </w:r>
      <w:r>
        <w:rPr>
          <w:i/>
          <w:spacing w:val="-7"/>
          <w:position w:val="-6"/>
          <w:sz w:val="12"/>
        </w:rPr>
        <w:t xml:space="preserve">i </w:t>
      </w:r>
      <w:r>
        <w:t>– топырақ қабатындағы төменгі ылғал сыйымды- лығына,</w:t>
      </w:r>
      <w:r>
        <w:rPr>
          <w:spacing w:val="-7"/>
        </w:rPr>
        <w:t xml:space="preserve"> </w:t>
      </w:r>
      <w:r>
        <w:t>нақты</w:t>
      </w:r>
      <w:r>
        <w:rPr>
          <w:spacing w:val="-6"/>
        </w:rPr>
        <w:t xml:space="preserve"> </w:t>
      </w:r>
      <w:r>
        <w:t>суғару</w:t>
      </w:r>
      <w:r>
        <w:rPr>
          <w:spacing w:val="-6"/>
        </w:rPr>
        <w:t xml:space="preserve"> </w:t>
      </w:r>
      <w:r>
        <w:t>мезгіліндегі</w:t>
      </w:r>
      <w:r>
        <w:rPr>
          <w:spacing w:val="-6"/>
        </w:rPr>
        <w:t xml:space="preserve"> </w:t>
      </w:r>
      <w:r>
        <w:t>жəне</w:t>
      </w:r>
      <w:r>
        <w:rPr>
          <w:spacing w:val="-6"/>
        </w:rPr>
        <w:t xml:space="preserve"> </w:t>
      </w:r>
      <w:r>
        <w:t>суғарар</w:t>
      </w:r>
      <w:r>
        <w:rPr>
          <w:spacing w:val="-7"/>
        </w:rPr>
        <w:t xml:space="preserve"> </w:t>
      </w:r>
      <w:r>
        <w:t>алдындағы</w:t>
      </w:r>
      <w:r>
        <w:rPr>
          <w:spacing w:val="-6"/>
        </w:rPr>
        <w:t xml:space="preserve"> </w:t>
      </w:r>
      <w:r>
        <w:rPr>
          <w:spacing w:val="-3"/>
        </w:rPr>
        <w:t xml:space="preserve">топырақ </w:t>
      </w:r>
      <w:r>
        <w:t xml:space="preserve">қабатының ылғалдылығы; </w:t>
      </w:r>
      <w:r>
        <w:rPr>
          <w:i/>
        </w:rPr>
        <w:t>V</w:t>
      </w:r>
      <w:r>
        <w:rPr>
          <w:position w:val="-6"/>
          <w:sz w:val="12"/>
        </w:rPr>
        <w:t>0</w:t>
      </w:r>
      <w:r>
        <w:t xml:space="preserve">, </w:t>
      </w:r>
      <w:r>
        <w:rPr>
          <w:i/>
        </w:rPr>
        <w:t>V</w:t>
      </w:r>
      <w:r>
        <w:rPr>
          <w:i/>
          <w:position w:val="-6"/>
          <w:sz w:val="12"/>
        </w:rPr>
        <w:t>t</w:t>
      </w:r>
      <w:r>
        <w:t xml:space="preserve">, </w:t>
      </w:r>
      <w:r>
        <w:rPr>
          <w:i/>
        </w:rPr>
        <w:t>K</w:t>
      </w:r>
      <w:r>
        <w:rPr>
          <w:i/>
          <w:position w:val="-6"/>
          <w:sz w:val="12"/>
        </w:rPr>
        <w:t xml:space="preserve">ф </w:t>
      </w:r>
      <w:r>
        <w:t xml:space="preserve">– </w:t>
      </w:r>
      <w:r>
        <w:rPr>
          <w:spacing w:val="-4"/>
        </w:rPr>
        <w:t xml:space="preserve">судың </w:t>
      </w:r>
      <w:r>
        <w:t xml:space="preserve">топыраққа бастапқы кездегі сіңіру жылдамдығы жəне уақытындағы шамасы, сүзілу жылдамдығы, м/сағат; </w:t>
      </w:r>
      <w:r>
        <w:rPr>
          <w:i/>
        </w:rPr>
        <w:t>K</w:t>
      </w:r>
      <w:r>
        <w:rPr>
          <w:i/>
          <w:position w:val="-6"/>
          <w:sz w:val="12"/>
        </w:rPr>
        <w:t>в</w:t>
      </w:r>
      <w:r>
        <w:t xml:space="preserve">– топырақтың ылғалдану дəрежесіне жəне қасиетіне байланысты көрсеткіш, </w:t>
      </w:r>
      <w:r>
        <w:rPr>
          <w:spacing w:val="-3"/>
        </w:rPr>
        <w:t>1/сағат.</w:t>
      </w:r>
    </w:p>
    <w:p w:rsidR="00E24332" w:rsidRDefault="002D2D48">
      <w:pPr>
        <w:pStyle w:val="a3"/>
        <w:spacing w:before="3" w:line="242" w:lineRule="auto"/>
        <w:ind w:right="167"/>
      </w:pPr>
      <w:r>
        <w:t>Жалпы, теңгермелік көрсеткіштің мəнін тəжірибелік зерттеудің нəтижесі бойынша тұрғызылған топыраққа судың сіңу қисығы ар- қылы анықтауға болады (25-сурет).</w:t>
      </w:r>
    </w:p>
    <w:p w:rsidR="00E24332" w:rsidRDefault="002D2D48">
      <w:pPr>
        <w:pStyle w:val="a3"/>
        <w:spacing w:before="10"/>
        <w:ind w:left="0" w:right="0" w:firstLine="0"/>
        <w:jc w:val="left"/>
        <w:rPr>
          <w:sz w:val="18"/>
        </w:rPr>
      </w:pPr>
      <w:r>
        <w:rPr>
          <w:noProof/>
          <w:lang w:val="ru-RU" w:eastAsia="ru-RU" w:bidi="ar-SA"/>
        </w:rPr>
        <w:drawing>
          <wp:anchor distT="0" distB="0" distL="0" distR="0" simplePos="0" relativeHeight="211" behindDoc="0" locked="0" layoutInCell="1" allowOverlap="1">
            <wp:simplePos x="0" y="0"/>
            <wp:positionH relativeFrom="page">
              <wp:posOffset>597369</wp:posOffset>
            </wp:positionH>
            <wp:positionV relativeFrom="paragraph">
              <wp:posOffset>162789</wp:posOffset>
            </wp:positionV>
            <wp:extent cx="3953256" cy="2298191"/>
            <wp:effectExtent l="0" t="0" r="0" b="0"/>
            <wp:wrapTopAndBottom/>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11" cstate="print"/>
                    <a:stretch>
                      <a:fillRect/>
                    </a:stretch>
                  </pic:blipFill>
                  <pic:spPr>
                    <a:xfrm>
                      <a:off x="0" y="0"/>
                      <a:ext cx="3953256" cy="2298191"/>
                    </a:xfrm>
                    <a:prstGeom prst="rect">
                      <a:avLst/>
                    </a:prstGeom>
                  </pic:spPr>
                </pic:pic>
              </a:graphicData>
            </a:graphic>
          </wp:anchor>
        </w:drawing>
      </w:r>
    </w:p>
    <w:p w:rsidR="00E24332" w:rsidRDefault="002D2D48">
      <w:pPr>
        <w:spacing w:before="100" w:line="230" w:lineRule="auto"/>
        <w:ind w:left="2610" w:hanging="2418"/>
        <w:rPr>
          <w:sz w:val="20"/>
        </w:rPr>
      </w:pPr>
      <w:r>
        <w:rPr>
          <w:b/>
          <w:sz w:val="20"/>
        </w:rPr>
        <w:t xml:space="preserve">-сурет. </w:t>
      </w:r>
      <w:r>
        <w:rPr>
          <w:sz w:val="20"/>
        </w:rPr>
        <w:t>Уақытқа байланысты топыраққа судың сіңу жылдамдығы жəне сіңген су қабаты</w:t>
      </w:r>
    </w:p>
    <w:p w:rsidR="00E24332" w:rsidRDefault="002D2D48">
      <w:pPr>
        <w:pStyle w:val="a3"/>
        <w:spacing w:before="201" w:line="220" w:lineRule="auto"/>
      </w:pPr>
      <w:r>
        <w:t>Жалпы топырақтың ылғалдану дəрежесіне жəне қасиетіне бай- ланысты көрсеткішті (</w:t>
      </w:r>
      <w:r>
        <w:rPr>
          <w:i/>
        </w:rPr>
        <w:t>K</w:t>
      </w:r>
      <w:r>
        <w:rPr>
          <w:i/>
          <w:position w:val="-6"/>
          <w:sz w:val="12"/>
        </w:rPr>
        <w:t>в</w:t>
      </w:r>
      <w:r>
        <w:t>) басқа да жолмен анықтауға болады, се- бебі экспоненциалдық сызбаларда, топырақ қабатының су сыйым- дылығының</w:t>
      </w:r>
      <w:r>
        <w:rPr>
          <w:spacing w:val="-13"/>
        </w:rPr>
        <w:t xml:space="preserve"> </w:t>
      </w:r>
      <w:r>
        <w:t>жартылай</w:t>
      </w:r>
      <w:r>
        <w:rPr>
          <w:spacing w:val="-13"/>
        </w:rPr>
        <w:t xml:space="preserve"> </w:t>
      </w:r>
      <w:r>
        <w:t>толуы</w:t>
      </w:r>
      <w:r>
        <w:rPr>
          <w:spacing w:val="-12"/>
        </w:rPr>
        <w:t xml:space="preserve"> </w:t>
      </w:r>
      <w:r>
        <w:t>(</w:t>
      </w:r>
      <w:r>
        <w:rPr>
          <w:i/>
        </w:rPr>
        <w:t>h</w:t>
      </w:r>
      <w:r>
        <w:rPr>
          <w:i/>
          <w:position w:val="-6"/>
          <w:sz w:val="12"/>
        </w:rPr>
        <w:t>в</w:t>
      </w:r>
      <w:r>
        <w:t>/2)</w:t>
      </w:r>
      <w:r>
        <w:rPr>
          <w:spacing w:val="-13"/>
        </w:rPr>
        <w:t xml:space="preserve"> </w:t>
      </w:r>
      <w:r>
        <w:t>қажетті</w:t>
      </w:r>
      <w:r>
        <w:rPr>
          <w:spacing w:val="-12"/>
        </w:rPr>
        <w:t xml:space="preserve"> </w:t>
      </w:r>
      <w:r>
        <w:t>уақыттың</w:t>
      </w:r>
      <w:r>
        <w:rPr>
          <w:spacing w:val="30"/>
        </w:rPr>
        <w:t xml:space="preserve"> </w:t>
      </w:r>
      <w:r>
        <w:t>ұзақтығын</w:t>
      </w:r>
      <w:r>
        <w:rPr>
          <w:spacing w:val="-12"/>
        </w:rPr>
        <w:t xml:space="preserve"> </w:t>
      </w:r>
      <w:r>
        <w:rPr>
          <w:spacing w:val="-3"/>
        </w:rPr>
        <w:t>(</w:t>
      </w:r>
      <w:r>
        <w:rPr>
          <w:i/>
          <w:spacing w:val="-3"/>
        </w:rPr>
        <w:t>Т</w:t>
      </w:r>
      <w:r>
        <w:rPr>
          <w:i/>
          <w:spacing w:val="-3"/>
          <w:position w:val="-6"/>
          <w:sz w:val="12"/>
        </w:rPr>
        <w:t>в</w:t>
      </w:r>
      <w:r>
        <w:rPr>
          <w:spacing w:val="-3"/>
        </w:rPr>
        <w:t xml:space="preserve">) </w:t>
      </w:r>
      <w:r>
        <w:t>сипаттайтын болғандықтан, оны мына өрнекпен анықтауға</w:t>
      </w:r>
      <w:r>
        <w:rPr>
          <w:spacing w:val="-15"/>
        </w:rPr>
        <w:t xml:space="preserve"> </w:t>
      </w:r>
      <w:r>
        <w:t>болады:</w:t>
      </w:r>
    </w:p>
    <w:p w:rsidR="00E24332" w:rsidRDefault="002D2D48">
      <w:pPr>
        <w:spacing w:before="117"/>
        <w:ind w:left="2201"/>
        <w:jc w:val="both"/>
      </w:pPr>
      <w:r>
        <w:rPr>
          <w:i/>
        </w:rPr>
        <w:t>T</w:t>
      </w:r>
      <w:r>
        <w:rPr>
          <w:i/>
          <w:position w:val="-6"/>
          <w:sz w:val="12"/>
        </w:rPr>
        <w:t xml:space="preserve">в </w:t>
      </w:r>
      <w:r>
        <w:t xml:space="preserve">= ln 2 / </w:t>
      </w:r>
      <w:r>
        <w:rPr>
          <w:i/>
        </w:rPr>
        <w:t>K</w:t>
      </w:r>
      <w:r>
        <w:rPr>
          <w:i/>
          <w:position w:val="-6"/>
          <w:sz w:val="12"/>
        </w:rPr>
        <w:t xml:space="preserve">в </w:t>
      </w:r>
      <w:r>
        <w:t xml:space="preserve">= 0.693/ </w:t>
      </w:r>
      <w:r>
        <w:rPr>
          <w:i/>
        </w:rPr>
        <w:t>K</w:t>
      </w:r>
      <w:r>
        <w:rPr>
          <w:i/>
          <w:position w:val="-6"/>
          <w:sz w:val="12"/>
        </w:rPr>
        <w:t>в</w:t>
      </w:r>
      <w:r>
        <w:t>.</w:t>
      </w:r>
    </w:p>
    <w:p w:rsidR="00E24332" w:rsidRDefault="002D2D48">
      <w:pPr>
        <w:pStyle w:val="a3"/>
        <w:spacing w:before="68" w:line="242" w:lineRule="auto"/>
      </w:pPr>
      <w:r>
        <w:t xml:space="preserve">Сонымен, </w:t>
      </w:r>
      <w:r>
        <w:rPr>
          <w:spacing w:val="-4"/>
        </w:rPr>
        <w:t xml:space="preserve">кеуек </w:t>
      </w:r>
      <w:r>
        <w:t xml:space="preserve">денедегі ылғалды </w:t>
      </w:r>
      <w:r>
        <w:rPr>
          <w:spacing w:val="-3"/>
        </w:rPr>
        <w:t xml:space="preserve">тасымалдаудың </w:t>
      </w:r>
      <w:r>
        <w:t>дифферен- циалдық</w:t>
      </w:r>
      <w:r>
        <w:rPr>
          <w:spacing w:val="-10"/>
        </w:rPr>
        <w:t xml:space="preserve"> </w:t>
      </w:r>
      <w:r>
        <w:t>теңдеуін</w:t>
      </w:r>
      <w:r>
        <w:rPr>
          <w:spacing w:val="-9"/>
        </w:rPr>
        <w:t xml:space="preserve"> </w:t>
      </w:r>
      <w:r>
        <w:rPr>
          <w:spacing w:val="-3"/>
        </w:rPr>
        <w:t>шешудің</w:t>
      </w:r>
      <w:r>
        <w:rPr>
          <w:spacing w:val="-9"/>
        </w:rPr>
        <w:t xml:space="preserve"> </w:t>
      </w:r>
      <w:r>
        <w:t>негізінде,</w:t>
      </w:r>
      <w:r>
        <w:rPr>
          <w:spacing w:val="-9"/>
        </w:rPr>
        <w:t xml:space="preserve"> </w:t>
      </w:r>
      <w:r>
        <w:rPr>
          <w:spacing w:val="-4"/>
        </w:rPr>
        <w:t>судың</w:t>
      </w:r>
      <w:r>
        <w:rPr>
          <w:spacing w:val="-9"/>
        </w:rPr>
        <w:t xml:space="preserve"> </w:t>
      </w:r>
      <w:r>
        <w:t>топыраққа</w:t>
      </w:r>
      <w:r>
        <w:rPr>
          <w:spacing w:val="-9"/>
        </w:rPr>
        <w:t xml:space="preserve"> </w:t>
      </w:r>
      <w:r>
        <w:t>сіңу</w:t>
      </w:r>
      <w:r>
        <w:rPr>
          <w:spacing w:val="-9"/>
        </w:rPr>
        <w:t xml:space="preserve"> </w:t>
      </w:r>
      <w:r>
        <w:t xml:space="preserve">үдерісін егістік жердің топырақ қабатының ылғалдану дəрежесін ескере отырып, анықтайтын математикалық үлгісі жер бетімен </w:t>
      </w:r>
      <w:r>
        <w:rPr>
          <w:spacing w:val="-3"/>
        </w:rPr>
        <w:t xml:space="preserve">суғарудың </w:t>
      </w:r>
      <w:r>
        <w:t>гидравликалық</w:t>
      </w:r>
      <w:r>
        <w:rPr>
          <w:spacing w:val="-26"/>
        </w:rPr>
        <w:t xml:space="preserve"> </w:t>
      </w:r>
      <w:r>
        <w:t>көрсеткіштерін</w:t>
      </w:r>
      <w:r>
        <w:rPr>
          <w:spacing w:val="-26"/>
        </w:rPr>
        <w:t xml:space="preserve"> </w:t>
      </w:r>
      <w:r>
        <w:t>толық</w:t>
      </w:r>
      <w:r>
        <w:rPr>
          <w:spacing w:val="-25"/>
        </w:rPr>
        <w:t xml:space="preserve"> </w:t>
      </w:r>
      <w:r>
        <w:t>анықтауға</w:t>
      </w:r>
      <w:r>
        <w:rPr>
          <w:spacing w:val="-26"/>
        </w:rPr>
        <w:t xml:space="preserve"> </w:t>
      </w:r>
      <w:r>
        <w:t>мүмкіншілік</w:t>
      </w:r>
      <w:r>
        <w:rPr>
          <w:spacing w:val="-26"/>
        </w:rPr>
        <w:t xml:space="preserve"> </w:t>
      </w:r>
      <w:r>
        <w:t>береді.</w:t>
      </w:r>
    </w:p>
    <w:p w:rsidR="00E24332" w:rsidRDefault="00E24332">
      <w:pPr>
        <w:spacing w:line="242" w:lineRule="auto"/>
        <w:sectPr w:rsidR="00E24332">
          <w:pgSz w:w="8110" w:h="11910"/>
          <w:pgMar w:top="700" w:right="680" w:bottom="740" w:left="740" w:header="0" w:footer="499" w:gutter="0"/>
          <w:cols w:space="720"/>
        </w:sectPr>
      </w:pPr>
    </w:p>
    <w:p w:rsidR="00E24332" w:rsidRDefault="002D2D48">
      <w:pPr>
        <w:pStyle w:val="Heading4"/>
        <w:numPr>
          <w:ilvl w:val="2"/>
          <w:numId w:val="75"/>
        </w:numPr>
        <w:tabs>
          <w:tab w:val="left" w:pos="1919"/>
        </w:tabs>
        <w:spacing w:before="110" w:line="237" w:lineRule="auto"/>
        <w:ind w:left="2033" w:right="1481" w:hanging="610"/>
      </w:pPr>
      <w:bookmarkStart w:id="3" w:name="_TOC_250068"/>
      <w:r>
        <w:t xml:space="preserve">Жүйектермен </w:t>
      </w:r>
      <w:r>
        <w:rPr>
          <w:spacing w:val="-3"/>
        </w:rPr>
        <w:t xml:space="preserve">суғарудың </w:t>
      </w:r>
      <w:r>
        <w:t>əдістері жəне теориялық</w:t>
      </w:r>
      <w:r>
        <w:rPr>
          <w:spacing w:val="-1"/>
        </w:rPr>
        <w:t xml:space="preserve"> </w:t>
      </w:r>
      <w:bookmarkEnd w:id="3"/>
      <w:r>
        <w:t>негіздері</w:t>
      </w:r>
    </w:p>
    <w:p w:rsidR="00E24332" w:rsidRDefault="00E24332">
      <w:pPr>
        <w:pStyle w:val="a3"/>
        <w:spacing w:before="6"/>
        <w:ind w:left="0" w:right="0" w:firstLine="0"/>
        <w:jc w:val="left"/>
        <w:rPr>
          <w:b/>
        </w:rPr>
      </w:pPr>
    </w:p>
    <w:p w:rsidR="00E24332" w:rsidRDefault="002D2D48">
      <w:pPr>
        <w:pStyle w:val="a3"/>
        <w:spacing w:line="242" w:lineRule="auto"/>
        <w:ind w:right="167"/>
      </w:pPr>
      <w:r>
        <w:t xml:space="preserve">Жүйектермен суғару – жер бетімен </w:t>
      </w:r>
      <w:r>
        <w:rPr>
          <w:spacing w:val="-3"/>
        </w:rPr>
        <w:t xml:space="preserve">суғарудың </w:t>
      </w:r>
      <w:r>
        <w:t xml:space="preserve">барынша </w:t>
      </w:r>
      <w:r>
        <w:rPr>
          <w:spacing w:val="-3"/>
        </w:rPr>
        <w:t xml:space="preserve">жетіл- </w:t>
      </w:r>
      <w:r>
        <w:t xml:space="preserve">дірілген түрі, көлбеулігі 0.03-ке дейінгі, тұзданбаған немесе </w:t>
      </w:r>
      <w:r>
        <w:rPr>
          <w:spacing w:val="-6"/>
        </w:rPr>
        <w:t xml:space="preserve">аз </w:t>
      </w:r>
      <w:r>
        <w:t xml:space="preserve">тұзданған топырақтарда орналасқан отамалы дақылдарды (жүгері, қант қызылшасы, көкөніс, мақта, жеміс-жидектер жəне басқада дақылдарды) суғаруға қолданады. Суғармалы жерлердің </w:t>
      </w:r>
      <w:r>
        <w:rPr>
          <w:spacing w:val="-3"/>
        </w:rPr>
        <w:t xml:space="preserve">көлбеулігі </w:t>
      </w:r>
      <w:r>
        <w:rPr>
          <w:i/>
        </w:rPr>
        <w:t xml:space="preserve">i </w:t>
      </w:r>
      <w:r>
        <w:t>&gt; 0.03 болған жағдайда жүйектің топырақтары шайылуға</w:t>
      </w:r>
      <w:r>
        <w:rPr>
          <w:spacing w:val="-37"/>
        </w:rPr>
        <w:t xml:space="preserve"> </w:t>
      </w:r>
      <w:r>
        <w:rPr>
          <w:spacing w:val="-4"/>
        </w:rPr>
        <w:t xml:space="preserve">ұшырауы </w:t>
      </w:r>
      <w:r>
        <w:t>мүмкін. Суғару жүйектерінің жіктелуі 26-суретте</w:t>
      </w:r>
      <w:r>
        <w:rPr>
          <w:spacing w:val="-7"/>
        </w:rPr>
        <w:t xml:space="preserve"> </w:t>
      </w:r>
      <w:r>
        <w:t>көрсетілген.</w:t>
      </w:r>
    </w:p>
    <w:p w:rsidR="00E24332" w:rsidRDefault="002D2D48">
      <w:pPr>
        <w:pStyle w:val="a3"/>
        <w:spacing w:before="2"/>
        <w:ind w:left="0" w:right="0" w:firstLine="0"/>
        <w:jc w:val="left"/>
        <w:rPr>
          <w:sz w:val="10"/>
        </w:rPr>
      </w:pPr>
      <w:r>
        <w:rPr>
          <w:noProof/>
          <w:lang w:val="ru-RU" w:eastAsia="ru-RU" w:bidi="ar-SA"/>
        </w:rPr>
        <w:drawing>
          <wp:anchor distT="0" distB="0" distL="0" distR="0" simplePos="0" relativeHeight="212" behindDoc="0" locked="0" layoutInCell="1" allowOverlap="1">
            <wp:simplePos x="0" y="0"/>
            <wp:positionH relativeFrom="page">
              <wp:posOffset>594321</wp:posOffset>
            </wp:positionH>
            <wp:positionV relativeFrom="paragraph">
              <wp:posOffset>99571</wp:posOffset>
            </wp:positionV>
            <wp:extent cx="3959352" cy="1444752"/>
            <wp:effectExtent l="0" t="0" r="0" b="0"/>
            <wp:wrapTopAndBottom/>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12" cstate="print"/>
                    <a:stretch>
                      <a:fillRect/>
                    </a:stretch>
                  </pic:blipFill>
                  <pic:spPr>
                    <a:xfrm>
                      <a:off x="0" y="0"/>
                      <a:ext cx="3959352" cy="1444752"/>
                    </a:xfrm>
                    <a:prstGeom prst="rect">
                      <a:avLst/>
                    </a:prstGeom>
                  </pic:spPr>
                </pic:pic>
              </a:graphicData>
            </a:graphic>
          </wp:anchor>
        </w:drawing>
      </w:r>
    </w:p>
    <w:p w:rsidR="00E24332" w:rsidRDefault="002D2D48">
      <w:pPr>
        <w:spacing w:before="93"/>
        <w:ind w:right="57"/>
        <w:jc w:val="center"/>
        <w:rPr>
          <w:sz w:val="20"/>
        </w:rPr>
      </w:pPr>
      <w:r>
        <w:rPr>
          <w:b/>
          <w:sz w:val="20"/>
        </w:rPr>
        <w:t xml:space="preserve">26-сурет. </w:t>
      </w:r>
      <w:r>
        <w:rPr>
          <w:sz w:val="20"/>
        </w:rPr>
        <w:t>Суғару жүйектерінің құрылымы</w:t>
      </w:r>
    </w:p>
    <w:p w:rsidR="00E24332" w:rsidRDefault="002D2D48">
      <w:pPr>
        <w:spacing w:before="61" w:line="249" w:lineRule="auto"/>
        <w:ind w:left="161" w:right="219"/>
        <w:jc w:val="center"/>
        <w:rPr>
          <w:sz w:val="18"/>
        </w:rPr>
      </w:pPr>
      <w:r>
        <w:rPr>
          <w:i/>
          <w:sz w:val="18"/>
        </w:rPr>
        <w:t xml:space="preserve">а </w:t>
      </w:r>
      <w:r>
        <w:rPr>
          <w:sz w:val="18"/>
        </w:rPr>
        <w:t xml:space="preserve">– майда жəне терең жүйектер; </w:t>
      </w:r>
      <w:r>
        <w:rPr>
          <w:i/>
          <w:sz w:val="18"/>
        </w:rPr>
        <w:t xml:space="preserve">б </w:t>
      </w:r>
      <w:r>
        <w:rPr>
          <w:sz w:val="18"/>
        </w:rPr>
        <w:t xml:space="preserve">– саңылау жүйектер; </w:t>
      </w:r>
      <w:r>
        <w:rPr>
          <w:i/>
          <w:sz w:val="18"/>
        </w:rPr>
        <w:t xml:space="preserve">в </w:t>
      </w:r>
      <w:r>
        <w:rPr>
          <w:sz w:val="18"/>
        </w:rPr>
        <w:t xml:space="preserve">– егіліп тасталған жүйектер; </w:t>
      </w:r>
      <w:r>
        <w:rPr>
          <w:i/>
          <w:sz w:val="18"/>
        </w:rPr>
        <w:t xml:space="preserve">г </w:t>
      </w:r>
      <w:r>
        <w:rPr>
          <w:sz w:val="18"/>
        </w:rPr>
        <w:t>– сатылы жүйектер</w:t>
      </w:r>
    </w:p>
    <w:p w:rsidR="00E24332" w:rsidRDefault="002D2D48">
      <w:pPr>
        <w:pStyle w:val="a3"/>
        <w:spacing w:before="138" w:line="242" w:lineRule="auto"/>
        <w:ind w:right="167"/>
      </w:pPr>
      <w:r>
        <w:t xml:space="preserve">Қазіргі кезде жүйектеп </w:t>
      </w:r>
      <w:r>
        <w:rPr>
          <w:spacing w:val="-3"/>
        </w:rPr>
        <w:t xml:space="preserve">суғарудың </w:t>
      </w:r>
      <w:r>
        <w:t>мына түрлері пайдаланылады (26-сурет), жердің еңкіштігі 0.002-ден кіші болғанда терең</w:t>
      </w:r>
      <w:r>
        <w:rPr>
          <w:spacing w:val="-27"/>
        </w:rPr>
        <w:t xml:space="preserve"> </w:t>
      </w:r>
      <w:r>
        <w:t>қазылған жүйекке су толтырып, соңынан су ақпайтын шектелген жүйекпен суару (ақабасыз суару) əдістері пайдаланылады. Бұл жағдайда су ағыны</w:t>
      </w:r>
      <w:r>
        <w:rPr>
          <w:spacing w:val="-13"/>
        </w:rPr>
        <w:t xml:space="preserve"> </w:t>
      </w:r>
      <w:r>
        <w:t>жүйектің</w:t>
      </w:r>
      <w:r>
        <w:rPr>
          <w:spacing w:val="-12"/>
        </w:rPr>
        <w:t xml:space="preserve"> </w:t>
      </w:r>
      <w:r>
        <w:t>соңына</w:t>
      </w:r>
      <w:r>
        <w:rPr>
          <w:spacing w:val="-12"/>
        </w:rPr>
        <w:t xml:space="preserve"> </w:t>
      </w:r>
      <w:r>
        <w:t>жетпей-ақ</w:t>
      </w:r>
      <w:r>
        <w:rPr>
          <w:spacing w:val="-12"/>
        </w:rPr>
        <w:t xml:space="preserve"> </w:t>
      </w:r>
      <w:r>
        <w:rPr>
          <w:spacing w:val="-5"/>
        </w:rPr>
        <w:t>суды</w:t>
      </w:r>
      <w:r>
        <w:rPr>
          <w:spacing w:val="-12"/>
        </w:rPr>
        <w:t xml:space="preserve"> </w:t>
      </w:r>
      <w:r>
        <w:t>беру</w:t>
      </w:r>
      <w:r>
        <w:rPr>
          <w:spacing w:val="-13"/>
        </w:rPr>
        <w:t xml:space="preserve"> </w:t>
      </w:r>
      <w:r>
        <w:t>тоқтатылады,</w:t>
      </w:r>
      <w:r>
        <w:rPr>
          <w:spacing w:val="-12"/>
        </w:rPr>
        <w:t xml:space="preserve"> </w:t>
      </w:r>
      <w:r>
        <w:rPr>
          <w:spacing w:val="-3"/>
        </w:rPr>
        <w:t xml:space="preserve">жүйектің </w:t>
      </w:r>
      <w:r>
        <w:t>қалған жағы ақаба ағын сумен ылғалдануға</w:t>
      </w:r>
      <w:r>
        <w:rPr>
          <w:spacing w:val="-12"/>
        </w:rPr>
        <w:t xml:space="preserve"> </w:t>
      </w:r>
      <w:r>
        <w:t>тиісті.</w:t>
      </w:r>
    </w:p>
    <w:p w:rsidR="00E24332" w:rsidRDefault="002D2D48">
      <w:pPr>
        <w:pStyle w:val="a3"/>
        <w:spacing w:before="3" w:line="242" w:lineRule="auto"/>
      </w:pPr>
      <w:r>
        <w:t>Егістік</w:t>
      </w:r>
      <w:r>
        <w:rPr>
          <w:spacing w:val="-18"/>
        </w:rPr>
        <w:t xml:space="preserve"> </w:t>
      </w:r>
      <w:r>
        <w:t>жердің</w:t>
      </w:r>
      <w:r>
        <w:rPr>
          <w:spacing w:val="-17"/>
        </w:rPr>
        <w:t xml:space="preserve"> </w:t>
      </w:r>
      <w:r>
        <w:t>еңештігі</w:t>
      </w:r>
      <w:r>
        <w:rPr>
          <w:spacing w:val="-17"/>
        </w:rPr>
        <w:t xml:space="preserve"> </w:t>
      </w:r>
      <w:r>
        <w:t>0.004-тен</w:t>
      </w:r>
      <w:r>
        <w:rPr>
          <w:spacing w:val="-17"/>
        </w:rPr>
        <w:t xml:space="preserve"> </w:t>
      </w:r>
      <w:r>
        <w:t>үлкен</w:t>
      </w:r>
      <w:r>
        <w:rPr>
          <w:spacing w:val="-17"/>
        </w:rPr>
        <w:t xml:space="preserve"> </w:t>
      </w:r>
      <w:r>
        <w:t>болғанда,</w:t>
      </w:r>
      <w:r>
        <w:rPr>
          <w:spacing w:val="-17"/>
        </w:rPr>
        <w:t xml:space="preserve"> </w:t>
      </w:r>
      <w:r>
        <w:t>ашық</w:t>
      </w:r>
      <w:r>
        <w:rPr>
          <w:spacing w:val="-17"/>
        </w:rPr>
        <w:t xml:space="preserve"> </w:t>
      </w:r>
      <w:r>
        <w:t xml:space="preserve">(ағынды) жүйектер (ақабалы су болатын) арқылы суғарылады. </w:t>
      </w:r>
      <w:r>
        <w:rPr>
          <w:spacing w:val="-3"/>
        </w:rPr>
        <w:t xml:space="preserve">Жүйектердегі </w:t>
      </w:r>
      <w:r>
        <w:t xml:space="preserve">топыраққа сіңбеген </w:t>
      </w:r>
      <w:r>
        <w:rPr>
          <w:spacing w:val="-4"/>
        </w:rPr>
        <w:t xml:space="preserve">судың </w:t>
      </w:r>
      <w:r>
        <w:t>бір бөлігі, суғару жəне ақаба арықтарына түседі жəне оларды төменгі егістік жерлерге пайдалануға</w:t>
      </w:r>
      <w:r>
        <w:rPr>
          <w:spacing w:val="-39"/>
        </w:rPr>
        <w:t xml:space="preserve"> </w:t>
      </w:r>
      <w:r>
        <w:t>болады.</w:t>
      </w:r>
    </w:p>
    <w:p w:rsidR="00E24332" w:rsidRDefault="002D2D48">
      <w:pPr>
        <w:pStyle w:val="a3"/>
        <w:spacing w:before="2" w:line="242" w:lineRule="auto"/>
        <w:ind w:right="167"/>
        <w:jc w:val="right"/>
      </w:pPr>
      <w:r>
        <w:t xml:space="preserve">Сатылы жүйектеп суғару – ағынды жүйектеп </w:t>
      </w:r>
      <w:r>
        <w:rPr>
          <w:spacing w:val="2"/>
        </w:rPr>
        <w:t xml:space="preserve"> </w:t>
      </w:r>
      <w:r>
        <w:rPr>
          <w:spacing w:val="-3"/>
        </w:rPr>
        <w:t xml:space="preserve">суғарудың </w:t>
      </w:r>
      <w:r>
        <w:rPr>
          <w:spacing w:val="12"/>
        </w:rPr>
        <w:t xml:space="preserve"> </w:t>
      </w:r>
      <w:r>
        <w:rPr>
          <w:spacing w:val="-4"/>
        </w:rPr>
        <w:t>бір</w:t>
      </w:r>
      <w:r>
        <w:t xml:space="preserve"> түрі</w:t>
      </w:r>
      <w:r>
        <w:rPr>
          <w:spacing w:val="20"/>
        </w:rPr>
        <w:t xml:space="preserve"> </w:t>
      </w:r>
      <w:r>
        <w:t>болып</w:t>
      </w:r>
      <w:r>
        <w:rPr>
          <w:spacing w:val="20"/>
        </w:rPr>
        <w:t xml:space="preserve"> </w:t>
      </w:r>
      <w:r>
        <w:t>есептеледі.</w:t>
      </w:r>
      <w:r>
        <w:rPr>
          <w:spacing w:val="20"/>
        </w:rPr>
        <w:t xml:space="preserve"> </w:t>
      </w:r>
      <w:r>
        <w:t>Оның</w:t>
      </w:r>
      <w:r>
        <w:rPr>
          <w:spacing w:val="20"/>
        </w:rPr>
        <w:t xml:space="preserve"> </w:t>
      </w:r>
      <w:r>
        <w:t>негізгі</w:t>
      </w:r>
      <w:r>
        <w:rPr>
          <w:spacing w:val="21"/>
        </w:rPr>
        <w:t xml:space="preserve"> </w:t>
      </w:r>
      <w:r>
        <w:t>мəні,</w:t>
      </w:r>
      <w:r>
        <w:rPr>
          <w:spacing w:val="20"/>
        </w:rPr>
        <w:t xml:space="preserve"> </w:t>
      </w:r>
      <w:r>
        <w:t>егістік</w:t>
      </w:r>
      <w:r>
        <w:rPr>
          <w:spacing w:val="20"/>
        </w:rPr>
        <w:t xml:space="preserve"> </w:t>
      </w:r>
      <w:r>
        <w:t>жер</w:t>
      </w:r>
      <w:r>
        <w:rPr>
          <w:spacing w:val="20"/>
        </w:rPr>
        <w:t xml:space="preserve"> </w:t>
      </w:r>
      <w:r>
        <w:t>беті</w:t>
      </w:r>
      <w:r>
        <w:rPr>
          <w:spacing w:val="21"/>
        </w:rPr>
        <w:t xml:space="preserve"> </w:t>
      </w:r>
      <w:r>
        <w:rPr>
          <w:spacing w:val="-3"/>
        </w:rPr>
        <w:t>деңгейі-</w:t>
      </w:r>
      <w:r>
        <w:t xml:space="preserve"> нің</w:t>
      </w:r>
      <w:r>
        <w:rPr>
          <w:spacing w:val="31"/>
        </w:rPr>
        <w:t xml:space="preserve"> </w:t>
      </w:r>
      <w:r>
        <w:t>бөлінер</w:t>
      </w:r>
      <w:r>
        <w:rPr>
          <w:spacing w:val="31"/>
        </w:rPr>
        <w:t xml:space="preserve"> </w:t>
      </w:r>
      <w:r>
        <w:t>жерінде</w:t>
      </w:r>
      <w:r>
        <w:rPr>
          <w:spacing w:val="32"/>
        </w:rPr>
        <w:t xml:space="preserve"> </w:t>
      </w:r>
      <w:r>
        <w:t>жүйектің</w:t>
      </w:r>
      <w:r>
        <w:rPr>
          <w:spacing w:val="31"/>
        </w:rPr>
        <w:t xml:space="preserve"> </w:t>
      </w:r>
      <w:r>
        <w:t>арақашықтығын</w:t>
      </w:r>
      <w:r>
        <w:rPr>
          <w:spacing w:val="31"/>
        </w:rPr>
        <w:t xml:space="preserve"> </w:t>
      </w:r>
      <w:r>
        <w:t>бір-бірінен</w:t>
      </w:r>
      <w:r>
        <w:rPr>
          <w:spacing w:val="32"/>
        </w:rPr>
        <w:t xml:space="preserve"> </w:t>
      </w:r>
      <w:r>
        <w:t>екі</w:t>
      </w:r>
      <w:r>
        <w:rPr>
          <w:spacing w:val="31"/>
        </w:rPr>
        <w:t xml:space="preserve"> </w:t>
      </w:r>
      <w:r>
        <w:rPr>
          <w:spacing w:val="2"/>
        </w:rPr>
        <w:t>есе</w:t>
      </w:r>
      <w:r>
        <w:t xml:space="preserve"> үлкен</w:t>
      </w:r>
      <w:r>
        <w:rPr>
          <w:spacing w:val="-11"/>
        </w:rPr>
        <w:t xml:space="preserve"> </w:t>
      </w:r>
      <w:r>
        <w:t>етіп</w:t>
      </w:r>
      <w:r>
        <w:rPr>
          <w:spacing w:val="-11"/>
        </w:rPr>
        <w:t xml:space="preserve"> </w:t>
      </w:r>
      <w:r>
        <w:t>тіледі</w:t>
      </w:r>
      <w:r>
        <w:rPr>
          <w:spacing w:val="-11"/>
        </w:rPr>
        <w:t xml:space="preserve"> </w:t>
      </w:r>
      <w:r>
        <w:t>–</w:t>
      </w:r>
      <w:r>
        <w:rPr>
          <w:spacing w:val="-11"/>
        </w:rPr>
        <w:t xml:space="preserve"> </w:t>
      </w:r>
      <w:r>
        <w:t>120,</w:t>
      </w:r>
      <w:r>
        <w:rPr>
          <w:spacing w:val="-10"/>
        </w:rPr>
        <w:t xml:space="preserve"> </w:t>
      </w:r>
      <w:r>
        <w:t>130</w:t>
      </w:r>
      <w:r>
        <w:rPr>
          <w:spacing w:val="-11"/>
        </w:rPr>
        <w:t xml:space="preserve"> </w:t>
      </w:r>
      <w:r>
        <w:t>жəне</w:t>
      </w:r>
      <w:r>
        <w:rPr>
          <w:spacing w:val="-11"/>
        </w:rPr>
        <w:t xml:space="preserve"> </w:t>
      </w:r>
      <w:r>
        <w:t>140</w:t>
      </w:r>
      <w:r>
        <w:rPr>
          <w:spacing w:val="-11"/>
        </w:rPr>
        <w:t xml:space="preserve"> </w:t>
      </w:r>
      <w:r>
        <w:t>см,</w:t>
      </w:r>
      <w:r>
        <w:rPr>
          <w:spacing w:val="-10"/>
        </w:rPr>
        <w:t xml:space="preserve"> </w:t>
      </w:r>
      <w:r>
        <w:t>олардың</w:t>
      </w:r>
      <w:r>
        <w:rPr>
          <w:spacing w:val="-11"/>
        </w:rPr>
        <w:t xml:space="preserve"> </w:t>
      </w:r>
      <w:r>
        <w:t>арасына</w:t>
      </w:r>
      <w:r>
        <w:rPr>
          <w:spacing w:val="-11"/>
        </w:rPr>
        <w:t xml:space="preserve"> </w:t>
      </w:r>
      <w:r>
        <w:t>кішкентай жолдар</w:t>
      </w:r>
      <w:r>
        <w:rPr>
          <w:spacing w:val="-12"/>
        </w:rPr>
        <w:t xml:space="preserve"> </w:t>
      </w:r>
      <w:r>
        <w:t>тұрғызады.</w:t>
      </w:r>
      <w:r>
        <w:rPr>
          <w:spacing w:val="-11"/>
        </w:rPr>
        <w:t xml:space="preserve"> </w:t>
      </w:r>
      <w:r>
        <w:t>Бұл</w:t>
      </w:r>
      <w:r>
        <w:rPr>
          <w:spacing w:val="-12"/>
        </w:rPr>
        <w:t xml:space="preserve"> </w:t>
      </w:r>
      <w:r>
        <w:t>жағдайда</w:t>
      </w:r>
      <w:r>
        <w:rPr>
          <w:spacing w:val="-11"/>
        </w:rPr>
        <w:t xml:space="preserve"> </w:t>
      </w:r>
      <w:r>
        <w:t>жүйекпен</w:t>
      </w:r>
      <w:r>
        <w:rPr>
          <w:spacing w:val="-11"/>
        </w:rPr>
        <w:t xml:space="preserve"> </w:t>
      </w:r>
      <w:r>
        <w:t>жолдың</w:t>
      </w:r>
      <w:r>
        <w:rPr>
          <w:spacing w:val="-12"/>
        </w:rPr>
        <w:t xml:space="preserve"> </w:t>
      </w:r>
      <w:r>
        <w:t>арасында</w:t>
      </w:r>
      <w:r>
        <w:rPr>
          <w:spacing w:val="-11"/>
        </w:rPr>
        <w:t xml:space="preserve"> </w:t>
      </w:r>
      <w:r>
        <w:t>үлкен</w:t>
      </w:r>
      <w:r>
        <w:rPr>
          <w:spacing w:val="-1"/>
        </w:rPr>
        <w:t xml:space="preserve"> </w:t>
      </w:r>
      <w:r>
        <w:t>емес</w:t>
      </w:r>
      <w:r>
        <w:rPr>
          <w:spacing w:val="-18"/>
        </w:rPr>
        <w:t xml:space="preserve"> </w:t>
      </w:r>
      <w:r>
        <w:t>сатыланған</w:t>
      </w:r>
      <w:r>
        <w:rPr>
          <w:spacing w:val="-17"/>
        </w:rPr>
        <w:t xml:space="preserve"> </w:t>
      </w:r>
      <w:r>
        <w:t>жерлер</w:t>
      </w:r>
      <w:r>
        <w:rPr>
          <w:spacing w:val="-17"/>
        </w:rPr>
        <w:t xml:space="preserve"> </w:t>
      </w:r>
      <w:r>
        <w:t>пайда</w:t>
      </w:r>
      <w:r>
        <w:rPr>
          <w:spacing w:val="-18"/>
        </w:rPr>
        <w:t xml:space="preserve"> </w:t>
      </w:r>
      <w:r>
        <w:t>болады,</w:t>
      </w:r>
      <w:r>
        <w:rPr>
          <w:spacing w:val="-17"/>
        </w:rPr>
        <w:t xml:space="preserve"> </w:t>
      </w:r>
      <w:r>
        <w:t>оған</w:t>
      </w:r>
      <w:r>
        <w:rPr>
          <w:spacing w:val="-17"/>
        </w:rPr>
        <w:t xml:space="preserve"> </w:t>
      </w:r>
      <w:r>
        <w:t>көкөністер</w:t>
      </w:r>
      <w:r>
        <w:rPr>
          <w:spacing w:val="-18"/>
        </w:rPr>
        <w:t xml:space="preserve"> </w:t>
      </w:r>
      <w:r>
        <w:t>отырғызады.</w:t>
      </w:r>
      <w:r>
        <w:rPr>
          <w:spacing w:val="-1"/>
        </w:rPr>
        <w:t xml:space="preserve"> </w:t>
      </w:r>
      <w:r>
        <w:rPr>
          <w:spacing w:val="-3"/>
        </w:rPr>
        <w:t xml:space="preserve">Терең </w:t>
      </w:r>
      <w:r>
        <w:t>тілінген жырықты жүйектер арқылы суғару біртегіс</w:t>
      </w:r>
      <w:r>
        <w:rPr>
          <w:spacing w:val="7"/>
        </w:rPr>
        <w:t xml:space="preserve"> </w:t>
      </w:r>
      <w:r>
        <w:t>емес</w:t>
      </w:r>
    </w:p>
    <w:p w:rsidR="00E24332" w:rsidRDefault="00E24332">
      <w:pPr>
        <w:spacing w:line="242" w:lineRule="auto"/>
        <w:jc w:val="right"/>
        <w:sectPr w:rsidR="00E24332">
          <w:pgSz w:w="8110" w:h="11910"/>
          <w:pgMar w:top="680" w:right="680" w:bottom="680" w:left="740" w:header="0" w:footer="499" w:gutter="0"/>
          <w:cols w:space="720"/>
        </w:sectPr>
      </w:pPr>
    </w:p>
    <w:p w:rsidR="00E24332" w:rsidRDefault="002D2D48">
      <w:pPr>
        <w:pStyle w:val="a3"/>
        <w:spacing w:before="94" w:line="237" w:lineRule="auto"/>
        <w:ind w:firstLine="0"/>
      </w:pPr>
      <w:r>
        <w:t>жəне топырақтарының су сіңіру қабілеті төмен егістік жерлерге ыл- ғал қорын құру жəне дақылдарды жерге сепкеннен кейін суғарар кезінде пайдаланады. Жай суғару жүйектерінен терең тілінген жы- рақты жүйектердің айырмашылығы жүйектің табанына ені 3,5 см тереңдігі 17 см жырақтар тіледі, сонда олардың жалпы тереңдігі 35- 40 см болады. Мұндай суғару жүйектері арқылы топырақ біркелкі жəне тез ылғалданады. Жүйекке берілетін су ағынының шамасын бұл жағдайда 2-3 есе өсіруге болады.</w:t>
      </w:r>
    </w:p>
    <w:p w:rsidR="00E24332" w:rsidRDefault="002D2D48">
      <w:pPr>
        <w:pStyle w:val="a3"/>
        <w:spacing w:line="237" w:lineRule="auto"/>
      </w:pPr>
      <w:r>
        <w:t xml:space="preserve">Жүйектеп </w:t>
      </w:r>
      <w:r>
        <w:rPr>
          <w:spacing w:val="-3"/>
        </w:rPr>
        <w:t xml:space="preserve">суғарудың </w:t>
      </w:r>
      <w:r>
        <w:t xml:space="preserve">гидравликалық элементтерін анықтауға </w:t>
      </w:r>
      <w:r>
        <w:rPr>
          <w:spacing w:val="-5"/>
        </w:rPr>
        <w:t xml:space="preserve">ар- </w:t>
      </w:r>
      <w:r>
        <w:t xml:space="preserve">налған əдістемелік нұсқаның негізінің теориялық үлгісін А.Н. </w:t>
      </w:r>
      <w:r>
        <w:rPr>
          <w:spacing w:val="-6"/>
        </w:rPr>
        <w:t xml:space="preserve">Кос- </w:t>
      </w:r>
      <w:r>
        <w:rPr>
          <w:spacing w:val="-3"/>
        </w:rPr>
        <w:t xml:space="preserve">тяков, </w:t>
      </w:r>
      <w:r>
        <w:t xml:space="preserve">С.М. Кривовяз, </w:t>
      </w:r>
      <w:r>
        <w:rPr>
          <w:spacing w:val="-6"/>
        </w:rPr>
        <w:t xml:space="preserve">Н.Т. </w:t>
      </w:r>
      <w:r>
        <w:t>Лактаев құрастырған.</w:t>
      </w:r>
    </w:p>
    <w:p w:rsidR="00E24332" w:rsidRDefault="002D2D48">
      <w:pPr>
        <w:pStyle w:val="a3"/>
        <w:spacing w:line="237" w:lineRule="auto"/>
      </w:pPr>
      <w:r>
        <w:t>Жаратылыстану мен мелиорация ілімінің жетістіктерін толық пайдаланудың нəтижесінде барлық тұрғыдан жетілдірілген суғару техникасының құрылымдық бөлшектерін анықтауға табиғаттың заңдылықтарын жəне қағидаларын толық ескеретін В.А. Суриннің əдістемесін жатқызуға болады.</w:t>
      </w:r>
    </w:p>
    <w:p w:rsidR="00E24332" w:rsidRDefault="002D2D48">
      <w:pPr>
        <w:pStyle w:val="a3"/>
        <w:spacing w:line="237" w:lineRule="auto"/>
      </w:pPr>
      <w:r>
        <w:t>Суғару техникасының құрамдық бөлшектері бір-бірімен мына қатынастық негізде байланысты:</w:t>
      </w:r>
    </w:p>
    <w:p w:rsidR="00E24332" w:rsidRDefault="00401EE5">
      <w:pPr>
        <w:spacing w:before="152" w:line="189" w:lineRule="auto"/>
        <w:ind w:right="27"/>
        <w:jc w:val="center"/>
      </w:pPr>
      <w:r w:rsidRPr="00401EE5">
        <w:pict>
          <v:line id="_x0000_s1374" style="position:absolute;left:0;text-align:left;z-index:-266009600;mso-position-horizontal-relative:page" from="198pt,20.25pt" to="258.1pt,20.25pt" strokeweight=".17461mm">
            <w10:wrap anchorx="page"/>
          </v:line>
        </w:pict>
      </w:r>
      <w:r w:rsidR="002D2D48">
        <w:rPr>
          <w:i/>
          <w:position w:val="-12"/>
          <w:sz w:val="19"/>
        </w:rPr>
        <w:t xml:space="preserve">q </w:t>
      </w:r>
      <w:r w:rsidR="002D2D48">
        <w:rPr>
          <w:rFonts w:ascii="Symbol" w:hAnsi="Symbol"/>
          <w:position w:val="-12"/>
          <w:sz w:val="19"/>
        </w:rPr>
        <w:t></w:t>
      </w:r>
      <w:r w:rsidR="002D2D48">
        <w:rPr>
          <w:position w:val="-12"/>
          <w:sz w:val="19"/>
        </w:rPr>
        <w:t xml:space="preserve"> </w:t>
      </w:r>
      <w:r w:rsidR="002D2D48">
        <w:rPr>
          <w:i/>
          <w:position w:val="-12"/>
          <w:sz w:val="19"/>
        </w:rPr>
        <w:t xml:space="preserve">t </w:t>
      </w:r>
      <w:r w:rsidR="002D2D48">
        <w:rPr>
          <w:rFonts w:ascii="Symbol" w:hAnsi="Symbol"/>
          <w:position w:val="-12"/>
          <w:sz w:val="19"/>
        </w:rPr>
        <w:t></w:t>
      </w:r>
      <w:r w:rsidR="002D2D48">
        <w:rPr>
          <w:position w:val="-12"/>
          <w:sz w:val="19"/>
        </w:rPr>
        <w:t xml:space="preserve"> </w:t>
      </w:r>
      <w:r w:rsidR="002D2D48">
        <w:rPr>
          <w:rFonts w:ascii="Cambria" w:hAnsi="Cambria"/>
          <w:position w:val="-12"/>
          <w:sz w:val="19"/>
        </w:rPr>
        <w:t xml:space="preserve">3600 </w:t>
      </w:r>
      <w:r w:rsidR="002D2D48">
        <w:rPr>
          <w:rFonts w:ascii="Symbol" w:hAnsi="Symbol"/>
          <w:position w:val="-12"/>
          <w:sz w:val="19"/>
        </w:rPr>
        <w:t></w:t>
      </w:r>
      <w:r w:rsidR="002D2D48">
        <w:rPr>
          <w:position w:val="-12"/>
          <w:sz w:val="19"/>
        </w:rPr>
        <w:t xml:space="preserve"> </w:t>
      </w:r>
      <w:r w:rsidR="002D2D48">
        <w:rPr>
          <w:rFonts w:ascii="Cambria" w:hAnsi="Cambria"/>
          <w:sz w:val="19"/>
        </w:rPr>
        <w:t xml:space="preserve">1000 </w:t>
      </w:r>
      <w:r w:rsidR="002D2D48">
        <w:rPr>
          <w:rFonts w:ascii="Symbol" w:hAnsi="Symbol"/>
          <w:sz w:val="19"/>
        </w:rPr>
        <w:t></w:t>
      </w:r>
      <w:r w:rsidR="002D2D48">
        <w:rPr>
          <w:sz w:val="19"/>
        </w:rPr>
        <w:t xml:space="preserve"> </w:t>
      </w:r>
      <w:r w:rsidR="002D2D48">
        <w:rPr>
          <w:i/>
          <w:sz w:val="19"/>
        </w:rPr>
        <w:t xml:space="preserve">m </w:t>
      </w:r>
      <w:r w:rsidR="002D2D48">
        <w:rPr>
          <w:rFonts w:ascii="Symbol" w:hAnsi="Symbol"/>
          <w:sz w:val="19"/>
        </w:rPr>
        <w:t></w:t>
      </w:r>
      <w:r w:rsidR="002D2D48">
        <w:rPr>
          <w:sz w:val="19"/>
        </w:rPr>
        <w:t xml:space="preserve"> </w:t>
      </w:r>
      <w:r w:rsidR="002D2D48">
        <w:rPr>
          <w:i/>
          <w:sz w:val="19"/>
        </w:rPr>
        <w:t xml:space="preserve">â </w:t>
      </w:r>
      <w:r w:rsidR="002D2D48">
        <w:rPr>
          <w:rFonts w:ascii="Symbol" w:hAnsi="Symbol"/>
          <w:sz w:val="19"/>
        </w:rPr>
        <w:t></w:t>
      </w:r>
      <w:r w:rsidR="002D2D48">
        <w:rPr>
          <w:sz w:val="19"/>
        </w:rPr>
        <w:t xml:space="preserve"> </w:t>
      </w:r>
      <w:r w:rsidR="002D2D48">
        <w:rPr>
          <w:i/>
          <w:sz w:val="19"/>
        </w:rPr>
        <w:t>l</w:t>
      </w:r>
      <w:r w:rsidR="002D2D48">
        <w:rPr>
          <w:i/>
          <w:position w:val="-4"/>
          <w:sz w:val="11"/>
        </w:rPr>
        <w:t xml:space="preserve">á </w:t>
      </w:r>
      <w:r w:rsidR="002D2D48">
        <w:rPr>
          <w:position w:val="-9"/>
        </w:rPr>
        <w:t>,</w:t>
      </w:r>
    </w:p>
    <w:p w:rsidR="00E24332" w:rsidRDefault="002D2D48">
      <w:pPr>
        <w:spacing w:line="188" w:lineRule="exact"/>
        <w:ind w:left="1185" w:right="245"/>
        <w:jc w:val="center"/>
        <w:rPr>
          <w:rFonts w:ascii="Cambria"/>
          <w:sz w:val="19"/>
        </w:rPr>
      </w:pPr>
      <w:r>
        <w:rPr>
          <w:rFonts w:ascii="Cambria"/>
          <w:sz w:val="19"/>
        </w:rPr>
        <w:t>10000</w:t>
      </w:r>
    </w:p>
    <w:p w:rsidR="00E24332" w:rsidRDefault="002D2D48">
      <w:pPr>
        <w:pStyle w:val="a3"/>
        <w:spacing w:before="55" w:line="242" w:lineRule="auto"/>
        <w:ind w:firstLine="0"/>
        <w:rPr>
          <w:i/>
        </w:rPr>
      </w:pPr>
      <w:r>
        <w:t xml:space="preserve">мұнда, </w:t>
      </w:r>
      <w:r>
        <w:rPr>
          <w:i/>
        </w:rPr>
        <w:t xml:space="preserve">q </w:t>
      </w:r>
      <w:r>
        <w:t>– жүйекке берілетін су өнімінің шығыны, м</w:t>
      </w:r>
      <w:r>
        <w:rPr>
          <w:position w:val="7"/>
          <w:sz w:val="12"/>
        </w:rPr>
        <w:t>3</w:t>
      </w:r>
      <w:r>
        <w:t xml:space="preserve">/сағат; </w:t>
      </w:r>
      <w:r>
        <w:rPr>
          <w:i/>
        </w:rPr>
        <w:t xml:space="preserve">t </w:t>
      </w:r>
      <w:r>
        <w:t xml:space="preserve">– су- ғару мөлшерін егістік танапқа беруге кететін жалпы уақыт, сағат; </w:t>
      </w:r>
      <w:r>
        <w:rPr>
          <w:i/>
        </w:rPr>
        <w:t>m</w:t>
      </w:r>
    </w:p>
    <w:p w:rsidR="00E24332" w:rsidRDefault="002D2D48">
      <w:pPr>
        <w:pStyle w:val="a4"/>
        <w:numPr>
          <w:ilvl w:val="0"/>
          <w:numId w:val="72"/>
        </w:numPr>
        <w:tabs>
          <w:tab w:val="left" w:pos="293"/>
        </w:tabs>
        <w:spacing w:before="24" w:line="204" w:lineRule="auto"/>
        <w:ind w:hanging="1"/>
      </w:pPr>
      <w:r>
        <w:t>суғару мөлшері, м</w:t>
      </w:r>
      <w:r>
        <w:rPr>
          <w:position w:val="7"/>
          <w:sz w:val="12"/>
        </w:rPr>
        <w:t>3</w:t>
      </w:r>
      <w:r>
        <w:t xml:space="preserve">/га; </w:t>
      </w:r>
      <w:r>
        <w:rPr>
          <w:i/>
        </w:rPr>
        <w:t>l</w:t>
      </w:r>
      <w:r>
        <w:rPr>
          <w:i/>
          <w:position w:val="-6"/>
          <w:sz w:val="12"/>
        </w:rPr>
        <w:t xml:space="preserve">б </w:t>
      </w:r>
      <w:r>
        <w:t xml:space="preserve">– жүйектің ұзындығы, м; </w:t>
      </w:r>
      <w:r>
        <w:rPr>
          <w:i/>
        </w:rPr>
        <w:t xml:space="preserve">в </w:t>
      </w:r>
      <w:r>
        <w:t>– суғару жү- йектерінің өсінің арақашықтығы,</w:t>
      </w:r>
      <w:r>
        <w:rPr>
          <w:spacing w:val="-1"/>
        </w:rPr>
        <w:t xml:space="preserve"> </w:t>
      </w:r>
      <w:r>
        <w:t>м;</w:t>
      </w:r>
    </w:p>
    <w:p w:rsidR="00E24332" w:rsidRDefault="002D2D48">
      <w:pPr>
        <w:pStyle w:val="a3"/>
        <w:spacing w:before="11" w:line="256" w:lineRule="exact"/>
      </w:pPr>
      <w:r>
        <w:t xml:space="preserve">Жүйектеп </w:t>
      </w:r>
      <w:r>
        <w:rPr>
          <w:spacing w:val="-3"/>
        </w:rPr>
        <w:t xml:space="preserve">суғарудың </w:t>
      </w:r>
      <w:r>
        <w:t xml:space="preserve">гидравликалық элементтерін анықтау </w:t>
      </w:r>
      <w:r>
        <w:rPr>
          <w:spacing w:val="-4"/>
        </w:rPr>
        <w:t xml:space="preserve">үшін </w:t>
      </w:r>
      <w:r>
        <w:t>олардың</w:t>
      </w:r>
      <w:r>
        <w:rPr>
          <w:spacing w:val="-26"/>
        </w:rPr>
        <w:t xml:space="preserve"> </w:t>
      </w:r>
      <w:r>
        <w:t>өлшем</w:t>
      </w:r>
      <w:r>
        <w:rPr>
          <w:spacing w:val="-26"/>
        </w:rPr>
        <w:t xml:space="preserve"> </w:t>
      </w:r>
      <w:r>
        <w:t>бірліктерін</w:t>
      </w:r>
      <w:r>
        <w:rPr>
          <w:spacing w:val="-26"/>
        </w:rPr>
        <w:t xml:space="preserve"> </w:t>
      </w:r>
      <w:r>
        <w:t>бір</w:t>
      </w:r>
      <w:r>
        <w:rPr>
          <w:spacing w:val="-25"/>
        </w:rPr>
        <w:t xml:space="preserve"> </w:t>
      </w:r>
      <w:r>
        <w:t>жүйеге</w:t>
      </w:r>
      <w:r>
        <w:rPr>
          <w:spacing w:val="-26"/>
        </w:rPr>
        <w:t xml:space="preserve"> </w:t>
      </w:r>
      <w:r>
        <w:t>келтіру</w:t>
      </w:r>
      <w:r>
        <w:rPr>
          <w:spacing w:val="-26"/>
        </w:rPr>
        <w:t xml:space="preserve"> </w:t>
      </w:r>
      <w:r>
        <w:t>керек,</w:t>
      </w:r>
      <w:r>
        <w:rPr>
          <w:spacing w:val="-25"/>
        </w:rPr>
        <w:t xml:space="preserve"> </w:t>
      </w:r>
      <w:r>
        <w:t>яғни</w:t>
      </w:r>
      <w:r>
        <w:rPr>
          <w:spacing w:val="-26"/>
        </w:rPr>
        <w:t xml:space="preserve"> </w:t>
      </w:r>
      <w:r>
        <w:t>есептелген немесе</w:t>
      </w:r>
      <w:r>
        <w:rPr>
          <w:spacing w:val="-7"/>
        </w:rPr>
        <w:t xml:space="preserve"> </w:t>
      </w:r>
      <w:r>
        <w:t>берілген</w:t>
      </w:r>
      <w:r>
        <w:rPr>
          <w:spacing w:val="-6"/>
        </w:rPr>
        <w:t xml:space="preserve"> </w:t>
      </w:r>
      <w:r>
        <w:t>нақты</w:t>
      </w:r>
      <w:r>
        <w:rPr>
          <w:spacing w:val="-6"/>
        </w:rPr>
        <w:t xml:space="preserve"> </w:t>
      </w:r>
      <w:r>
        <w:t>суғару</w:t>
      </w:r>
      <w:r>
        <w:rPr>
          <w:spacing w:val="-6"/>
        </w:rPr>
        <w:t xml:space="preserve"> </w:t>
      </w:r>
      <w:r>
        <w:t>мөлшерін</w:t>
      </w:r>
      <w:r>
        <w:rPr>
          <w:spacing w:val="-6"/>
        </w:rPr>
        <w:t xml:space="preserve"> </w:t>
      </w:r>
      <w:r>
        <w:t>(</w:t>
      </w:r>
      <w:r>
        <w:rPr>
          <w:i/>
        </w:rPr>
        <w:t>m</w:t>
      </w:r>
      <w:r>
        <w:t>,м</w:t>
      </w:r>
      <w:r>
        <w:rPr>
          <w:position w:val="7"/>
          <w:sz w:val="12"/>
        </w:rPr>
        <w:t>3</w:t>
      </w:r>
      <w:r>
        <w:t>/га)</w:t>
      </w:r>
      <w:r>
        <w:rPr>
          <w:spacing w:val="-7"/>
        </w:rPr>
        <w:t xml:space="preserve"> </w:t>
      </w:r>
      <w:r>
        <w:t>метрмен</w:t>
      </w:r>
      <w:r>
        <w:rPr>
          <w:spacing w:val="-6"/>
        </w:rPr>
        <w:t xml:space="preserve"> </w:t>
      </w:r>
      <w:r>
        <w:t>өлшенген су қабатына (</w:t>
      </w:r>
      <w:r>
        <w:rPr>
          <w:i/>
        </w:rPr>
        <w:t>h</w:t>
      </w:r>
      <w:r>
        <w:rPr>
          <w:i/>
          <w:position w:val="-6"/>
          <w:sz w:val="12"/>
        </w:rPr>
        <w:t>нm</w:t>
      </w:r>
      <w:r>
        <w:t>) айналдыру үшін қайта есептеу керек. Егер есепке алынатын</w:t>
      </w:r>
      <w:r>
        <w:rPr>
          <w:spacing w:val="-16"/>
        </w:rPr>
        <w:t xml:space="preserve"> </w:t>
      </w:r>
      <w:r>
        <w:rPr>
          <w:spacing w:val="-4"/>
        </w:rPr>
        <w:t>судың</w:t>
      </w:r>
      <w:r>
        <w:rPr>
          <w:spacing w:val="-16"/>
        </w:rPr>
        <w:t xml:space="preserve"> </w:t>
      </w:r>
      <w:r>
        <w:t>топыраққа</w:t>
      </w:r>
      <w:r>
        <w:rPr>
          <w:spacing w:val="-16"/>
        </w:rPr>
        <w:t xml:space="preserve"> </w:t>
      </w:r>
      <w:r>
        <w:t>сіңу</w:t>
      </w:r>
      <w:r>
        <w:rPr>
          <w:spacing w:val="-16"/>
        </w:rPr>
        <w:t xml:space="preserve"> </w:t>
      </w:r>
      <w:r>
        <w:t>енін,</w:t>
      </w:r>
      <w:r>
        <w:rPr>
          <w:spacing w:val="-16"/>
        </w:rPr>
        <w:t xml:space="preserve"> </w:t>
      </w:r>
      <w:r>
        <w:t>жүйектердің</w:t>
      </w:r>
      <w:r>
        <w:rPr>
          <w:spacing w:val="-16"/>
        </w:rPr>
        <w:t xml:space="preserve"> </w:t>
      </w:r>
      <w:r>
        <w:t>арақашықтығына тең деп алсақ (</w:t>
      </w:r>
      <w:r>
        <w:rPr>
          <w:i/>
        </w:rPr>
        <w:t>в</w:t>
      </w:r>
      <w:r>
        <w:t xml:space="preserve">), онда </w:t>
      </w:r>
      <w:r>
        <w:rPr>
          <w:i/>
        </w:rPr>
        <w:t>h</w:t>
      </w:r>
      <w:r>
        <w:rPr>
          <w:i/>
          <w:position w:val="-6"/>
          <w:sz w:val="12"/>
        </w:rPr>
        <w:t>нm</w:t>
      </w:r>
      <w:r>
        <w:t>=</w:t>
      </w:r>
      <w:r>
        <w:rPr>
          <w:i/>
        </w:rPr>
        <w:t>m</w:t>
      </w:r>
      <w:r>
        <w:t xml:space="preserve">/100, ал егер есепке алынған </w:t>
      </w:r>
      <w:r>
        <w:rPr>
          <w:spacing w:val="-4"/>
        </w:rPr>
        <w:t xml:space="preserve">судың </w:t>
      </w:r>
      <w:r>
        <w:t>топыраққа сіңу енін ылғалданған жазықтықтың ұзындығына (</w:t>
      </w:r>
      <w:r>
        <w:rPr>
          <w:i/>
        </w:rPr>
        <w:t>w</w:t>
      </w:r>
      <w:r>
        <w:t>)</w:t>
      </w:r>
      <w:r>
        <w:rPr>
          <w:spacing w:val="-31"/>
        </w:rPr>
        <w:t xml:space="preserve"> </w:t>
      </w:r>
      <w:r>
        <w:t xml:space="preserve">тең десек, онда </w:t>
      </w:r>
      <w:r>
        <w:rPr>
          <w:i/>
        </w:rPr>
        <w:t>h</w:t>
      </w:r>
      <w:r>
        <w:rPr>
          <w:i/>
          <w:position w:val="-6"/>
          <w:sz w:val="12"/>
        </w:rPr>
        <w:t>нm</w:t>
      </w:r>
      <w:r>
        <w:t>=</w:t>
      </w:r>
      <w:r>
        <w:rPr>
          <w:i/>
        </w:rPr>
        <w:t xml:space="preserve">m </w:t>
      </w:r>
      <w:r>
        <w:t xml:space="preserve">· </w:t>
      </w:r>
      <w:r>
        <w:rPr>
          <w:i/>
        </w:rPr>
        <w:t>в</w:t>
      </w:r>
      <w:r>
        <w:t xml:space="preserve">/100. Екінші жағдайда біріншіге қарағанда </w:t>
      </w:r>
      <w:r>
        <w:rPr>
          <w:i/>
        </w:rPr>
        <w:t>h</w:t>
      </w:r>
      <w:r>
        <w:rPr>
          <w:i/>
          <w:position w:val="-6"/>
          <w:sz w:val="12"/>
        </w:rPr>
        <w:t xml:space="preserve">нm </w:t>
      </w:r>
      <w:r>
        <w:t xml:space="preserve">шамасы </w:t>
      </w:r>
      <w:r>
        <w:rPr>
          <w:i/>
        </w:rPr>
        <w:t>в</w:t>
      </w:r>
      <w:r>
        <w:t>/</w:t>
      </w:r>
      <w:r>
        <w:rPr>
          <w:i/>
        </w:rPr>
        <w:t xml:space="preserve">w </w:t>
      </w:r>
      <w:r>
        <w:rPr>
          <w:spacing w:val="2"/>
        </w:rPr>
        <w:t xml:space="preserve">есе </w:t>
      </w:r>
      <w:r>
        <w:t>үлкен</w:t>
      </w:r>
      <w:r>
        <w:rPr>
          <w:spacing w:val="-7"/>
        </w:rPr>
        <w:t xml:space="preserve"> </w:t>
      </w:r>
      <w:r>
        <w:t>болады.</w:t>
      </w:r>
    </w:p>
    <w:p w:rsidR="00E24332" w:rsidRDefault="00E24332">
      <w:pPr>
        <w:sectPr w:rsidR="00E24332">
          <w:type w:val="continuous"/>
          <w:pgSz w:w="8110" w:h="11910"/>
          <w:pgMar w:top="1140" w:right="680" w:bottom="280" w:left="740" w:header="720" w:footer="720" w:gutter="0"/>
          <w:cols w:space="720"/>
        </w:sectPr>
      </w:pPr>
    </w:p>
    <w:p w:rsidR="00E24332" w:rsidRDefault="002D2D48">
      <w:pPr>
        <w:pStyle w:val="a3"/>
        <w:spacing w:line="215" w:lineRule="exact"/>
        <w:ind w:left="450" w:right="0" w:firstLine="0"/>
        <w:jc w:val="left"/>
      </w:pPr>
      <w:r>
        <w:t>Суғару жүйегінің соңынан суғару кезіндегі суғару мөлшерін то-</w:t>
      </w:r>
    </w:p>
    <w:p w:rsidR="00E24332" w:rsidRDefault="002D2D48">
      <w:pPr>
        <w:pStyle w:val="a3"/>
        <w:spacing w:before="3" w:line="242" w:lineRule="auto"/>
        <w:ind w:right="165" w:firstLine="0"/>
        <w:jc w:val="left"/>
      </w:pPr>
      <w:r>
        <w:t>лық</w:t>
      </w:r>
      <w:r>
        <w:rPr>
          <w:spacing w:val="-15"/>
        </w:rPr>
        <w:t xml:space="preserve"> </w:t>
      </w:r>
      <w:r>
        <w:t>егістік</w:t>
      </w:r>
      <w:r>
        <w:rPr>
          <w:spacing w:val="-14"/>
        </w:rPr>
        <w:t xml:space="preserve"> </w:t>
      </w:r>
      <w:r>
        <w:t>танапқа</w:t>
      </w:r>
      <w:r>
        <w:rPr>
          <w:spacing w:val="-14"/>
        </w:rPr>
        <w:t xml:space="preserve"> </w:t>
      </w:r>
      <w:r>
        <w:t>бергенше</w:t>
      </w:r>
      <w:r>
        <w:rPr>
          <w:spacing w:val="-14"/>
        </w:rPr>
        <w:t xml:space="preserve"> </w:t>
      </w:r>
      <w:r>
        <w:t>болатын</w:t>
      </w:r>
      <w:r>
        <w:rPr>
          <w:spacing w:val="-14"/>
        </w:rPr>
        <w:t xml:space="preserve"> </w:t>
      </w:r>
      <w:r>
        <w:t>су</w:t>
      </w:r>
      <w:r>
        <w:rPr>
          <w:spacing w:val="-14"/>
        </w:rPr>
        <w:t xml:space="preserve"> </w:t>
      </w:r>
      <w:r>
        <w:t>ағынының</w:t>
      </w:r>
      <w:r>
        <w:rPr>
          <w:spacing w:val="-14"/>
        </w:rPr>
        <w:t xml:space="preserve"> </w:t>
      </w:r>
      <w:r>
        <w:t>уақыттық</w:t>
      </w:r>
      <w:r>
        <w:rPr>
          <w:spacing w:val="-15"/>
        </w:rPr>
        <w:t xml:space="preserve"> </w:t>
      </w:r>
      <w:r>
        <w:t xml:space="preserve">шама- сын былай анықтаймыз: </w:t>
      </w:r>
      <w:r>
        <w:rPr>
          <w:i/>
        </w:rPr>
        <w:t>t</w:t>
      </w:r>
      <w:r>
        <w:rPr>
          <w:i/>
          <w:position w:val="-6"/>
          <w:sz w:val="12"/>
        </w:rPr>
        <w:t xml:space="preserve">д </w:t>
      </w:r>
      <w:r>
        <w:t xml:space="preserve">= </w:t>
      </w:r>
      <w:r>
        <w:rPr>
          <w:i/>
        </w:rPr>
        <w:t>t</w:t>
      </w:r>
      <w:r>
        <w:rPr>
          <w:i/>
          <w:position w:val="-6"/>
          <w:sz w:val="12"/>
        </w:rPr>
        <w:t xml:space="preserve">n </w:t>
      </w:r>
      <w:r>
        <w:t>–</w:t>
      </w:r>
      <w:r>
        <w:rPr>
          <w:spacing w:val="-11"/>
        </w:rPr>
        <w:t xml:space="preserve"> </w:t>
      </w:r>
      <w:r>
        <w:rPr>
          <w:i/>
        </w:rPr>
        <w:t>t</w:t>
      </w:r>
      <w:r>
        <w:rPr>
          <w:position w:val="-6"/>
          <w:sz w:val="12"/>
        </w:rPr>
        <w:t>1</w:t>
      </w:r>
      <w:r>
        <w:t>.</w:t>
      </w:r>
    </w:p>
    <w:p w:rsidR="00E24332" w:rsidRDefault="002D2D48">
      <w:pPr>
        <w:pStyle w:val="a3"/>
        <w:spacing w:before="8"/>
        <w:ind w:left="0" w:right="0" w:firstLine="0"/>
        <w:jc w:val="left"/>
        <w:rPr>
          <w:sz w:val="17"/>
        </w:rPr>
      </w:pPr>
      <w:r>
        <w:rPr>
          <w:noProof/>
          <w:lang w:val="ru-RU" w:eastAsia="ru-RU" w:bidi="ar-SA"/>
        </w:rPr>
        <w:drawing>
          <wp:anchor distT="0" distB="0" distL="0" distR="0" simplePos="0" relativeHeight="216" behindDoc="0" locked="0" layoutInCell="1" allowOverlap="1">
            <wp:simplePos x="0" y="0"/>
            <wp:positionH relativeFrom="page">
              <wp:posOffset>665086</wp:posOffset>
            </wp:positionH>
            <wp:positionV relativeFrom="paragraph">
              <wp:posOffset>154324</wp:posOffset>
            </wp:positionV>
            <wp:extent cx="3832672" cy="2214562"/>
            <wp:effectExtent l="0" t="0" r="0" b="0"/>
            <wp:wrapTopAndBottom/>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13" cstate="print"/>
                    <a:stretch>
                      <a:fillRect/>
                    </a:stretch>
                  </pic:blipFill>
                  <pic:spPr>
                    <a:xfrm>
                      <a:off x="0" y="0"/>
                      <a:ext cx="3832672" cy="2214562"/>
                    </a:xfrm>
                    <a:prstGeom prst="rect">
                      <a:avLst/>
                    </a:prstGeom>
                  </pic:spPr>
                </pic:pic>
              </a:graphicData>
            </a:graphic>
          </wp:anchor>
        </w:drawing>
      </w:r>
    </w:p>
    <w:p w:rsidR="00E24332" w:rsidRDefault="002D2D48">
      <w:pPr>
        <w:spacing w:before="79"/>
        <w:ind w:left="519"/>
        <w:rPr>
          <w:sz w:val="20"/>
        </w:rPr>
      </w:pPr>
      <w:r>
        <w:rPr>
          <w:b/>
          <w:sz w:val="20"/>
        </w:rPr>
        <w:t xml:space="preserve">27-сурет. </w:t>
      </w:r>
      <w:r>
        <w:rPr>
          <w:sz w:val="20"/>
        </w:rPr>
        <w:t>Суғару ұзақтығын анықтауға арналған сызбаның желісі</w:t>
      </w:r>
    </w:p>
    <w:p w:rsidR="00E24332" w:rsidRDefault="00E24332">
      <w:pPr>
        <w:rPr>
          <w:sz w:val="20"/>
        </w:rPr>
        <w:sectPr w:rsidR="00E24332">
          <w:pgSz w:w="8110" w:h="11910"/>
          <w:pgMar w:top="700" w:right="680" w:bottom="740" w:left="740" w:header="0" w:footer="499" w:gutter="0"/>
          <w:cols w:space="720"/>
        </w:sectPr>
      </w:pPr>
    </w:p>
    <w:p w:rsidR="00E24332" w:rsidRDefault="002D2D48">
      <w:pPr>
        <w:pStyle w:val="a3"/>
        <w:spacing w:line="230" w:lineRule="exact"/>
        <w:ind w:left="450" w:right="0" w:firstLine="0"/>
      </w:pPr>
      <w:r>
        <w:t>Жүйектеп суару кезінде оның техникалық құрылымдық бөлшек-</w:t>
      </w:r>
    </w:p>
    <w:p w:rsidR="00E24332" w:rsidRDefault="002D2D48">
      <w:pPr>
        <w:pStyle w:val="a3"/>
        <w:spacing w:before="15" w:line="220" w:lineRule="auto"/>
        <w:ind w:firstLine="0"/>
      </w:pPr>
      <w:r>
        <w:t xml:space="preserve">терінің көрсеткіштері η (0.75-0.90 жоғары) жəне </w:t>
      </w:r>
      <w:r>
        <w:rPr>
          <w:i/>
        </w:rPr>
        <w:t>K</w:t>
      </w:r>
      <w:r>
        <w:rPr>
          <w:i/>
          <w:position w:val="-6"/>
          <w:sz w:val="12"/>
        </w:rPr>
        <w:t xml:space="preserve">p </w:t>
      </w:r>
      <w:r>
        <w:t xml:space="preserve">(0.85-0.95 </w:t>
      </w:r>
      <w:r>
        <w:rPr>
          <w:spacing w:val="-6"/>
        </w:rPr>
        <w:t xml:space="preserve">кем </w:t>
      </w:r>
      <w:r>
        <w:t>болмайтындай</w:t>
      </w:r>
      <w:r>
        <w:rPr>
          <w:spacing w:val="-13"/>
        </w:rPr>
        <w:t xml:space="preserve"> </w:t>
      </w:r>
      <w:r>
        <w:t>етіп)</w:t>
      </w:r>
      <w:r>
        <w:rPr>
          <w:spacing w:val="-12"/>
        </w:rPr>
        <w:t xml:space="preserve"> </w:t>
      </w:r>
      <w:r>
        <w:t>жоғары</w:t>
      </w:r>
      <w:r>
        <w:rPr>
          <w:spacing w:val="-13"/>
        </w:rPr>
        <w:t xml:space="preserve"> </w:t>
      </w:r>
      <w:r>
        <w:t>мəнді</w:t>
      </w:r>
      <w:r>
        <w:rPr>
          <w:spacing w:val="-12"/>
        </w:rPr>
        <w:t xml:space="preserve"> </w:t>
      </w:r>
      <w:r>
        <w:t>қамтамасыз</w:t>
      </w:r>
      <w:r>
        <w:rPr>
          <w:spacing w:val="-13"/>
        </w:rPr>
        <w:t xml:space="preserve"> </w:t>
      </w:r>
      <w:r>
        <w:t>ететіндей</w:t>
      </w:r>
      <w:r>
        <w:rPr>
          <w:spacing w:val="-12"/>
        </w:rPr>
        <w:t xml:space="preserve"> </w:t>
      </w:r>
      <w:r>
        <w:t>етіп</w:t>
      </w:r>
      <w:r>
        <w:rPr>
          <w:spacing w:val="-13"/>
        </w:rPr>
        <w:t xml:space="preserve"> </w:t>
      </w:r>
      <w:r>
        <w:t>таңдап алуға</w:t>
      </w:r>
      <w:r>
        <w:rPr>
          <w:spacing w:val="-2"/>
        </w:rPr>
        <w:t xml:space="preserve"> </w:t>
      </w:r>
      <w:r>
        <w:t>тиісті.</w:t>
      </w:r>
    </w:p>
    <w:p w:rsidR="00E24332" w:rsidRDefault="002D2D48">
      <w:pPr>
        <w:pStyle w:val="Heading4"/>
        <w:numPr>
          <w:ilvl w:val="2"/>
          <w:numId w:val="75"/>
        </w:numPr>
        <w:tabs>
          <w:tab w:val="left" w:pos="1500"/>
        </w:tabs>
        <w:spacing w:before="205" w:line="237" w:lineRule="auto"/>
        <w:ind w:left="2265" w:right="1062" w:hanging="1262"/>
      </w:pPr>
      <w:r>
        <w:t xml:space="preserve">Жүйекті үздіктетіп кезекпен </w:t>
      </w:r>
      <w:r>
        <w:rPr>
          <w:spacing w:val="-2"/>
        </w:rPr>
        <w:t xml:space="preserve">(дискреттік) </w:t>
      </w:r>
      <w:r>
        <w:t>cуғару</w:t>
      </w:r>
      <w:r>
        <w:rPr>
          <w:spacing w:val="-1"/>
        </w:rPr>
        <w:t xml:space="preserve"> </w:t>
      </w:r>
      <w:r>
        <w:t>технологиясы</w:t>
      </w:r>
    </w:p>
    <w:p w:rsidR="00E24332" w:rsidRDefault="002D2D48">
      <w:pPr>
        <w:pStyle w:val="a3"/>
        <w:spacing w:before="183" w:line="242" w:lineRule="auto"/>
        <w:ind w:right="167"/>
      </w:pPr>
      <w:r>
        <w:t xml:space="preserve">Жүйекті уақыт аралығында өзгеріп отыратын айнымалы </w:t>
      </w:r>
      <w:r>
        <w:rPr>
          <w:spacing w:val="-3"/>
        </w:rPr>
        <w:t xml:space="preserve">ағыс </w:t>
      </w:r>
      <w:r>
        <w:t xml:space="preserve">шығынымен суғару (дискреттік) əдісінің қағидалық негізін </w:t>
      </w:r>
      <w:r>
        <w:rPr>
          <w:spacing w:val="-3"/>
        </w:rPr>
        <w:t xml:space="preserve">ауыл- </w:t>
      </w:r>
      <w:r>
        <w:t xml:space="preserve">шаруашылық ғылымының докторы </w:t>
      </w:r>
      <w:r>
        <w:rPr>
          <w:spacing w:val="-6"/>
        </w:rPr>
        <w:t xml:space="preserve">Т.Ю. </w:t>
      </w:r>
      <w:r>
        <w:t xml:space="preserve">Юсупов (1985) қалаған. Бұл суғару əдісінің негізгі ұстанымы – суғармалы егістік  жер- лерге берілетін суғару мөлшерін үлкен суғару ағынын пайдаланып кезекпен тарату арқылы жүзеге асырылады. Жалпы суғару мөлше- рін толық топырақ қабатына енгізу үшін танаптардағы қатар орналасқан жүйектердің соңынан су ағып кетпейтін мөлшермен </w:t>
      </w:r>
      <w:r>
        <w:rPr>
          <w:spacing w:val="-5"/>
        </w:rPr>
        <w:t xml:space="preserve">суды </w:t>
      </w:r>
      <w:r>
        <w:t xml:space="preserve">жүйектерге жоғарғы қарқынмен топырақты шайып </w:t>
      </w:r>
      <w:r>
        <w:rPr>
          <w:spacing w:val="-3"/>
        </w:rPr>
        <w:t xml:space="preserve">кетпейтін </w:t>
      </w:r>
      <w:r>
        <w:t xml:space="preserve">жəне реттеліп отыратын су өнімінің өтемінің мөлшерінде </w:t>
      </w:r>
      <w:r>
        <w:rPr>
          <w:spacing w:val="-3"/>
        </w:rPr>
        <w:t xml:space="preserve">тара- </w:t>
      </w:r>
      <w:r>
        <w:t>тады,</w:t>
      </w:r>
      <w:r>
        <w:rPr>
          <w:spacing w:val="30"/>
        </w:rPr>
        <w:t xml:space="preserve"> </w:t>
      </w:r>
      <w:r>
        <w:t>яғни</w:t>
      </w:r>
      <w:r>
        <w:rPr>
          <w:spacing w:val="31"/>
        </w:rPr>
        <w:t xml:space="preserve"> </w:t>
      </w:r>
      <w:r>
        <w:t>ақаба</w:t>
      </w:r>
      <w:r>
        <w:rPr>
          <w:spacing w:val="30"/>
        </w:rPr>
        <w:t xml:space="preserve"> </w:t>
      </w:r>
      <w:r>
        <w:t>су</w:t>
      </w:r>
      <w:r>
        <w:rPr>
          <w:spacing w:val="31"/>
        </w:rPr>
        <w:t xml:space="preserve"> </w:t>
      </w:r>
      <w:r>
        <w:t>болмайтындай</w:t>
      </w:r>
      <w:r>
        <w:rPr>
          <w:spacing w:val="30"/>
        </w:rPr>
        <w:t xml:space="preserve"> </w:t>
      </w:r>
      <w:r>
        <w:t>етіп</w:t>
      </w:r>
      <w:r>
        <w:rPr>
          <w:spacing w:val="31"/>
        </w:rPr>
        <w:t xml:space="preserve"> </w:t>
      </w:r>
      <w:r>
        <w:t>бірнеше</w:t>
      </w:r>
      <w:r>
        <w:rPr>
          <w:spacing w:val="30"/>
        </w:rPr>
        <w:t xml:space="preserve"> </w:t>
      </w:r>
      <w:r>
        <w:t>рет</w:t>
      </w:r>
      <w:r>
        <w:rPr>
          <w:spacing w:val="31"/>
        </w:rPr>
        <w:t xml:space="preserve"> </w:t>
      </w:r>
      <w:r>
        <w:t>бөліп</w:t>
      </w:r>
      <w:r>
        <w:rPr>
          <w:spacing w:val="30"/>
        </w:rPr>
        <w:t xml:space="preserve"> </w:t>
      </w:r>
      <w:r>
        <w:t>береді.</w:t>
      </w:r>
    </w:p>
    <w:p w:rsidR="00E24332" w:rsidRDefault="00E24332">
      <w:pPr>
        <w:spacing w:line="242" w:lineRule="auto"/>
        <w:sectPr w:rsidR="00E24332">
          <w:type w:val="continuous"/>
          <w:pgSz w:w="8110" w:h="11910"/>
          <w:pgMar w:top="1140" w:right="680" w:bottom="280" w:left="740" w:header="720" w:footer="720" w:gutter="0"/>
          <w:cols w:space="720"/>
        </w:sectPr>
      </w:pPr>
    </w:p>
    <w:p w:rsidR="00E24332" w:rsidRDefault="002D2D48">
      <w:pPr>
        <w:pStyle w:val="a3"/>
        <w:spacing w:before="94" w:line="237" w:lineRule="auto"/>
        <w:ind w:firstLine="0"/>
      </w:pPr>
      <w:r>
        <w:t>Суғару кезінде өсімдіктің тамыры орналасқан топырақ қабатының ылғалдану</w:t>
      </w:r>
      <w:r>
        <w:rPr>
          <w:spacing w:val="-10"/>
        </w:rPr>
        <w:t xml:space="preserve"> </w:t>
      </w:r>
      <w:r>
        <w:t>дəрежесін</w:t>
      </w:r>
      <w:r>
        <w:rPr>
          <w:spacing w:val="-10"/>
        </w:rPr>
        <w:t xml:space="preserve"> </w:t>
      </w:r>
      <w:r>
        <w:t>есепке</w:t>
      </w:r>
      <w:r>
        <w:rPr>
          <w:spacing w:val="-9"/>
        </w:rPr>
        <w:t xml:space="preserve"> </w:t>
      </w:r>
      <w:r>
        <w:t>алмай,</w:t>
      </w:r>
      <w:r>
        <w:rPr>
          <w:spacing w:val="-10"/>
        </w:rPr>
        <w:t xml:space="preserve"> </w:t>
      </w:r>
      <w:r>
        <w:t>суғару</w:t>
      </w:r>
      <w:r>
        <w:rPr>
          <w:spacing w:val="-9"/>
        </w:rPr>
        <w:t xml:space="preserve"> </w:t>
      </w:r>
      <w:r>
        <w:t>мөлшері</w:t>
      </w:r>
      <w:r>
        <w:rPr>
          <w:spacing w:val="-10"/>
        </w:rPr>
        <w:t xml:space="preserve"> </w:t>
      </w:r>
      <w:r>
        <w:t>өте</w:t>
      </w:r>
      <w:r>
        <w:rPr>
          <w:spacing w:val="-9"/>
        </w:rPr>
        <w:t xml:space="preserve"> </w:t>
      </w:r>
      <w:r>
        <w:t>қысқа</w:t>
      </w:r>
      <w:r>
        <w:rPr>
          <w:spacing w:val="-10"/>
        </w:rPr>
        <w:t xml:space="preserve"> </w:t>
      </w:r>
      <w:r>
        <w:t>уақыт аралығында егістік танапқа беріліп бітуге</w:t>
      </w:r>
      <w:r>
        <w:rPr>
          <w:spacing w:val="-2"/>
        </w:rPr>
        <w:t xml:space="preserve"> </w:t>
      </w:r>
      <w:r>
        <w:t>тиісті.</w:t>
      </w:r>
    </w:p>
    <w:p w:rsidR="00E24332" w:rsidRDefault="002D2D48">
      <w:pPr>
        <w:pStyle w:val="a3"/>
        <w:spacing w:line="237" w:lineRule="auto"/>
      </w:pPr>
      <w:r>
        <w:t>Жүйекке</w:t>
      </w:r>
      <w:r>
        <w:rPr>
          <w:spacing w:val="-21"/>
        </w:rPr>
        <w:t xml:space="preserve"> </w:t>
      </w:r>
      <w:r>
        <w:t>үздіктетіп</w:t>
      </w:r>
      <w:r>
        <w:rPr>
          <w:spacing w:val="-20"/>
        </w:rPr>
        <w:t xml:space="preserve"> </w:t>
      </w:r>
      <w:r>
        <w:t>су</w:t>
      </w:r>
      <w:r>
        <w:rPr>
          <w:spacing w:val="-20"/>
        </w:rPr>
        <w:t xml:space="preserve"> </w:t>
      </w:r>
      <w:r>
        <w:t>беріп</w:t>
      </w:r>
      <w:r>
        <w:rPr>
          <w:spacing w:val="-20"/>
        </w:rPr>
        <w:t xml:space="preserve"> </w:t>
      </w:r>
      <w:r>
        <w:rPr>
          <w:spacing w:val="-3"/>
        </w:rPr>
        <w:t>суғарудың</w:t>
      </w:r>
      <w:r>
        <w:rPr>
          <w:spacing w:val="-20"/>
        </w:rPr>
        <w:t xml:space="preserve"> </w:t>
      </w:r>
      <w:r>
        <w:t>теориялық</w:t>
      </w:r>
      <w:r>
        <w:rPr>
          <w:spacing w:val="-20"/>
        </w:rPr>
        <w:t xml:space="preserve"> </w:t>
      </w:r>
      <w:r>
        <w:t>жəне</w:t>
      </w:r>
      <w:r>
        <w:rPr>
          <w:spacing w:val="-20"/>
        </w:rPr>
        <w:t xml:space="preserve"> </w:t>
      </w:r>
      <w:r>
        <w:t>əдістеме- лік</w:t>
      </w:r>
      <w:r>
        <w:rPr>
          <w:spacing w:val="-9"/>
        </w:rPr>
        <w:t xml:space="preserve"> </w:t>
      </w:r>
      <w:r>
        <w:t>қағидасын</w:t>
      </w:r>
      <w:r>
        <w:rPr>
          <w:spacing w:val="-8"/>
        </w:rPr>
        <w:t xml:space="preserve"> </w:t>
      </w:r>
      <w:r>
        <w:t>құруға</w:t>
      </w:r>
      <w:r>
        <w:rPr>
          <w:spacing w:val="-9"/>
        </w:rPr>
        <w:t xml:space="preserve"> </w:t>
      </w:r>
      <w:r>
        <w:t>Қырғызстаннан</w:t>
      </w:r>
      <w:r>
        <w:rPr>
          <w:spacing w:val="-8"/>
        </w:rPr>
        <w:t xml:space="preserve"> </w:t>
      </w:r>
      <w:r>
        <w:t>жəне</w:t>
      </w:r>
      <w:r>
        <w:rPr>
          <w:spacing w:val="-8"/>
        </w:rPr>
        <w:t xml:space="preserve"> </w:t>
      </w:r>
      <w:r>
        <w:t>Өзбекстаннан</w:t>
      </w:r>
      <w:r>
        <w:rPr>
          <w:spacing w:val="-9"/>
        </w:rPr>
        <w:t xml:space="preserve"> </w:t>
      </w:r>
      <w:r>
        <w:rPr>
          <w:spacing w:val="-6"/>
        </w:rPr>
        <w:t>Т.Ю.</w:t>
      </w:r>
      <w:r>
        <w:rPr>
          <w:spacing w:val="-8"/>
        </w:rPr>
        <w:t xml:space="preserve"> </w:t>
      </w:r>
      <w:r>
        <w:rPr>
          <w:spacing w:val="-5"/>
        </w:rPr>
        <w:t xml:space="preserve">Юсу- </w:t>
      </w:r>
      <w:r>
        <w:t xml:space="preserve">пов, </w:t>
      </w:r>
      <w:r>
        <w:rPr>
          <w:spacing w:val="-7"/>
        </w:rPr>
        <w:t xml:space="preserve">Н.Р. </w:t>
      </w:r>
      <w:r>
        <w:t xml:space="preserve">Хамраев (1980), Америка Құрама Штаттарынан А. Бишоп (1980), Рессей Федерациясынан Б.Б. </w:t>
      </w:r>
      <w:r>
        <w:rPr>
          <w:spacing w:val="-3"/>
        </w:rPr>
        <w:t xml:space="preserve">Шумаков, </w:t>
      </w:r>
      <w:r>
        <w:t xml:space="preserve">В.А. Арефьев (1980), А.А. Терпигорьев (1982) жəне А.В. Нешатаева (1987), </w:t>
      </w:r>
      <w:r>
        <w:rPr>
          <w:spacing w:val="-3"/>
        </w:rPr>
        <w:t xml:space="preserve">Болгариядан </w:t>
      </w:r>
      <w:r>
        <w:t xml:space="preserve">И.С. Вырлев (1979), Қазақстаннан Ж.С. Мұстафаев </w:t>
      </w:r>
      <w:r>
        <w:rPr>
          <w:spacing w:val="-3"/>
        </w:rPr>
        <w:t>ат</w:t>
      </w:r>
      <w:r>
        <w:rPr>
          <w:spacing w:val="1"/>
        </w:rPr>
        <w:t xml:space="preserve"> </w:t>
      </w:r>
      <w:r>
        <w:t>салысты.</w:t>
      </w:r>
    </w:p>
    <w:p w:rsidR="00E24332" w:rsidRDefault="002D2D48">
      <w:pPr>
        <w:pStyle w:val="a3"/>
        <w:spacing w:before="10" w:line="220" w:lineRule="auto"/>
      </w:pPr>
      <w:r>
        <w:t>Жүйекті уақыт аралығында өзгеріп отыратын айнымалы ағыс шығынымен суғару (дискреттік) үлгісі талдаудың негізінде, ол жү- йекке белгілі бір уақытта (</w:t>
      </w:r>
      <w:r>
        <w:rPr>
          <w:i/>
        </w:rPr>
        <w:t>t</w:t>
      </w:r>
      <w:r>
        <w:rPr>
          <w:position w:val="-6"/>
          <w:sz w:val="12"/>
        </w:rPr>
        <w:t>0</w:t>
      </w:r>
      <w:r>
        <w:t>) көп рет қайталап су беру жəне су бе- руді тоқтатумен (</w:t>
      </w:r>
      <w:r>
        <w:rPr>
          <w:i/>
        </w:rPr>
        <w:t>t</w:t>
      </w:r>
      <w:r>
        <w:rPr>
          <w:i/>
          <w:position w:val="-6"/>
          <w:sz w:val="12"/>
        </w:rPr>
        <w:t>na</w:t>
      </w:r>
      <w:r>
        <w:t>) алмастырылып отыруға негізделген үздіктеп, толқындатып жəне бүлкілдетіп жүйекке су берудің бір түрі болып табылады.</w:t>
      </w:r>
    </w:p>
    <w:p w:rsidR="00E24332" w:rsidRDefault="002D2D48">
      <w:pPr>
        <w:pStyle w:val="a3"/>
        <w:spacing w:line="237" w:lineRule="auto"/>
        <w:rPr>
          <w:sz w:val="12"/>
        </w:rPr>
      </w:pPr>
      <w:r>
        <w:t xml:space="preserve">Белгілі бір суғару танаптың </w:t>
      </w:r>
      <w:r>
        <w:rPr>
          <w:spacing w:val="-4"/>
        </w:rPr>
        <w:t xml:space="preserve">ауданына </w:t>
      </w:r>
      <w:r>
        <w:t>(</w:t>
      </w:r>
      <w:r>
        <w:rPr>
          <w:i/>
        </w:rPr>
        <w:t>F</w:t>
      </w:r>
      <w:r>
        <w:t>) орналасқан суғару жү- йесіне берілетін су шығыны (</w:t>
      </w:r>
      <w:r>
        <w:rPr>
          <w:i/>
        </w:rPr>
        <w:t>Q</w:t>
      </w:r>
      <w:r>
        <w:t>, м</w:t>
      </w:r>
      <w:r>
        <w:rPr>
          <w:position w:val="7"/>
          <w:sz w:val="12"/>
        </w:rPr>
        <w:t>3</w:t>
      </w:r>
      <w:r>
        <w:t xml:space="preserve">/с немесе л/с) бір уақытта барлық суғару жүйектердің тобына </w:t>
      </w:r>
      <w:r>
        <w:rPr>
          <w:i/>
        </w:rPr>
        <w:t xml:space="preserve">n </w:t>
      </w:r>
      <w:r>
        <w:t xml:space="preserve">· </w:t>
      </w:r>
      <w:r>
        <w:rPr>
          <w:i/>
        </w:rPr>
        <w:t xml:space="preserve">N </w:t>
      </w:r>
      <w:r>
        <w:t xml:space="preserve">(мұнда, </w:t>
      </w:r>
      <w:r>
        <w:rPr>
          <w:i/>
        </w:rPr>
        <w:t xml:space="preserve">n </w:t>
      </w:r>
      <w:r>
        <w:t xml:space="preserve">– жүйек тобының саны; </w:t>
      </w:r>
      <w:r>
        <w:rPr>
          <w:i/>
        </w:rPr>
        <w:t xml:space="preserve">N </w:t>
      </w:r>
      <w:r>
        <w:t>– жүйектің саны) бірдей берілмейді, топқа бөліп беріледі, яғни</w:t>
      </w:r>
      <w:r>
        <w:rPr>
          <w:spacing w:val="14"/>
        </w:rPr>
        <w:t xml:space="preserve"> </w:t>
      </w:r>
      <w:r>
        <w:rPr>
          <w:i/>
        </w:rPr>
        <w:t>Q</w:t>
      </w:r>
      <w:r>
        <w:rPr>
          <w:position w:val="-6"/>
          <w:sz w:val="12"/>
        </w:rPr>
        <w:t>0</w:t>
      </w:r>
    </w:p>
    <w:p w:rsidR="00E24332" w:rsidRDefault="002D2D48">
      <w:pPr>
        <w:pStyle w:val="a3"/>
        <w:spacing w:line="175" w:lineRule="auto"/>
        <w:ind w:right="0" w:firstLine="0"/>
      </w:pPr>
      <w:r>
        <w:t xml:space="preserve">= </w:t>
      </w:r>
      <w:r>
        <w:rPr>
          <w:i/>
        </w:rPr>
        <w:t>Q</w:t>
      </w:r>
      <w:r>
        <w:t xml:space="preserve">/ </w:t>
      </w:r>
      <w:r>
        <w:rPr>
          <w:i/>
        </w:rPr>
        <w:t xml:space="preserve">n </w:t>
      </w:r>
      <w:r>
        <w:t xml:space="preserve">· </w:t>
      </w:r>
      <w:r>
        <w:rPr>
          <w:i/>
        </w:rPr>
        <w:t>N</w:t>
      </w:r>
      <w:r>
        <w:t>, а басқа топтағы жүйектерге де су сондай шығынмен</w:t>
      </w:r>
      <w:r>
        <w:rPr>
          <w:spacing w:val="27"/>
        </w:rPr>
        <w:t xml:space="preserve"> </w:t>
      </w:r>
      <w:r>
        <w:t>(</w:t>
      </w:r>
      <w:r>
        <w:rPr>
          <w:i/>
        </w:rPr>
        <w:t>Q</w:t>
      </w:r>
      <w:r>
        <w:rPr>
          <w:position w:val="-6"/>
          <w:sz w:val="12"/>
        </w:rPr>
        <w:t>0</w:t>
      </w:r>
      <w:r>
        <w:t>)</w:t>
      </w:r>
    </w:p>
    <w:p w:rsidR="00E24332" w:rsidRDefault="002D2D48">
      <w:pPr>
        <w:pStyle w:val="a3"/>
        <w:spacing w:line="226" w:lineRule="exact"/>
        <w:ind w:right="0" w:firstLine="0"/>
      </w:pPr>
      <w:r>
        <w:t>берілуге</w:t>
      </w:r>
      <w:r>
        <w:rPr>
          <w:spacing w:val="26"/>
        </w:rPr>
        <w:t xml:space="preserve"> </w:t>
      </w:r>
      <w:r>
        <w:t>тиісті.</w:t>
      </w:r>
      <w:r>
        <w:rPr>
          <w:spacing w:val="26"/>
        </w:rPr>
        <w:t xml:space="preserve"> </w:t>
      </w:r>
      <w:r>
        <w:t>Сонымен,</w:t>
      </w:r>
      <w:r>
        <w:rPr>
          <w:spacing w:val="26"/>
        </w:rPr>
        <w:t xml:space="preserve"> </w:t>
      </w:r>
      <w:r>
        <w:t>бір</w:t>
      </w:r>
      <w:r>
        <w:rPr>
          <w:spacing w:val="26"/>
        </w:rPr>
        <w:t xml:space="preserve"> </w:t>
      </w:r>
      <w:r>
        <w:t>топ</w:t>
      </w:r>
      <w:r>
        <w:rPr>
          <w:spacing w:val="26"/>
        </w:rPr>
        <w:t xml:space="preserve"> </w:t>
      </w:r>
      <w:r>
        <w:t>жүйекке</w:t>
      </w:r>
      <w:r>
        <w:rPr>
          <w:spacing w:val="27"/>
        </w:rPr>
        <w:t xml:space="preserve"> </w:t>
      </w:r>
      <w:r>
        <w:t>су</w:t>
      </w:r>
      <w:r>
        <w:rPr>
          <w:spacing w:val="26"/>
        </w:rPr>
        <w:t xml:space="preserve"> </w:t>
      </w:r>
      <w:r>
        <w:t>беретін</w:t>
      </w:r>
      <w:r>
        <w:rPr>
          <w:spacing w:val="26"/>
        </w:rPr>
        <w:t xml:space="preserve"> </w:t>
      </w:r>
      <w:r>
        <w:t>уақыт</w:t>
      </w:r>
      <w:r>
        <w:rPr>
          <w:spacing w:val="26"/>
        </w:rPr>
        <w:t xml:space="preserve"> </w:t>
      </w:r>
      <w:r>
        <w:t>ұзақ-</w:t>
      </w:r>
    </w:p>
    <w:p w:rsidR="00E24332" w:rsidRDefault="002D2D48">
      <w:pPr>
        <w:pStyle w:val="a3"/>
        <w:spacing w:before="8" w:line="199" w:lineRule="auto"/>
        <w:ind w:firstLine="0"/>
      </w:pPr>
      <w:r>
        <w:rPr>
          <w:noProof/>
          <w:lang w:val="ru-RU" w:eastAsia="ru-RU" w:bidi="ar-SA"/>
        </w:rPr>
        <w:drawing>
          <wp:anchor distT="0" distB="0" distL="0" distR="0" simplePos="0" relativeHeight="233" behindDoc="0" locked="0" layoutInCell="1" allowOverlap="1">
            <wp:simplePos x="0" y="0"/>
            <wp:positionH relativeFrom="page">
              <wp:posOffset>1044447</wp:posOffset>
            </wp:positionH>
            <wp:positionV relativeFrom="paragraph">
              <wp:posOffset>402079</wp:posOffset>
            </wp:positionV>
            <wp:extent cx="3059905" cy="2266950"/>
            <wp:effectExtent l="0" t="0" r="0" b="0"/>
            <wp:wrapTopAndBottom/>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14" cstate="print"/>
                    <a:stretch>
                      <a:fillRect/>
                    </a:stretch>
                  </pic:blipFill>
                  <pic:spPr>
                    <a:xfrm>
                      <a:off x="0" y="0"/>
                      <a:ext cx="3059905" cy="2266950"/>
                    </a:xfrm>
                    <a:prstGeom prst="rect">
                      <a:avLst/>
                    </a:prstGeom>
                  </pic:spPr>
                </pic:pic>
              </a:graphicData>
            </a:graphic>
          </wp:anchor>
        </w:drawing>
      </w:r>
      <w:r>
        <w:t>тығы</w:t>
      </w:r>
      <w:r>
        <w:rPr>
          <w:spacing w:val="-11"/>
        </w:rPr>
        <w:t xml:space="preserve"> </w:t>
      </w:r>
      <w:r>
        <w:t>(</w:t>
      </w:r>
      <w:r>
        <w:rPr>
          <w:i/>
        </w:rPr>
        <w:t>t</w:t>
      </w:r>
      <w:r>
        <w:rPr>
          <w:i/>
          <w:position w:val="-6"/>
          <w:sz w:val="12"/>
        </w:rPr>
        <w:t>n</w:t>
      </w:r>
      <w:r>
        <w:t>)</w:t>
      </w:r>
      <w:r>
        <w:rPr>
          <w:spacing w:val="-11"/>
        </w:rPr>
        <w:t xml:space="preserve"> </w:t>
      </w:r>
      <w:r>
        <w:t>келесі</w:t>
      </w:r>
      <w:r>
        <w:rPr>
          <w:spacing w:val="-10"/>
        </w:rPr>
        <w:t xml:space="preserve"> </w:t>
      </w:r>
      <w:r>
        <w:t>топ</w:t>
      </w:r>
      <w:r>
        <w:rPr>
          <w:spacing w:val="-11"/>
        </w:rPr>
        <w:t xml:space="preserve"> </w:t>
      </w:r>
      <w:r>
        <w:t>жүйекке</w:t>
      </w:r>
      <w:r>
        <w:rPr>
          <w:spacing w:val="-10"/>
        </w:rPr>
        <w:t xml:space="preserve"> </w:t>
      </w:r>
      <w:r>
        <w:t>берілетін</w:t>
      </w:r>
      <w:r>
        <w:rPr>
          <w:spacing w:val="-11"/>
        </w:rPr>
        <w:t xml:space="preserve"> </w:t>
      </w:r>
      <w:r>
        <w:t>уақыт</w:t>
      </w:r>
      <w:r>
        <w:rPr>
          <w:spacing w:val="-11"/>
        </w:rPr>
        <w:t xml:space="preserve"> </w:t>
      </w:r>
      <w:r>
        <w:t>ұзақтығымен</w:t>
      </w:r>
      <w:r>
        <w:rPr>
          <w:spacing w:val="-10"/>
        </w:rPr>
        <w:t xml:space="preserve"> </w:t>
      </w:r>
      <w:r>
        <w:t>(</w:t>
      </w:r>
      <w:r>
        <w:rPr>
          <w:i/>
        </w:rPr>
        <w:t>t</w:t>
      </w:r>
      <w:r>
        <w:rPr>
          <w:i/>
          <w:position w:val="-6"/>
          <w:sz w:val="12"/>
        </w:rPr>
        <w:t>н</w:t>
      </w:r>
      <w:r>
        <w:t>)</w:t>
      </w:r>
      <w:r>
        <w:rPr>
          <w:spacing w:val="-11"/>
        </w:rPr>
        <w:t xml:space="preserve"> </w:t>
      </w:r>
      <w:r>
        <w:t xml:space="preserve">бірдей болу керек, яғни </w:t>
      </w:r>
      <w:r>
        <w:rPr>
          <w:i/>
        </w:rPr>
        <w:t>t</w:t>
      </w:r>
      <w:r>
        <w:rPr>
          <w:i/>
          <w:position w:val="-6"/>
          <w:sz w:val="12"/>
        </w:rPr>
        <w:t xml:space="preserve">n </w:t>
      </w:r>
      <w:r>
        <w:t xml:space="preserve">= </w:t>
      </w:r>
      <w:r>
        <w:rPr>
          <w:i/>
        </w:rPr>
        <w:t>t</w:t>
      </w:r>
      <w:r>
        <w:rPr>
          <w:i/>
          <w:position w:val="-6"/>
          <w:sz w:val="12"/>
        </w:rPr>
        <w:t>н</w:t>
      </w:r>
      <w:r>
        <w:rPr>
          <w:i/>
          <w:spacing w:val="18"/>
          <w:position w:val="-6"/>
          <w:sz w:val="12"/>
        </w:rPr>
        <w:t xml:space="preserve"> </w:t>
      </w:r>
      <w:r>
        <w:t>(28-сурет).</w:t>
      </w:r>
    </w:p>
    <w:p w:rsidR="00E24332" w:rsidRDefault="002D2D48">
      <w:pPr>
        <w:spacing w:before="49"/>
        <w:ind w:right="57"/>
        <w:jc w:val="center"/>
        <w:rPr>
          <w:sz w:val="20"/>
        </w:rPr>
      </w:pPr>
      <w:r>
        <w:rPr>
          <w:b/>
          <w:sz w:val="20"/>
        </w:rPr>
        <w:t xml:space="preserve">-сурет. </w:t>
      </w:r>
      <w:r>
        <w:rPr>
          <w:sz w:val="20"/>
        </w:rPr>
        <w:t>Жүйектеп үздіктетіп суғарудың желілік сызбасы</w:t>
      </w:r>
    </w:p>
    <w:p w:rsidR="00E24332" w:rsidRDefault="002D2D48">
      <w:pPr>
        <w:spacing w:before="62"/>
        <w:ind w:right="57"/>
        <w:jc w:val="center"/>
        <w:rPr>
          <w:sz w:val="18"/>
        </w:rPr>
      </w:pPr>
      <w:r>
        <w:rPr>
          <w:i/>
          <w:sz w:val="18"/>
        </w:rPr>
        <w:t xml:space="preserve">1 </w:t>
      </w:r>
      <w:r>
        <w:rPr>
          <w:sz w:val="18"/>
        </w:rPr>
        <w:t xml:space="preserve">– тарату арықтары; </w:t>
      </w:r>
      <w:r>
        <w:rPr>
          <w:i/>
          <w:sz w:val="18"/>
        </w:rPr>
        <w:t xml:space="preserve">2 </w:t>
      </w:r>
      <w:r>
        <w:rPr>
          <w:sz w:val="18"/>
        </w:rPr>
        <w:t xml:space="preserve">– суды тарату қондырғысы; </w:t>
      </w:r>
      <w:r>
        <w:rPr>
          <w:i/>
          <w:sz w:val="18"/>
        </w:rPr>
        <w:t xml:space="preserve">3 </w:t>
      </w:r>
      <w:r>
        <w:rPr>
          <w:sz w:val="18"/>
        </w:rPr>
        <w:t>– суғару арықтары;</w:t>
      </w:r>
    </w:p>
    <w:p w:rsidR="00E24332" w:rsidRDefault="002D2D48">
      <w:pPr>
        <w:spacing w:before="9"/>
        <w:ind w:right="57"/>
        <w:jc w:val="center"/>
        <w:rPr>
          <w:sz w:val="18"/>
        </w:rPr>
      </w:pPr>
      <w:r>
        <w:rPr>
          <w:i/>
          <w:sz w:val="18"/>
        </w:rPr>
        <w:t xml:space="preserve">4 </w:t>
      </w:r>
      <w:r>
        <w:rPr>
          <w:sz w:val="18"/>
        </w:rPr>
        <w:t>– суғару жүйектері</w:t>
      </w:r>
    </w:p>
    <w:p w:rsidR="00E24332" w:rsidRDefault="00E24332">
      <w:pPr>
        <w:jc w:val="center"/>
        <w:rPr>
          <w:sz w:val="18"/>
        </w:rPr>
        <w:sectPr w:rsidR="00E24332">
          <w:footerReference w:type="default" r:id="rId15"/>
          <w:pgSz w:w="8110" w:h="11910"/>
          <w:pgMar w:top="700" w:right="680" w:bottom="280" w:left="740" w:header="0" w:footer="0" w:gutter="0"/>
          <w:cols w:space="720"/>
        </w:sectPr>
      </w:pPr>
    </w:p>
    <w:p w:rsidR="00E24332" w:rsidRPr="00BD1E12" w:rsidRDefault="00E24332" w:rsidP="00D306DA">
      <w:pPr>
        <w:spacing w:before="124"/>
        <w:rPr>
          <w:sz w:val="16"/>
        </w:rPr>
      </w:pPr>
    </w:p>
    <w:p w:rsidR="00E24332" w:rsidRPr="00BD1E12" w:rsidRDefault="002D2D48">
      <w:pPr>
        <w:spacing w:before="111"/>
        <w:ind w:left="110"/>
        <w:rPr>
          <w:b/>
          <w:sz w:val="20"/>
        </w:rPr>
      </w:pPr>
      <w:r>
        <w:br w:type="column"/>
      </w:r>
    </w:p>
    <w:p w:rsidR="00E24332" w:rsidRDefault="00E24332">
      <w:pPr>
        <w:rPr>
          <w:sz w:val="20"/>
        </w:rPr>
        <w:sectPr w:rsidR="00E24332">
          <w:type w:val="continuous"/>
          <w:pgSz w:w="8110" w:h="11910"/>
          <w:pgMar w:top="1140" w:right="680" w:bottom="280" w:left="740" w:header="720" w:footer="720" w:gutter="0"/>
          <w:cols w:num="2" w:space="720" w:equalWidth="0">
            <w:col w:w="625" w:space="2428"/>
            <w:col w:w="3637"/>
          </w:cols>
        </w:sectPr>
      </w:pPr>
    </w:p>
    <w:p w:rsidR="00E24332" w:rsidRDefault="002D2D48">
      <w:pPr>
        <w:pStyle w:val="a3"/>
        <w:spacing w:before="112" w:line="216" w:lineRule="auto"/>
      </w:pPr>
      <w:r>
        <w:t>Ол</w:t>
      </w:r>
      <w:r>
        <w:rPr>
          <w:spacing w:val="-24"/>
        </w:rPr>
        <w:t xml:space="preserve"> </w:t>
      </w:r>
      <w:r>
        <w:t>үшін</w:t>
      </w:r>
      <w:r>
        <w:rPr>
          <w:spacing w:val="-24"/>
        </w:rPr>
        <w:t xml:space="preserve"> </w:t>
      </w:r>
      <w:r>
        <w:t>егістік</w:t>
      </w:r>
      <w:r>
        <w:rPr>
          <w:spacing w:val="-24"/>
        </w:rPr>
        <w:t xml:space="preserve"> </w:t>
      </w:r>
      <w:r>
        <w:t>танаптың</w:t>
      </w:r>
      <w:r>
        <w:rPr>
          <w:spacing w:val="-24"/>
        </w:rPr>
        <w:t xml:space="preserve"> </w:t>
      </w:r>
      <w:r>
        <w:rPr>
          <w:spacing w:val="-5"/>
        </w:rPr>
        <w:t>ауданы</w:t>
      </w:r>
      <w:r>
        <w:rPr>
          <w:spacing w:val="-24"/>
        </w:rPr>
        <w:t xml:space="preserve"> </w:t>
      </w:r>
      <w:r>
        <w:t>(</w:t>
      </w:r>
      <w:r>
        <w:rPr>
          <w:i/>
        </w:rPr>
        <w:t>F</w:t>
      </w:r>
      <w:r>
        <w:t>),</w:t>
      </w:r>
      <w:r>
        <w:rPr>
          <w:spacing w:val="-23"/>
        </w:rPr>
        <w:t xml:space="preserve"> </w:t>
      </w:r>
      <w:r>
        <w:t>оның</w:t>
      </w:r>
      <w:r>
        <w:rPr>
          <w:spacing w:val="-24"/>
        </w:rPr>
        <w:t xml:space="preserve"> </w:t>
      </w:r>
      <w:r>
        <w:t>ені</w:t>
      </w:r>
      <w:r>
        <w:rPr>
          <w:spacing w:val="8"/>
        </w:rPr>
        <w:t xml:space="preserve"> </w:t>
      </w:r>
      <w:r>
        <w:t>бойынша</w:t>
      </w:r>
      <w:r>
        <w:rPr>
          <w:spacing w:val="-24"/>
        </w:rPr>
        <w:t xml:space="preserve"> </w:t>
      </w:r>
      <w:r>
        <w:t>(</w:t>
      </w:r>
      <w:r>
        <w:rPr>
          <w:i/>
        </w:rPr>
        <w:t>В</w:t>
      </w:r>
      <w:r>
        <w:t>)</w:t>
      </w:r>
      <w:r>
        <w:rPr>
          <w:spacing w:val="-24"/>
        </w:rPr>
        <w:t xml:space="preserve"> </w:t>
      </w:r>
      <w:r>
        <w:rPr>
          <w:spacing w:val="-5"/>
        </w:rPr>
        <w:t xml:space="preserve">аудан- </w:t>
      </w:r>
      <w:r>
        <w:t>дары</w:t>
      </w:r>
      <w:r>
        <w:rPr>
          <w:spacing w:val="-15"/>
        </w:rPr>
        <w:t xml:space="preserve"> </w:t>
      </w:r>
      <w:r>
        <w:t>бірдей</w:t>
      </w:r>
      <w:r>
        <w:rPr>
          <w:spacing w:val="-14"/>
        </w:rPr>
        <w:t xml:space="preserve"> </w:t>
      </w:r>
      <w:r>
        <w:rPr>
          <w:i/>
        </w:rPr>
        <w:t>n</w:t>
      </w:r>
      <w:r>
        <w:rPr>
          <w:i/>
          <w:spacing w:val="-14"/>
        </w:rPr>
        <w:t xml:space="preserve"> </w:t>
      </w:r>
      <w:r>
        <w:t>мөлтек</w:t>
      </w:r>
      <w:r>
        <w:rPr>
          <w:spacing w:val="-15"/>
        </w:rPr>
        <w:t xml:space="preserve"> </w:t>
      </w:r>
      <w:r>
        <w:rPr>
          <w:spacing w:val="-5"/>
        </w:rPr>
        <w:t>ауданға</w:t>
      </w:r>
      <w:r>
        <w:rPr>
          <w:spacing w:val="-14"/>
        </w:rPr>
        <w:t xml:space="preserve"> </w:t>
      </w:r>
      <w:r>
        <w:t>(</w:t>
      </w:r>
      <w:r>
        <w:rPr>
          <w:i/>
        </w:rPr>
        <w:t>F</w:t>
      </w:r>
      <w:r>
        <w:rPr>
          <w:i/>
          <w:position w:val="-6"/>
          <w:sz w:val="12"/>
        </w:rPr>
        <w:t>м</w:t>
      </w:r>
      <w:r>
        <w:rPr>
          <w:i/>
          <w:spacing w:val="11"/>
          <w:position w:val="-6"/>
          <w:sz w:val="12"/>
        </w:rPr>
        <w:t xml:space="preserve"> </w:t>
      </w:r>
      <w:r>
        <w:t>=</w:t>
      </w:r>
      <w:r>
        <w:rPr>
          <w:spacing w:val="-14"/>
        </w:rPr>
        <w:t xml:space="preserve"> </w:t>
      </w:r>
      <w:r>
        <w:rPr>
          <w:i/>
        </w:rPr>
        <w:t>F</w:t>
      </w:r>
      <w:r>
        <w:t>/</w:t>
      </w:r>
      <w:r>
        <w:rPr>
          <w:i/>
        </w:rPr>
        <w:t>n</w:t>
      </w:r>
      <w:r>
        <w:t>)</w:t>
      </w:r>
      <w:r>
        <w:rPr>
          <w:spacing w:val="-15"/>
        </w:rPr>
        <w:t xml:space="preserve"> </w:t>
      </w:r>
      <w:r>
        <w:t>бөлінеді</w:t>
      </w:r>
      <w:r>
        <w:rPr>
          <w:spacing w:val="-14"/>
        </w:rPr>
        <w:t xml:space="preserve"> </w:t>
      </w:r>
      <w:r>
        <w:t>жəне</w:t>
      </w:r>
      <w:r>
        <w:rPr>
          <w:spacing w:val="-14"/>
        </w:rPr>
        <w:t xml:space="preserve"> </w:t>
      </w:r>
      <w:r>
        <w:t>оның</w:t>
      </w:r>
      <w:r>
        <w:rPr>
          <w:spacing w:val="-15"/>
        </w:rPr>
        <w:t xml:space="preserve"> </w:t>
      </w:r>
      <w:r>
        <w:t>саны</w:t>
      </w:r>
      <w:r>
        <w:rPr>
          <w:spacing w:val="-14"/>
        </w:rPr>
        <w:t xml:space="preserve"> </w:t>
      </w:r>
      <w:r>
        <w:t>жұп болуға</w:t>
      </w:r>
      <w:r>
        <w:rPr>
          <w:spacing w:val="29"/>
        </w:rPr>
        <w:t xml:space="preserve"> </w:t>
      </w:r>
      <w:r>
        <w:t>тиісті.</w:t>
      </w:r>
      <w:r>
        <w:rPr>
          <w:spacing w:val="30"/>
        </w:rPr>
        <w:t xml:space="preserve"> </w:t>
      </w:r>
      <w:r>
        <w:t>Мөлтек</w:t>
      </w:r>
      <w:r>
        <w:rPr>
          <w:spacing w:val="30"/>
        </w:rPr>
        <w:t xml:space="preserve"> </w:t>
      </w:r>
      <w:r>
        <w:t>суғару</w:t>
      </w:r>
      <w:r>
        <w:rPr>
          <w:spacing w:val="30"/>
        </w:rPr>
        <w:t xml:space="preserve"> </w:t>
      </w:r>
      <w:r>
        <w:rPr>
          <w:spacing w:val="-3"/>
        </w:rPr>
        <w:t>аудандарындағы</w:t>
      </w:r>
      <w:r>
        <w:rPr>
          <w:spacing w:val="29"/>
        </w:rPr>
        <w:t xml:space="preserve"> </w:t>
      </w:r>
      <w:r>
        <w:t>жүйектерге</w:t>
      </w:r>
      <w:r>
        <w:rPr>
          <w:spacing w:val="30"/>
        </w:rPr>
        <w:t xml:space="preserve"> </w:t>
      </w:r>
      <w:r>
        <w:t>су</w:t>
      </w:r>
      <w:r>
        <w:rPr>
          <w:spacing w:val="30"/>
        </w:rPr>
        <w:t xml:space="preserve"> </w:t>
      </w:r>
      <w:r>
        <w:t>беру</w:t>
      </w:r>
    </w:p>
    <w:p w:rsidR="00E24332" w:rsidRDefault="002D2D48">
      <w:pPr>
        <w:pStyle w:val="a3"/>
        <w:spacing w:before="1" w:line="237" w:lineRule="auto"/>
        <w:ind w:firstLine="0"/>
      </w:pPr>
      <w:r>
        <w:t>«беру</w:t>
      </w:r>
      <w:r>
        <w:rPr>
          <w:spacing w:val="-30"/>
        </w:rPr>
        <w:t xml:space="preserve"> </w:t>
      </w:r>
      <w:r>
        <w:t>–</w:t>
      </w:r>
      <w:r>
        <w:rPr>
          <w:spacing w:val="-30"/>
        </w:rPr>
        <w:t xml:space="preserve"> </w:t>
      </w:r>
      <w:r>
        <w:t>тым-тырыс»</w:t>
      </w:r>
      <w:r>
        <w:rPr>
          <w:spacing w:val="-29"/>
        </w:rPr>
        <w:t xml:space="preserve"> </w:t>
      </w:r>
      <w:r>
        <w:t>тəртібінде</w:t>
      </w:r>
      <w:r>
        <w:rPr>
          <w:spacing w:val="-30"/>
        </w:rPr>
        <w:t xml:space="preserve"> </w:t>
      </w:r>
      <w:r>
        <w:t>іске</w:t>
      </w:r>
      <w:r>
        <w:rPr>
          <w:spacing w:val="-29"/>
        </w:rPr>
        <w:t xml:space="preserve"> </w:t>
      </w:r>
      <w:r>
        <w:t>асырылады</w:t>
      </w:r>
      <w:r>
        <w:rPr>
          <w:spacing w:val="-30"/>
        </w:rPr>
        <w:t xml:space="preserve"> </w:t>
      </w:r>
      <w:r>
        <w:t>жəне</w:t>
      </w:r>
      <w:r>
        <w:rPr>
          <w:spacing w:val="-29"/>
        </w:rPr>
        <w:t xml:space="preserve"> </w:t>
      </w:r>
      <w:r>
        <w:t>ол</w:t>
      </w:r>
      <w:r>
        <w:rPr>
          <w:spacing w:val="-30"/>
        </w:rPr>
        <w:t xml:space="preserve"> </w:t>
      </w:r>
      <w:r>
        <w:t>егістік</w:t>
      </w:r>
      <w:r>
        <w:rPr>
          <w:spacing w:val="-29"/>
        </w:rPr>
        <w:t xml:space="preserve"> </w:t>
      </w:r>
      <w:r>
        <w:t>жердің топырағына</w:t>
      </w:r>
      <w:r>
        <w:rPr>
          <w:spacing w:val="-34"/>
        </w:rPr>
        <w:t xml:space="preserve"> </w:t>
      </w:r>
      <w:r>
        <w:t>қажетті</w:t>
      </w:r>
      <w:r>
        <w:rPr>
          <w:spacing w:val="-33"/>
        </w:rPr>
        <w:t xml:space="preserve"> </w:t>
      </w:r>
      <w:r>
        <w:t>суғару</w:t>
      </w:r>
      <w:r>
        <w:rPr>
          <w:spacing w:val="-34"/>
        </w:rPr>
        <w:t xml:space="preserve"> </w:t>
      </w:r>
      <w:r>
        <w:t>мөлшерін</w:t>
      </w:r>
      <w:r>
        <w:rPr>
          <w:spacing w:val="-33"/>
        </w:rPr>
        <w:t xml:space="preserve"> </w:t>
      </w:r>
      <w:r>
        <w:t>бергенше</w:t>
      </w:r>
      <w:r>
        <w:rPr>
          <w:spacing w:val="-34"/>
        </w:rPr>
        <w:t xml:space="preserve"> </w:t>
      </w:r>
      <w:r>
        <w:t>жəне</w:t>
      </w:r>
      <w:r>
        <w:rPr>
          <w:spacing w:val="-33"/>
        </w:rPr>
        <w:t xml:space="preserve"> </w:t>
      </w:r>
      <w:r>
        <w:t>жүйектің</w:t>
      </w:r>
      <w:r>
        <w:rPr>
          <w:spacing w:val="-34"/>
        </w:rPr>
        <w:t xml:space="preserve"> </w:t>
      </w:r>
      <w:r>
        <w:t>соңын- дағы</w:t>
      </w:r>
      <w:r>
        <w:rPr>
          <w:spacing w:val="-20"/>
        </w:rPr>
        <w:t xml:space="preserve"> </w:t>
      </w:r>
      <w:r>
        <w:t>тік</w:t>
      </w:r>
      <w:r>
        <w:rPr>
          <w:spacing w:val="-20"/>
        </w:rPr>
        <w:t xml:space="preserve"> </w:t>
      </w:r>
      <w:r>
        <w:t>қимасының</w:t>
      </w:r>
      <w:r>
        <w:rPr>
          <w:spacing w:val="-19"/>
        </w:rPr>
        <w:t xml:space="preserve"> </w:t>
      </w:r>
      <w:r>
        <w:t>қажетті</w:t>
      </w:r>
      <w:r>
        <w:rPr>
          <w:spacing w:val="-20"/>
        </w:rPr>
        <w:t xml:space="preserve"> </w:t>
      </w:r>
      <w:r>
        <w:t>тереңдікте</w:t>
      </w:r>
      <w:r>
        <w:rPr>
          <w:spacing w:val="-20"/>
        </w:rPr>
        <w:t xml:space="preserve"> </w:t>
      </w:r>
      <w:r>
        <w:t>ылғалданынша</w:t>
      </w:r>
      <w:r>
        <w:rPr>
          <w:spacing w:val="-19"/>
        </w:rPr>
        <w:t xml:space="preserve"> </w:t>
      </w:r>
      <w:r>
        <w:t>жүргізіледі.</w:t>
      </w:r>
    </w:p>
    <w:p w:rsidR="00E24332" w:rsidRDefault="002D2D48">
      <w:pPr>
        <w:pStyle w:val="a3"/>
        <w:spacing w:before="2" w:line="250" w:lineRule="exact"/>
        <w:ind w:right="166"/>
      </w:pPr>
      <w:r>
        <w:t>Суғармалы</w:t>
      </w:r>
      <w:r>
        <w:rPr>
          <w:spacing w:val="-8"/>
        </w:rPr>
        <w:t xml:space="preserve"> </w:t>
      </w:r>
      <w:r>
        <w:t>егістік</w:t>
      </w:r>
      <w:r>
        <w:rPr>
          <w:spacing w:val="-8"/>
        </w:rPr>
        <w:t xml:space="preserve"> </w:t>
      </w:r>
      <w:r>
        <w:t>жерге</w:t>
      </w:r>
      <w:r>
        <w:rPr>
          <w:spacing w:val="-8"/>
        </w:rPr>
        <w:t xml:space="preserve"> </w:t>
      </w:r>
      <w:r>
        <w:t>0-ден</w:t>
      </w:r>
      <w:r>
        <w:rPr>
          <w:spacing w:val="-8"/>
        </w:rPr>
        <w:t xml:space="preserve"> </w:t>
      </w:r>
      <w:r>
        <w:rPr>
          <w:i/>
        </w:rPr>
        <w:t>t</w:t>
      </w:r>
      <w:r>
        <w:rPr>
          <w:i/>
          <w:spacing w:val="-8"/>
        </w:rPr>
        <w:t xml:space="preserve"> </w:t>
      </w:r>
      <w:r>
        <w:t>уақыт</w:t>
      </w:r>
      <w:r>
        <w:rPr>
          <w:spacing w:val="-8"/>
        </w:rPr>
        <w:t xml:space="preserve"> </w:t>
      </w:r>
      <w:r>
        <w:t>аралығында</w:t>
      </w:r>
      <w:r>
        <w:rPr>
          <w:spacing w:val="-8"/>
        </w:rPr>
        <w:t xml:space="preserve"> </w:t>
      </w:r>
      <w:r>
        <w:t>екі</w:t>
      </w:r>
      <w:r>
        <w:rPr>
          <w:spacing w:val="-8"/>
        </w:rPr>
        <w:t xml:space="preserve"> </w:t>
      </w:r>
      <w:r>
        <w:t>жақтан</w:t>
      </w:r>
      <w:r>
        <w:rPr>
          <w:spacing w:val="-8"/>
        </w:rPr>
        <w:t xml:space="preserve"> </w:t>
      </w:r>
      <w:r>
        <w:t xml:space="preserve">су бергенде, бірінші мөлтек </w:t>
      </w:r>
      <w:r>
        <w:rPr>
          <w:spacing w:val="-4"/>
        </w:rPr>
        <w:t xml:space="preserve">аудандағы </w:t>
      </w:r>
      <w:r>
        <w:t>жүйектер тобына су белгілі бір жүйектің бірінші есепке алған ұзындығына жеткенше беріледі жəне ол</w:t>
      </w:r>
      <w:r>
        <w:rPr>
          <w:spacing w:val="-16"/>
        </w:rPr>
        <w:t xml:space="preserve"> </w:t>
      </w:r>
      <w:r>
        <w:t>жерге</w:t>
      </w:r>
      <w:r>
        <w:rPr>
          <w:spacing w:val="-15"/>
        </w:rPr>
        <w:t xml:space="preserve"> </w:t>
      </w:r>
      <w:r>
        <w:t>су</w:t>
      </w:r>
      <w:r>
        <w:rPr>
          <w:spacing w:val="-16"/>
        </w:rPr>
        <w:t xml:space="preserve"> </w:t>
      </w:r>
      <w:r>
        <w:rPr>
          <w:spacing w:val="-2"/>
        </w:rPr>
        <w:t>жеткен</w:t>
      </w:r>
      <w:r>
        <w:rPr>
          <w:spacing w:val="-15"/>
        </w:rPr>
        <w:t xml:space="preserve"> </w:t>
      </w:r>
      <w:r>
        <w:t>уақытта</w:t>
      </w:r>
      <w:r>
        <w:rPr>
          <w:spacing w:val="-16"/>
        </w:rPr>
        <w:t xml:space="preserve"> </w:t>
      </w:r>
      <w:r>
        <w:t>(</w:t>
      </w:r>
      <w:r>
        <w:rPr>
          <w:i/>
        </w:rPr>
        <w:t>t</w:t>
      </w:r>
      <w:r>
        <w:rPr>
          <w:position w:val="-6"/>
          <w:sz w:val="12"/>
        </w:rPr>
        <w:t>1</w:t>
      </w:r>
      <w:r>
        <w:t>)</w:t>
      </w:r>
      <w:r>
        <w:rPr>
          <w:spacing w:val="-15"/>
        </w:rPr>
        <w:t xml:space="preserve"> </w:t>
      </w:r>
      <w:r>
        <w:t>жүйекке</w:t>
      </w:r>
      <w:r>
        <w:rPr>
          <w:spacing w:val="-16"/>
        </w:rPr>
        <w:t xml:space="preserve"> </w:t>
      </w:r>
      <w:r>
        <w:t>су</w:t>
      </w:r>
      <w:r>
        <w:rPr>
          <w:spacing w:val="-15"/>
        </w:rPr>
        <w:t xml:space="preserve"> </w:t>
      </w:r>
      <w:r>
        <w:t>берілу</w:t>
      </w:r>
      <w:r>
        <w:rPr>
          <w:spacing w:val="-15"/>
        </w:rPr>
        <w:t xml:space="preserve"> </w:t>
      </w:r>
      <w:r>
        <w:t>тоқтатылады</w:t>
      </w:r>
      <w:r>
        <w:rPr>
          <w:spacing w:val="-16"/>
        </w:rPr>
        <w:t xml:space="preserve"> </w:t>
      </w:r>
      <w:r>
        <w:t>да,</w:t>
      </w:r>
      <w:r>
        <w:rPr>
          <w:spacing w:val="-15"/>
        </w:rPr>
        <w:t xml:space="preserve"> </w:t>
      </w:r>
      <w:r>
        <w:t>су екінші</w:t>
      </w:r>
      <w:r>
        <w:rPr>
          <w:spacing w:val="-15"/>
        </w:rPr>
        <w:t xml:space="preserve"> </w:t>
      </w:r>
      <w:r>
        <w:t>мөлтек</w:t>
      </w:r>
      <w:r>
        <w:rPr>
          <w:spacing w:val="-15"/>
        </w:rPr>
        <w:t xml:space="preserve"> </w:t>
      </w:r>
      <w:r>
        <w:rPr>
          <w:spacing w:val="-3"/>
        </w:rPr>
        <w:t>аудандағы</w:t>
      </w:r>
      <w:r>
        <w:rPr>
          <w:spacing w:val="-14"/>
        </w:rPr>
        <w:t xml:space="preserve"> </w:t>
      </w:r>
      <w:r>
        <w:t>жүйектер</w:t>
      </w:r>
      <w:r>
        <w:rPr>
          <w:spacing w:val="-15"/>
        </w:rPr>
        <w:t xml:space="preserve"> </w:t>
      </w:r>
      <w:r>
        <w:t>тобына</w:t>
      </w:r>
      <w:r>
        <w:rPr>
          <w:spacing w:val="-14"/>
        </w:rPr>
        <w:t xml:space="preserve"> </w:t>
      </w:r>
      <w:r>
        <w:t>беріледі</w:t>
      </w:r>
      <w:r>
        <w:rPr>
          <w:spacing w:val="-15"/>
        </w:rPr>
        <w:t xml:space="preserve"> </w:t>
      </w:r>
      <w:r>
        <w:t>жəне</w:t>
      </w:r>
      <w:r>
        <w:rPr>
          <w:spacing w:val="-14"/>
        </w:rPr>
        <w:t xml:space="preserve"> </w:t>
      </w:r>
      <w:r>
        <w:t>су</w:t>
      </w:r>
      <w:r>
        <w:rPr>
          <w:spacing w:val="-15"/>
        </w:rPr>
        <w:t xml:space="preserve"> </w:t>
      </w:r>
      <w:r>
        <w:rPr>
          <w:spacing w:val="-3"/>
        </w:rPr>
        <w:t xml:space="preserve">жүйектің </w:t>
      </w:r>
      <w:r>
        <w:t>бірінші есепке алынған ұзындығындай ұзындыққа жеткенше бері- луге</w:t>
      </w:r>
      <w:r>
        <w:rPr>
          <w:spacing w:val="-10"/>
        </w:rPr>
        <w:t xml:space="preserve"> </w:t>
      </w:r>
      <w:r>
        <w:t>тиісті</w:t>
      </w:r>
      <w:r>
        <w:rPr>
          <w:spacing w:val="-9"/>
        </w:rPr>
        <w:t xml:space="preserve"> </w:t>
      </w:r>
      <w:r>
        <w:t>(</w:t>
      </w:r>
      <w:r>
        <w:rPr>
          <w:i/>
        </w:rPr>
        <w:t>t</w:t>
      </w:r>
      <w:r>
        <w:rPr>
          <w:position w:val="-6"/>
          <w:sz w:val="12"/>
        </w:rPr>
        <w:t>2</w:t>
      </w:r>
      <w:r>
        <w:t>).</w:t>
      </w:r>
      <w:r>
        <w:rPr>
          <w:spacing w:val="-9"/>
        </w:rPr>
        <w:t xml:space="preserve"> </w:t>
      </w:r>
      <w:r>
        <w:t>Бұл</w:t>
      </w:r>
      <w:r>
        <w:rPr>
          <w:spacing w:val="-10"/>
        </w:rPr>
        <w:t xml:space="preserve"> </w:t>
      </w:r>
      <w:r>
        <w:t>уақыт</w:t>
      </w:r>
      <w:r>
        <w:rPr>
          <w:spacing w:val="-9"/>
        </w:rPr>
        <w:t xml:space="preserve"> </w:t>
      </w:r>
      <w:r>
        <w:t>мезгілінде,</w:t>
      </w:r>
      <w:r>
        <w:rPr>
          <w:spacing w:val="-9"/>
        </w:rPr>
        <w:t xml:space="preserve"> </w:t>
      </w:r>
      <w:r>
        <w:t>бірінші</w:t>
      </w:r>
      <w:r>
        <w:rPr>
          <w:spacing w:val="-9"/>
        </w:rPr>
        <w:t xml:space="preserve"> </w:t>
      </w:r>
      <w:r>
        <w:t>мөлтек</w:t>
      </w:r>
      <w:r>
        <w:rPr>
          <w:spacing w:val="-10"/>
        </w:rPr>
        <w:t xml:space="preserve"> </w:t>
      </w:r>
      <w:r>
        <w:rPr>
          <w:spacing w:val="-4"/>
        </w:rPr>
        <w:t>аудандағы</w:t>
      </w:r>
      <w:r>
        <w:rPr>
          <w:spacing w:val="-9"/>
        </w:rPr>
        <w:t xml:space="preserve"> </w:t>
      </w:r>
      <w:r>
        <w:t xml:space="preserve">жүй- ектер тобы «күту» тəртібінде тұрады. Бұдан соң, бірінші мөлтек </w:t>
      </w:r>
      <w:r>
        <w:rPr>
          <w:spacing w:val="-4"/>
        </w:rPr>
        <w:t xml:space="preserve">ауданындағы </w:t>
      </w:r>
      <w:r>
        <w:t xml:space="preserve">жүйектер тобына </w:t>
      </w:r>
      <w:r>
        <w:rPr>
          <w:i/>
        </w:rPr>
        <w:t>t</w:t>
      </w:r>
      <w:r>
        <w:rPr>
          <w:position w:val="-6"/>
          <w:sz w:val="12"/>
        </w:rPr>
        <w:t xml:space="preserve">2 </w:t>
      </w:r>
      <w:r>
        <w:t xml:space="preserve">– </w:t>
      </w:r>
      <w:r>
        <w:rPr>
          <w:i/>
        </w:rPr>
        <w:t>t</w:t>
      </w:r>
      <w:r>
        <w:rPr>
          <w:position w:val="-6"/>
          <w:sz w:val="12"/>
        </w:rPr>
        <w:t xml:space="preserve">3 </w:t>
      </w:r>
      <w:r>
        <w:t>уақыт мерзімінде қайтадан су беріледі,</w:t>
      </w:r>
      <w:r>
        <w:rPr>
          <w:spacing w:val="-17"/>
        </w:rPr>
        <w:t xml:space="preserve"> </w:t>
      </w:r>
      <w:r>
        <w:t>бірақ</w:t>
      </w:r>
      <w:r>
        <w:rPr>
          <w:spacing w:val="-17"/>
        </w:rPr>
        <w:t xml:space="preserve"> </w:t>
      </w:r>
      <w:r>
        <w:t>оның</w:t>
      </w:r>
      <w:r>
        <w:rPr>
          <w:spacing w:val="-17"/>
        </w:rPr>
        <w:t xml:space="preserve"> </w:t>
      </w:r>
      <w:r>
        <w:t>суғару</w:t>
      </w:r>
      <w:r>
        <w:rPr>
          <w:spacing w:val="-16"/>
        </w:rPr>
        <w:t xml:space="preserve"> </w:t>
      </w:r>
      <w:r>
        <w:t>ұзақтығы</w:t>
      </w:r>
      <w:r>
        <w:rPr>
          <w:spacing w:val="-17"/>
        </w:rPr>
        <w:t xml:space="preserve"> </w:t>
      </w:r>
      <w:r>
        <w:t>0</w:t>
      </w:r>
      <w:r>
        <w:rPr>
          <w:spacing w:val="-17"/>
        </w:rPr>
        <w:t xml:space="preserve"> </w:t>
      </w:r>
      <w:r>
        <w:t>–</w:t>
      </w:r>
      <w:r>
        <w:rPr>
          <w:spacing w:val="-17"/>
        </w:rPr>
        <w:t xml:space="preserve"> </w:t>
      </w:r>
      <w:r>
        <w:rPr>
          <w:i/>
        </w:rPr>
        <w:t>t</w:t>
      </w:r>
      <w:r>
        <w:rPr>
          <w:i/>
          <w:spacing w:val="-16"/>
        </w:rPr>
        <w:t xml:space="preserve"> </w:t>
      </w:r>
      <w:r>
        <w:rPr>
          <w:spacing w:val="-3"/>
        </w:rPr>
        <w:t>кем</w:t>
      </w:r>
      <w:r>
        <w:rPr>
          <w:spacing w:val="-17"/>
        </w:rPr>
        <w:t xml:space="preserve"> </w:t>
      </w:r>
      <w:r>
        <w:t>болады.</w:t>
      </w:r>
      <w:r>
        <w:rPr>
          <w:spacing w:val="-17"/>
        </w:rPr>
        <w:t xml:space="preserve"> </w:t>
      </w:r>
      <w:r>
        <w:t>Ал</w:t>
      </w:r>
      <w:r>
        <w:rPr>
          <w:spacing w:val="-17"/>
        </w:rPr>
        <w:t xml:space="preserve"> </w:t>
      </w:r>
      <w:r>
        <w:rPr>
          <w:i/>
        </w:rPr>
        <w:t>t</w:t>
      </w:r>
      <w:r>
        <w:rPr>
          <w:position w:val="-6"/>
          <w:sz w:val="12"/>
        </w:rPr>
        <w:t>3</w:t>
      </w:r>
      <w:r>
        <w:rPr>
          <w:spacing w:val="9"/>
          <w:position w:val="-6"/>
          <w:sz w:val="12"/>
        </w:rPr>
        <w:t xml:space="preserve"> </w:t>
      </w:r>
      <w:r>
        <w:t>–</w:t>
      </w:r>
      <w:r>
        <w:rPr>
          <w:spacing w:val="-17"/>
        </w:rPr>
        <w:t xml:space="preserve"> </w:t>
      </w:r>
      <w:r>
        <w:rPr>
          <w:i/>
        </w:rPr>
        <w:t>t</w:t>
      </w:r>
      <w:r>
        <w:rPr>
          <w:position w:val="-6"/>
          <w:sz w:val="12"/>
        </w:rPr>
        <w:t>4</w:t>
      </w:r>
      <w:r>
        <w:rPr>
          <w:spacing w:val="8"/>
          <w:position w:val="-6"/>
          <w:sz w:val="12"/>
        </w:rPr>
        <w:t xml:space="preserve"> </w:t>
      </w:r>
      <w:r>
        <w:t xml:space="preserve">уақыт мезгілінде екінші мөлтек </w:t>
      </w:r>
      <w:r>
        <w:rPr>
          <w:spacing w:val="-4"/>
        </w:rPr>
        <w:t xml:space="preserve">аудандағы </w:t>
      </w:r>
      <w:r>
        <w:t>жүйектер тобына су беріледі жəне олар «беру – тым-тырыс» тəртібімен алмасып отырады.</w:t>
      </w:r>
      <w:r>
        <w:rPr>
          <w:spacing w:val="-16"/>
        </w:rPr>
        <w:t xml:space="preserve"> </w:t>
      </w:r>
      <w:r>
        <w:t>Соны-</w:t>
      </w:r>
    </w:p>
    <w:p w:rsidR="00E24332" w:rsidRDefault="002D2D48">
      <w:pPr>
        <w:pStyle w:val="a3"/>
        <w:spacing w:line="172" w:lineRule="exact"/>
        <w:ind w:right="0" w:firstLine="0"/>
        <w:jc w:val="left"/>
      </w:pPr>
      <w:r>
        <w:t>мен,</w:t>
      </w:r>
      <w:r>
        <w:rPr>
          <w:spacing w:val="-3"/>
        </w:rPr>
        <w:t xml:space="preserve"> </w:t>
      </w:r>
      <w:r>
        <w:t>жүйе</w:t>
      </w:r>
      <w:r>
        <w:rPr>
          <w:spacing w:val="-3"/>
        </w:rPr>
        <w:t>к</w:t>
      </w:r>
      <w:r>
        <w:t>тегі</w:t>
      </w:r>
      <w:r>
        <w:rPr>
          <w:spacing w:val="-3"/>
        </w:rPr>
        <w:t xml:space="preserve"> с</w:t>
      </w:r>
      <w:r>
        <w:t>у</w:t>
      </w:r>
      <w:r>
        <w:rPr>
          <w:spacing w:val="-3"/>
        </w:rPr>
        <w:t xml:space="preserve"> </w:t>
      </w:r>
      <w:r>
        <w:t xml:space="preserve">ағынының </w:t>
      </w:r>
      <w:r>
        <w:rPr>
          <w:spacing w:val="-6"/>
        </w:rPr>
        <w:t xml:space="preserve"> </w:t>
      </w:r>
      <w:r>
        <w:t>жылжу</w:t>
      </w:r>
      <w:r>
        <w:rPr>
          <w:spacing w:val="-3"/>
        </w:rPr>
        <w:t xml:space="preserve"> у</w:t>
      </w:r>
      <w:r>
        <w:t>ақытының</w:t>
      </w:r>
      <w:r>
        <w:rPr>
          <w:spacing w:val="-3"/>
        </w:rPr>
        <w:t xml:space="preserve"> </w:t>
      </w:r>
      <w:r>
        <w:t xml:space="preserve">жиынтығы </w:t>
      </w:r>
      <w:r>
        <w:rPr>
          <w:spacing w:val="-25"/>
        </w:rPr>
        <w:t xml:space="preserve"> </w:t>
      </w:r>
      <w:r>
        <w:rPr>
          <w:rFonts w:ascii="Symbol" w:hAnsi="Symbol"/>
          <w:spacing w:val="23"/>
          <w:w w:val="99"/>
          <w:position w:val="-2"/>
          <w:sz w:val="28"/>
        </w:rPr>
        <w:t></w:t>
      </w:r>
      <w:r>
        <w:rPr>
          <w:i/>
          <w:spacing w:val="8"/>
          <w:w w:val="107"/>
          <w:position w:val="1"/>
          <w:sz w:val="18"/>
        </w:rPr>
        <w:t>t</w:t>
      </w:r>
      <w:r>
        <w:rPr>
          <w:i/>
          <w:w w:val="117"/>
          <w:position w:val="-3"/>
          <w:sz w:val="10"/>
        </w:rPr>
        <w:t>n</w:t>
      </w:r>
      <w:r>
        <w:rPr>
          <w:i/>
          <w:position w:val="-3"/>
          <w:sz w:val="10"/>
        </w:rPr>
        <w:t xml:space="preserve">   </w:t>
      </w:r>
      <w:r>
        <w:rPr>
          <w:i/>
          <w:spacing w:val="4"/>
          <w:position w:val="-3"/>
          <w:sz w:val="10"/>
        </w:rPr>
        <w:t xml:space="preserve"> </w:t>
      </w:r>
      <w:r>
        <w:rPr>
          <w:spacing w:val="-3"/>
        </w:rPr>
        <w:t>су</w:t>
      </w:r>
    </w:p>
    <w:p w:rsidR="00E24332" w:rsidRDefault="002D2D48">
      <w:pPr>
        <w:pStyle w:val="a3"/>
        <w:spacing w:before="6" w:line="265" w:lineRule="exact"/>
        <w:ind w:right="0" w:firstLine="0"/>
        <w:jc w:val="left"/>
      </w:pPr>
      <w:r>
        <w:rPr>
          <w:w w:val="99"/>
        </w:rPr>
        <w:t xml:space="preserve">ағынының </w:t>
      </w:r>
      <w:r>
        <w:rPr>
          <w:spacing w:val="-27"/>
          <w:w w:val="99"/>
        </w:rPr>
        <w:t xml:space="preserve"> </w:t>
      </w:r>
      <w:r>
        <w:rPr>
          <w:w w:val="99"/>
        </w:rPr>
        <w:t>қай</w:t>
      </w:r>
      <w:r>
        <w:rPr>
          <w:spacing w:val="2"/>
          <w:w w:val="99"/>
        </w:rPr>
        <w:t>т</w:t>
      </w:r>
      <w:r>
        <w:t xml:space="preserve">а </w:t>
      </w:r>
      <w:r>
        <w:rPr>
          <w:spacing w:val="-27"/>
        </w:rPr>
        <w:t xml:space="preserve"> </w:t>
      </w:r>
      <w:r>
        <w:t xml:space="preserve">жылжу </w:t>
      </w:r>
      <w:r>
        <w:rPr>
          <w:spacing w:val="-27"/>
        </w:rPr>
        <w:t xml:space="preserve"> </w:t>
      </w:r>
      <w:r>
        <w:rPr>
          <w:spacing w:val="-3"/>
        </w:rPr>
        <w:t>у</w:t>
      </w:r>
      <w:r>
        <w:t xml:space="preserve">ақытының </w:t>
      </w:r>
      <w:r>
        <w:rPr>
          <w:spacing w:val="-27"/>
        </w:rPr>
        <w:t xml:space="preserve"> </w:t>
      </w:r>
      <w:r>
        <w:t xml:space="preserve">жиынтығына </w:t>
      </w:r>
      <w:r>
        <w:rPr>
          <w:spacing w:val="8"/>
        </w:rPr>
        <w:t xml:space="preserve"> </w:t>
      </w:r>
      <w:r>
        <w:rPr>
          <w:rFonts w:ascii="Symbol" w:hAnsi="Symbol"/>
          <w:spacing w:val="24"/>
          <w:w w:val="101"/>
          <w:position w:val="-1"/>
          <w:sz w:val="29"/>
        </w:rPr>
        <w:t></w:t>
      </w:r>
      <w:r>
        <w:rPr>
          <w:i/>
          <w:spacing w:val="8"/>
          <w:w w:val="107"/>
          <w:position w:val="3"/>
          <w:sz w:val="19"/>
        </w:rPr>
        <w:t>t</w:t>
      </w:r>
      <w:r>
        <w:rPr>
          <w:i/>
          <w:spacing w:val="-1"/>
          <w:w w:val="106"/>
          <w:position w:val="-2"/>
          <w:sz w:val="11"/>
        </w:rPr>
        <w:t>n</w:t>
      </w:r>
      <w:r>
        <w:rPr>
          <w:i/>
          <w:w w:val="106"/>
          <w:position w:val="-2"/>
          <w:sz w:val="11"/>
        </w:rPr>
        <w:t>ç</w:t>
      </w:r>
      <w:r>
        <w:rPr>
          <w:i/>
          <w:position w:val="-2"/>
          <w:sz w:val="11"/>
        </w:rPr>
        <w:t xml:space="preserve"> </w:t>
      </w:r>
      <w:r>
        <w:rPr>
          <w:i/>
          <w:spacing w:val="11"/>
          <w:position w:val="-2"/>
          <w:sz w:val="11"/>
        </w:rPr>
        <w:t xml:space="preserve"> </w:t>
      </w:r>
      <w:r>
        <w:rPr>
          <w:spacing w:val="-1"/>
        </w:rPr>
        <w:t>те</w:t>
      </w:r>
      <w:r>
        <w:t xml:space="preserve">ң </w:t>
      </w:r>
      <w:r>
        <w:rPr>
          <w:spacing w:val="-27"/>
        </w:rPr>
        <w:t xml:space="preserve"> </w:t>
      </w:r>
      <w:r>
        <w:rPr>
          <w:spacing w:val="-1"/>
        </w:rPr>
        <w:t>б</w:t>
      </w:r>
      <w:r>
        <w:rPr>
          <w:spacing w:val="-3"/>
        </w:rPr>
        <w:t>о</w:t>
      </w:r>
      <w:r>
        <w:rPr>
          <w:spacing w:val="-1"/>
        </w:rPr>
        <w:t>луы</w:t>
      </w:r>
    </w:p>
    <w:p w:rsidR="00E24332" w:rsidRDefault="002D2D48">
      <w:pPr>
        <w:spacing w:line="285" w:lineRule="exact"/>
        <w:ind w:left="110"/>
      </w:pPr>
      <w:r>
        <w:rPr>
          <w:spacing w:val="-6"/>
        </w:rPr>
        <w:t>к</w:t>
      </w:r>
      <w:r>
        <w:rPr>
          <w:spacing w:val="-1"/>
        </w:rPr>
        <w:t>е</w:t>
      </w:r>
      <w:r>
        <w:t xml:space="preserve">рек, </w:t>
      </w:r>
      <w:r>
        <w:rPr>
          <w:spacing w:val="-17"/>
        </w:rPr>
        <w:t xml:space="preserve"> </w:t>
      </w:r>
      <w:r>
        <w:rPr>
          <w:w w:val="99"/>
        </w:rPr>
        <w:t>яғни</w:t>
      </w:r>
      <w:r>
        <w:t xml:space="preserve"> </w:t>
      </w:r>
      <w:r>
        <w:rPr>
          <w:spacing w:val="18"/>
        </w:rPr>
        <w:t xml:space="preserve"> </w:t>
      </w:r>
      <w:r>
        <w:rPr>
          <w:rFonts w:ascii="Symbol" w:hAnsi="Symbol"/>
          <w:spacing w:val="24"/>
          <w:w w:val="99"/>
          <w:position w:val="-3"/>
          <w:sz w:val="30"/>
        </w:rPr>
        <w:t></w:t>
      </w:r>
      <w:r>
        <w:rPr>
          <w:i/>
          <w:spacing w:val="8"/>
          <w:w w:val="103"/>
          <w:sz w:val="20"/>
        </w:rPr>
        <w:t>t</w:t>
      </w:r>
      <w:r>
        <w:rPr>
          <w:i/>
          <w:spacing w:val="-1"/>
          <w:w w:val="107"/>
          <w:position w:val="-4"/>
          <w:sz w:val="11"/>
        </w:rPr>
        <w:t>n</w:t>
      </w:r>
      <w:r>
        <w:rPr>
          <w:i/>
          <w:w w:val="107"/>
          <w:position w:val="-4"/>
          <w:sz w:val="11"/>
        </w:rPr>
        <w:t>ç</w:t>
      </w:r>
      <w:r>
        <w:rPr>
          <w:i/>
          <w:position w:val="-4"/>
          <w:sz w:val="11"/>
        </w:rPr>
        <w:t xml:space="preserve">  </w:t>
      </w:r>
      <w:r>
        <w:rPr>
          <w:i/>
          <w:spacing w:val="8"/>
          <w:position w:val="-4"/>
          <w:sz w:val="11"/>
        </w:rPr>
        <w:t xml:space="preserve"> </w:t>
      </w:r>
      <w:r>
        <w:rPr>
          <w:rFonts w:ascii="Symbol" w:hAnsi="Symbol"/>
          <w:w w:val="99"/>
          <w:sz w:val="20"/>
        </w:rPr>
        <w:t></w:t>
      </w:r>
      <w:r>
        <w:rPr>
          <w:spacing w:val="16"/>
          <w:sz w:val="20"/>
        </w:rPr>
        <w:t xml:space="preserve"> </w:t>
      </w:r>
      <w:r>
        <w:rPr>
          <w:rFonts w:ascii="Symbol" w:hAnsi="Symbol"/>
          <w:spacing w:val="24"/>
          <w:w w:val="99"/>
          <w:position w:val="-3"/>
          <w:sz w:val="30"/>
        </w:rPr>
        <w:t></w:t>
      </w:r>
      <w:r>
        <w:rPr>
          <w:i/>
          <w:spacing w:val="8"/>
          <w:w w:val="103"/>
          <w:sz w:val="20"/>
        </w:rPr>
        <w:t>t</w:t>
      </w:r>
      <w:r>
        <w:rPr>
          <w:i/>
          <w:w w:val="114"/>
          <w:position w:val="-4"/>
          <w:sz w:val="11"/>
        </w:rPr>
        <w:t>n</w:t>
      </w:r>
      <w:r>
        <w:rPr>
          <w:i/>
          <w:position w:val="-4"/>
          <w:sz w:val="11"/>
        </w:rPr>
        <w:t xml:space="preserve">  </w:t>
      </w:r>
      <w:r>
        <w:rPr>
          <w:i/>
          <w:spacing w:val="-13"/>
          <w:position w:val="-4"/>
          <w:sz w:val="11"/>
        </w:rPr>
        <w:t xml:space="preserve"> </w:t>
      </w:r>
      <w:r>
        <w:t xml:space="preserve">. </w:t>
      </w:r>
      <w:r>
        <w:rPr>
          <w:spacing w:val="-17"/>
        </w:rPr>
        <w:t xml:space="preserve"> </w:t>
      </w:r>
      <w:r>
        <w:t xml:space="preserve">Сонымен </w:t>
      </w:r>
      <w:r>
        <w:rPr>
          <w:spacing w:val="-17"/>
        </w:rPr>
        <w:t xml:space="preserve"> </w:t>
      </w:r>
      <w:r>
        <w:t>бір</w:t>
      </w:r>
      <w:r>
        <w:rPr>
          <w:spacing w:val="-3"/>
        </w:rPr>
        <w:t>г</w:t>
      </w:r>
      <w:r>
        <w:rPr>
          <w:spacing w:val="-1"/>
        </w:rPr>
        <w:t>е</w:t>
      </w:r>
      <w:r>
        <w:t xml:space="preserve">, </w:t>
      </w:r>
      <w:r>
        <w:rPr>
          <w:spacing w:val="-17"/>
        </w:rPr>
        <w:t xml:space="preserve"> </w:t>
      </w:r>
      <w:r>
        <w:t xml:space="preserve">мынаны </w:t>
      </w:r>
      <w:r>
        <w:rPr>
          <w:spacing w:val="-17"/>
        </w:rPr>
        <w:t xml:space="preserve"> </w:t>
      </w:r>
      <w:r>
        <w:rPr>
          <w:spacing w:val="5"/>
        </w:rPr>
        <w:t>е</w:t>
      </w:r>
      <w:r>
        <w:rPr>
          <w:spacing w:val="-1"/>
        </w:rPr>
        <w:t>с</w:t>
      </w:r>
      <w:r>
        <w:rPr>
          <w:spacing w:val="-6"/>
        </w:rPr>
        <w:t>к</w:t>
      </w:r>
      <w:r>
        <w:t xml:space="preserve">е </w:t>
      </w:r>
      <w:r>
        <w:rPr>
          <w:spacing w:val="-17"/>
        </w:rPr>
        <w:t xml:space="preserve"> </w:t>
      </w:r>
      <w:r>
        <w:rPr>
          <w:spacing w:val="1"/>
        </w:rPr>
        <w:t>а</w:t>
      </w:r>
      <w:r>
        <w:rPr>
          <w:w w:val="99"/>
        </w:rPr>
        <w:t xml:space="preserve">лу </w:t>
      </w:r>
      <w:r>
        <w:rPr>
          <w:spacing w:val="-17"/>
          <w:w w:val="99"/>
        </w:rPr>
        <w:t xml:space="preserve"> </w:t>
      </w:r>
      <w:r>
        <w:rPr>
          <w:spacing w:val="-6"/>
        </w:rPr>
        <w:t>к</w:t>
      </w:r>
      <w:r>
        <w:rPr>
          <w:spacing w:val="-1"/>
        </w:rPr>
        <w:t>е</w:t>
      </w:r>
      <w:r>
        <w:t>рек,</w:t>
      </w:r>
    </w:p>
    <w:p w:rsidR="00E24332" w:rsidRDefault="002D2D48">
      <w:pPr>
        <w:pStyle w:val="a3"/>
        <w:spacing w:before="18" w:line="237" w:lineRule="auto"/>
        <w:ind w:firstLine="0"/>
      </w:pPr>
      <w:r>
        <w:rPr>
          <w:noProof/>
          <w:lang w:val="ru-RU" w:eastAsia="ru-RU" w:bidi="ar-SA"/>
        </w:rPr>
        <w:drawing>
          <wp:anchor distT="0" distB="0" distL="0" distR="0" simplePos="0" relativeHeight="234" behindDoc="0" locked="0" layoutInCell="1" allowOverlap="1">
            <wp:simplePos x="0" y="0"/>
            <wp:positionH relativeFrom="page">
              <wp:posOffset>850265</wp:posOffset>
            </wp:positionH>
            <wp:positionV relativeFrom="paragraph">
              <wp:posOffset>561975</wp:posOffset>
            </wp:positionV>
            <wp:extent cx="3371215" cy="2158365"/>
            <wp:effectExtent l="19050" t="0" r="635" b="0"/>
            <wp:wrapTopAndBottom/>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16" cstate="print"/>
                    <a:stretch>
                      <a:fillRect/>
                    </a:stretch>
                  </pic:blipFill>
                  <pic:spPr>
                    <a:xfrm>
                      <a:off x="0" y="0"/>
                      <a:ext cx="3371215" cy="2158365"/>
                    </a:xfrm>
                    <a:prstGeom prst="rect">
                      <a:avLst/>
                    </a:prstGeom>
                  </pic:spPr>
                </pic:pic>
              </a:graphicData>
            </a:graphic>
          </wp:anchor>
        </w:drawing>
      </w:r>
      <w:r>
        <w:t>жүйекке бірінші, екінші жəне одан кейінгі үздіктеп су беру кезең- інде топырақтың су физикалық заңдылықтарына байланысты суды сузу қабілеті біртіндеп төмендейді (29-сурет).</w:t>
      </w:r>
    </w:p>
    <w:p w:rsidR="00B322CB" w:rsidRPr="00BD1E12" w:rsidRDefault="00B322CB">
      <w:pPr>
        <w:spacing w:line="230" w:lineRule="auto"/>
        <w:ind w:left="3051" w:hanging="2765"/>
        <w:rPr>
          <w:b/>
          <w:sz w:val="20"/>
        </w:rPr>
      </w:pPr>
    </w:p>
    <w:p w:rsidR="00E24332" w:rsidRDefault="002D2D48">
      <w:pPr>
        <w:spacing w:line="230" w:lineRule="auto"/>
        <w:ind w:left="3051" w:hanging="2765"/>
        <w:rPr>
          <w:sz w:val="20"/>
        </w:rPr>
      </w:pPr>
      <w:r>
        <w:rPr>
          <w:b/>
          <w:sz w:val="20"/>
        </w:rPr>
        <w:t xml:space="preserve">-сурет. </w:t>
      </w:r>
      <w:r>
        <w:rPr>
          <w:sz w:val="20"/>
        </w:rPr>
        <w:t>Жүйекке үздіктетіп су беріп суғару технологиясының үлгілік желісі</w:t>
      </w:r>
    </w:p>
    <w:p w:rsidR="00E24332" w:rsidRDefault="00E24332">
      <w:pPr>
        <w:spacing w:line="230" w:lineRule="auto"/>
        <w:rPr>
          <w:sz w:val="20"/>
        </w:rPr>
        <w:sectPr w:rsidR="00E24332">
          <w:footerReference w:type="default" r:id="rId17"/>
          <w:pgSz w:w="8110" w:h="11910"/>
          <w:pgMar w:top="700" w:right="680" w:bottom="640" w:left="740" w:header="0" w:footer="453" w:gutter="0"/>
          <w:pgNumType w:start="130"/>
          <w:cols w:space="720"/>
        </w:sectPr>
      </w:pPr>
    </w:p>
    <w:p w:rsidR="00E24332" w:rsidRDefault="002D2D48">
      <w:pPr>
        <w:pStyle w:val="a3"/>
        <w:spacing w:before="92" w:line="242" w:lineRule="auto"/>
        <w:ind w:right="167"/>
      </w:pPr>
      <w:r>
        <w:rPr>
          <w:spacing w:val="-3"/>
        </w:rPr>
        <w:t xml:space="preserve">Топырақтың </w:t>
      </w:r>
      <w:r>
        <w:t xml:space="preserve">су сүзу жылдамдығы екінші жəне </w:t>
      </w:r>
      <w:r>
        <w:rPr>
          <w:spacing w:val="-3"/>
        </w:rPr>
        <w:t xml:space="preserve">одан </w:t>
      </w:r>
      <w:r>
        <w:t xml:space="preserve">кейінгі жүйекке </w:t>
      </w:r>
      <w:r>
        <w:rPr>
          <w:spacing w:val="-5"/>
        </w:rPr>
        <w:t xml:space="preserve">суды </w:t>
      </w:r>
      <w:r>
        <w:t>үздіктеп беру кезінде күрт төмендейді (4-5 есе) жəне сіңіру жылдамдығына қарай ұмтылады. Ал жүйектің ылғалданған табанындағы</w:t>
      </w:r>
      <w:r>
        <w:rPr>
          <w:spacing w:val="-19"/>
        </w:rPr>
        <w:t xml:space="preserve"> </w:t>
      </w:r>
      <w:r>
        <w:t>су</w:t>
      </w:r>
      <w:r>
        <w:rPr>
          <w:spacing w:val="-19"/>
        </w:rPr>
        <w:t xml:space="preserve"> </w:t>
      </w:r>
      <w:r>
        <w:t>ағысының</w:t>
      </w:r>
      <w:r>
        <w:rPr>
          <w:spacing w:val="-18"/>
        </w:rPr>
        <w:t xml:space="preserve"> </w:t>
      </w:r>
      <w:r>
        <w:t>жылдамдығы,</w:t>
      </w:r>
      <w:r>
        <w:rPr>
          <w:spacing w:val="-19"/>
        </w:rPr>
        <w:t xml:space="preserve"> </w:t>
      </w:r>
      <w:r>
        <w:t>құрғақ</w:t>
      </w:r>
      <w:r>
        <w:rPr>
          <w:spacing w:val="-18"/>
        </w:rPr>
        <w:t xml:space="preserve"> </w:t>
      </w:r>
      <w:r>
        <w:t>жүйекке</w:t>
      </w:r>
      <w:r>
        <w:rPr>
          <w:spacing w:val="-19"/>
        </w:rPr>
        <w:t xml:space="preserve"> </w:t>
      </w:r>
      <w:r>
        <w:rPr>
          <w:spacing w:val="-5"/>
        </w:rPr>
        <w:t>суды</w:t>
      </w:r>
      <w:r>
        <w:rPr>
          <w:spacing w:val="-18"/>
        </w:rPr>
        <w:t xml:space="preserve"> </w:t>
      </w:r>
      <w:r>
        <w:t>бірін- ші</w:t>
      </w:r>
      <w:r>
        <w:rPr>
          <w:spacing w:val="-11"/>
        </w:rPr>
        <w:t xml:space="preserve"> </w:t>
      </w:r>
      <w:r>
        <w:t>рет</w:t>
      </w:r>
      <w:r>
        <w:rPr>
          <w:spacing w:val="-11"/>
        </w:rPr>
        <w:t xml:space="preserve"> </w:t>
      </w:r>
      <w:r>
        <w:t>үздіктеп</w:t>
      </w:r>
      <w:r>
        <w:rPr>
          <w:spacing w:val="-11"/>
        </w:rPr>
        <w:t xml:space="preserve"> </w:t>
      </w:r>
      <w:r>
        <w:t>беруге</w:t>
      </w:r>
      <w:r>
        <w:rPr>
          <w:spacing w:val="-11"/>
        </w:rPr>
        <w:t xml:space="preserve"> </w:t>
      </w:r>
      <w:r>
        <w:t>қарағанда,</w:t>
      </w:r>
      <w:r>
        <w:rPr>
          <w:spacing w:val="-11"/>
        </w:rPr>
        <w:t xml:space="preserve"> </w:t>
      </w:r>
      <w:r>
        <w:t>4-5</w:t>
      </w:r>
      <w:r>
        <w:rPr>
          <w:spacing w:val="-10"/>
        </w:rPr>
        <w:t xml:space="preserve"> </w:t>
      </w:r>
      <w:r>
        <w:rPr>
          <w:spacing w:val="2"/>
        </w:rPr>
        <w:t>есе</w:t>
      </w:r>
      <w:r>
        <w:rPr>
          <w:spacing w:val="-11"/>
        </w:rPr>
        <w:t xml:space="preserve"> </w:t>
      </w:r>
      <w:r>
        <w:t>үлкейеді.</w:t>
      </w:r>
      <w:r>
        <w:rPr>
          <w:spacing w:val="-11"/>
        </w:rPr>
        <w:t xml:space="preserve"> </w:t>
      </w:r>
      <w:r>
        <w:t>Жалпы</w:t>
      </w:r>
      <w:r>
        <w:rPr>
          <w:spacing w:val="-11"/>
        </w:rPr>
        <w:t xml:space="preserve"> </w:t>
      </w:r>
      <w:r>
        <w:t xml:space="preserve">жоғарыда аталған үздіктеп </w:t>
      </w:r>
      <w:r>
        <w:rPr>
          <w:spacing w:val="-3"/>
        </w:rPr>
        <w:t xml:space="preserve">суғарудың </w:t>
      </w:r>
      <w:r>
        <w:t xml:space="preserve">технологиясы, үздіктетіп су </w:t>
      </w:r>
      <w:r>
        <w:rPr>
          <w:spacing w:val="-5"/>
        </w:rPr>
        <w:t xml:space="preserve">берудің </w:t>
      </w:r>
      <w:r>
        <w:t xml:space="preserve">санымен, </w:t>
      </w:r>
      <w:r>
        <w:rPr>
          <w:spacing w:val="-5"/>
        </w:rPr>
        <w:t xml:space="preserve">суды </w:t>
      </w:r>
      <w:r>
        <w:t xml:space="preserve">жүйекке беру арасындағы, су </w:t>
      </w:r>
      <w:r>
        <w:rPr>
          <w:spacing w:val="-4"/>
        </w:rPr>
        <w:t xml:space="preserve">беруді </w:t>
      </w:r>
      <w:r>
        <w:t xml:space="preserve">тоқтатқан ара- лықтағы кезеңнің алмасу ұзақтығымен жəне жалпы </w:t>
      </w:r>
      <w:r>
        <w:rPr>
          <w:spacing w:val="-3"/>
        </w:rPr>
        <w:t xml:space="preserve">суғарудың </w:t>
      </w:r>
      <w:r>
        <w:t>ұзақ- тылығымен</w:t>
      </w:r>
      <w:r>
        <w:rPr>
          <w:spacing w:val="-1"/>
        </w:rPr>
        <w:t xml:space="preserve"> </w:t>
      </w:r>
      <w:r>
        <w:t>сипатталады.</w:t>
      </w:r>
    </w:p>
    <w:p w:rsidR="00E24332" w:rsidRDefault="002D2D48">
      <w:pPr>
        <w:pStyle w:val="a3"/>
        <w:spacing w:before="5" w:line="256" w:lineRule="exact"/>
      </w:pPr>
      <w:r>
        <w:t xml:space="preserve">Егер жүйекке </w:t>
      </w:r>
      <w:r>
        <w:rPr>
          <w:spacing w:val="-5"/>
        </w:rPr>
        <w:t xml:space="preserve">суды </w:t>
      </w:r>
      <w:r>
        <w:t xml:space="preserve">бөліп </w:t>
      </w:r>
      <w:r>
        <w:rPr>
          <w:spacing w:val="-4"/>
        </w:rPr>
        <w:t xml:space="preserve">берудің </w:t>
      </w:r>
      <w:r>
        <w:t xml:space="preserve">нəтижесінде туындайтын салмақты толқынды, шартты түрде үздіктеп суғару деп есептесек, онда екінші үздіктеп </w:t>
      </w:r>
      <w:r>
        <w:rPr>
          <w:spacing w:val="-5"/>
        </w:rPr>
        <w:t xml:space="preserve">суды </w:t>
      </w:r>
      <w:r>
        <w:t xml:space="preserve">жүйекке </w:t>
      </w:r>
      <w:r>
        <w:rPr>
          <w:spacing w:val="-4"/>
        </w:rPr>
        <w:t xml:space="preserve">беруден </w:t>
      </w:r>
      <w:r>
        <w:t xml:space="preserve">бастап, </w:t>
      </w:r>
      <w:r>
        <w:rPr>
          <w:spacing w:val="-3"/>
        </w:rPr>
        <w:t xml:space="preserve">одан </w:t>
      </w:r>
      <w:r>
        <w:t xml:space="preserve">кейінгі үздіктеп </w:t>
      </w:r>
      <w:r>
        <w:rPr>
          <w:spacing w:val="-5"/>
        </w:rPr>
        <w:t xml:space="preserve">суды </w:t>
      </w:r>
      <w:r>
        <w:t>жүйекке беру алғашқысында ылғалданған жүйектің бөлімшесімен (</w:t>
      </w:r>
      <w:r>
        <w:rPr>
          <w:i/>
        </w:rPr>
        <w:t>l</w:t>
      </w:r>
      <w:r>
        <w:rPr>
          <w:i/>
          <w:position w:val="-6"/>
          <w:sz w:val="12"/>
        </w:rPr>
        <w:t>i</w:t>
      </w:r>
      <w:r>
        <w:t>), ал содан кейін құрғақ жүйектің бөлімшесімен (</w:t>
      </w:r>
      <w:r>
        <w:rPr>
          <w:i/>
        </w:rPr>
        <w:t>l</w:t>
      </w:r>
      <w:r>
        <w:rPr>
          <w:i/>
          <w:position w:val="-6"/>
          <w:sz w:val="12"/>
        </w:rPr>
        <w:t>i</w:t>
      </w:r>
      <w:r>
        <w:rPr>
          <w:position w:val="-6"/>
          <w:sz w:val="12"/>
        </w:rPr>
        <w:t>+1</w:t>
      </w:r>
      <w:r>
        <w:t>) таралады. Жүйектің суғарылған бірінші бөлімінде (</w:t>
      </w:r>
      <w:r>
        <w:rPr>
          <w:i/>
        </w:rPr>
        <w:t>l</w:t>
      </w:r>
      <w:r>
        <w:rPr>
          <w:i/>
          <w:position w:val="-6"/>
          <w:sz w:val="12"/>
        </w:rPr>
        <w:t>i</w:t>
      </w:r>
      <w:r>
        <w:t>), су толық сіңіп</w:t>
      </w:r>
      <w:r>
        <w:rPr>
          <w:spacing w:val="-15"/>
        </w:rPr>
        <w:t xml:space="preserve"> </w:t>
      </w:r>
      <w:r>
        <w:t>болған</w:t>
      </w:r>
      <w:r>
        <w:rPr>
          <w:spacing w:val="-15"/>
        </w:rPr>
        <w:t xml:space="preserve"> </w:t>
      </w:r>
      <w:r>
        <w:t>соң,</w:t>
      </w:r>
      <w:r>
        <w:rPr>
          <w:spacing w:val="-15"/>
        </w:rPr>
        <w:t xml:space="preserve"> </w:t>
      </w:r>
      <w:r>
        <w:t>белгілі</w:t>
      </w:r>
      <w:r>
        <w:rPr>
          <w:spacing w:val="-15"/>
        </w:rPr>
        <w:t xml:space="preserve"> </w:t>
      </w:r>
      <w:r>
        <w:t>бір</w:t>
      </w:r>
      <w:r>
        <w:rPr>
          <w:spacing w:val="-15"/>
        </w:rPr>
        <w:t xml:space="preserve"> </w:t>
      </w:r>
      <w:r>
        <w:t>топырақ</w:t>
      </w:r>
      <w:r>
        <w:rPr>
          <w:spacing w:val="-14"/>
        </w:rPr>
        <w:t xml:space="preserve"> </w:t>
      </w:r>
      <w:r>
        <w:t>қабатының</w:t>
      </w:r>
      <w:r>
        <w:rPr>
          <w:spacing w:val="-15"/>
        </w:rPr>
        <w:t xml:space="preserve"> </w:t>
      </w:r>
      <w:r>
        <w:t>ылғалдану</w:t>
      </w:r>
      <w:r>
        <w:rPr>
          <w:spacing w:val="-15"/>
        </w:rPr>
        <w:t xml:space="preserve"> </w:t>
      </w:r>
      <w:r>
        <w:t>дəрежесі оның төменгі су сыйымдылығына (β</w:t>
      </w:r>
      <w:r>
        <w:rPr>
          <w:i/>
          <w:position w:val="-6"/>
          <w:sz w:val="12"/>
        </w:rPr>
        <w:t>нв</w:t>
      </w:r>
      <w:r>
        <w:t xml:space="preserve">) жеткен кезінде, </w:t>
      </w:r>
      <w:r>
        <w:rPr>
          <w:spacing w:val="-4"/>
        </w:rPr>
        <w:t xml:space="preserve">судың </w:t>
      </w:r>
      <w:r>
        <w:rPr>
          <w:spacing w:val="-3"/>
        </w:rPr>
        <w:t xml:space="preserve">сіңу </w:t>
      </w:r>
      <w:r>
        <w:t>(</w:t>
      </w:r>
      <w:r>
        <w:rPr>
          <w:i/>
        </w:rPr>
        <w:t>V</w:t>
      </w:r>
      <w:r>
        <w:rPr>
          <w:i/>
          <w:position w:val="-6"/>
          <w:sz w:val="12"/>
        </w:rPr>
        <w:t>t</w:t>
      </w:r>
      <w:r>
        <w:t>) қабілетін сүзілу жылдамдығына (</w:t>
      </w:r>
      <w:r>
        <w:rPr>
          <w:i/>
        </w:rPr>
        <w:t>K</w:t>
      </w:r>
      <w:r>
        <w:rPr>
          <w:i/>
          <w:position w:val="-6"/>
          <w:sz w:val="12"/>
        </w:rPr>
        <w:t>ф</w:t>
      </w:r>
      <w:r>
        <w:t>) дейін төмендететін су өткізбейтін қабат пайда болады жəне ол топырақтың шайылуына кедіргі</w:t>
      </w:r>
      <w:r>
        <w:rPr>
          <w:spacing w:val="-2"/>
        </w:rPr>
        <w:t xml:space="preserve"> </w:t>
      </w:r>
      <w:r>
        <w:t>жасайды.</w:t>
      </w:r>
    </w:p>
    <w:p w:rsidR="00E24332" w:rsidRDefault="002D2D48">
      <w:pPr>
        <w:pStyle w:val="a3"/>
        <w:spacing w:line="256" w:lineRule="exact"/>
      </w:pPr>
      <w:r>
        <w:t>Сондықтан</w:t>
      </w:r>
      <w:r>
        <w:rPr>
          <w:spacing w:val="-20"/>
        </w:rPr>
        <w:t xml:space="preserve"> </w:t>
      </w:r>
      <w:r>
        <w:t>келесі</w:t>
      </w:r>
      <w:r>
        <w:rPr>
          <w:spacing w:val="-20"/>
        </w:rPr>
        <w:t xml:space="preserve"> </w:t>
      </w:r>
      <w:r>
        <w:t>үздіктеп</w:t>
      </w:r>
      <w:r>
        <w:rPr>
          <w:spacing w:val="-20"/>
        </w:rPr>
        <w:t xml:space="preserve"> </w:t>
      </w:r>
      <w:r>
        <w:rPr>
          <w:spacing w:val="-5"/>
        </w:rPr>
        <w:t>суды</w:t>
      </w:r>
      <w:r>
        <w:rPr>
          <w:spacing w:val="-20"/>
        </w:rPr>
        <w:t xml:space="preserve"> </w:t>
      </w:r>
      <w:r>
        <w:t>жүйекке</w:t>
      </w:r>
      <w:r>
        <w:rPr>
          <w:spacing w:val="-19"/>
        </w:rPr>
        <w:t xml:space="preserve"> </w:t>
      </w:r>
      <w:r>
        <w:t>берген</w:t>
      </w:r>
      <w:r>
        <w:rPr>
          <w:spacing w:val="-20"/>
        </w:rPr>
        <w:t xml:space="preserve"> </w:t>
      </w:r>
      <w:r>
        <w:t>кезде,</w:t>
      </w:r>
      <w:r>
        <w:rPr>
          <w:spacing w:val="-20"/>
        </w:rPr>
        <w:t xml:space="preserve"> </w:t>
      </w:r>
      <w:r>
        <w:t xml:space="preserve">ылғалдан- ған бөлімшеден </w:t>
      </w:r>
      <w:r>
        <w:rPr>
          <w:spacing w:val="-4"/>
        </w:rPr>
        <w:t xml:space="preserve">судың </w:t>
      </w:r>
      <w:r>
        <w:t>сүзілуі (</w:t>
      </w:r>
      <w:r>
        <w:rPr>
          <w:i/>
        </w:rPr>
        <w:t>K</w:t>
      </w:r>
      <w:r>
        <w:rPr>
          <w:i/>
          <w:position w:val="-6"/>
          <w:sz w:val="12"/>
        </w:rPr>
        <w:t>ф</w:t>
      </w:r>
      <w:r>
        <w:t xml:space="preserve">· </w:t>
      </w:r>
      <w:r>
        <w:rPr>
          <w:i/>
        </w:rPr>
        <w:t>t</w:t>
      </w:r>
      <w:r>
        <w:t>) аз шығынмен ағып өтеді жəне оның</w:t>
      </w:r>
      <w:r>
        <w:rPr>
          <w:spacing w:val="-11"/>
        </w:rPr>
        <w:t xml:space="preserve"> </w:t>
      </w:r>
      <w:r>
        <w:t>барлық</w:t>
      </w:r>
      <w:r>
        <w:rPr>
          <w:spacing w:val="-11"/>
        </w:rPr>
        <w:t xml:space="preserve"> </w:t>
      </w:r>
      <w:r>
        <w:t>ағыны</w:t>
      </w:r>
      <w:r>
        <w:rPr>
          <w:spacing w:val="-10"/>
        </w:rPr>
        <w:t xml:space="preserve"> </w:t>
      </w:r>
      <w:r>
        <w:t>құрғақ</w:t>
      </w:r>
      <w:r>
        <w:rPr>
          <w:spacing w:val="-11"/>
        </w:rPr>
        <w:t xml:space="preserve"> </w:t>
      </w:r>
      <w:r>
        <w:t>бөлімшені</w:t>
      </w:r>
      <w:r>
        <w:rPr>
          <w:spacing w:val="-10"/>
        </w:rPr>
        <w:t xml:space="preserve"> </w:t>
      </w:r>
      <w:r>
        <w:t>ылғалдандыруға</w:t>
      </w:r>
      <w:r>
        <w:rPr>
          <w:spacing w:val="-11"/>
        </w:rPr>
        <w:t xml:space="preserve"> </w:t>
      </w:r>
      <w:r>
        <w:t>(</w:t>
      </w:r>
      <w:r>
        <w:rPr>
          <w:i/>
        </w:rPr>
        <w:t>V</w:t>
      </w:r>
      <w:r>
        <w:rPr>
          <w:i/>
          <w:position w:val="-6"/>
          <w:sz w:val="12"/>
        </w:rPr>
        <w:t>t</w:t>
      </w:r>
      <w:r>
        <w:t>·</w:t>
      </w:r>
      <w:r>
        <w:rPr>
          <w:spacing w:val="-11"/>
        </w:rPr>
        <w:t xml:space="preserve"> </w:t>
      </w:r>
      <w:r>
        <w:rPr>
          <w:i/>
        </w:rPr>
        <w:t>t</w:t>
      </w:r>
      <w:r>
        <w:t>)</w:t>
      </w:r>
      <w:r>
        <w:rPr>
          <w:spacing w:val="-10"/>
        </w:rPr>
        <w:t xml:space="preserve"> </w:t>
      </w:r>
      <w:r>
        <w:rPr>
          <w:spacing w:val="-3"/>
        </w:rPr>
        <w:t xml:space="preserve">шығын </w:t>
      </w:r>
      <w:r>
        <w:t xml:space="preserve">болады, яғни </w:t>
      </w:r>
      <w:r>
        <w:rPr>
          <w:i/>
        </w:rPr>
        <w:t>K</w:t>
      </w:r>
      <w:r>
        <w:rPr>
          <w:i/>
          <w:position w:val="-6"/>
          <w:sz w:val="12"/>
        </w:rPr>
        <w:t>ф</w:t>
      </w:r>
      <w:r>
        <w:t xml:space="preserve">· </w:t>
      </w:r>
      <w:r>
        <w:rPr>
          <w:i/>
        </w:rPr>
        <w:t xml:space="preserve">t </w:t>
      </w:r>
      <w:r>
        <w:t xml:space="preserve">&lt; </w:t>
      </w:r>
      <w:r>
        <w:rPr>
          <w:i/>
        </w:rPr>
        <w:t>V</w:t>
      </w:r>
      <w:r>
        <w:rPr>
          <w:i/>
          <w:position w:val="-6"/>
          <w:sz w:val="12"/>
        </w:rPr>
        <w:t>t</w:t>
      </w:r>
      <w:r>
        <w:t xml:space="preserve">· </w:t>
      </w:r>
      <w:r>
        <w:rPr>
          <w:i/>
        </w:rPr>
        <w:t>t</w:t>
      </w:r>
      <w:r>
        <w:t>. Осы құбылыстың нəтижесінде жүйекке су əрбір рет үздіктетіп берген кезде, келесі құрғақ бөлімшеге өткенде салыстырмалы түрде қарағанда үлкен шығынмен, тереңдікпен жəне жылдамдықпен, бірақ құрғақ ағын жолында өте аз жылдамдықпен жылжиды, ал соның себебінен бұндай суғару əдісін surge irrigation (жоғарғы толқынмен суғару) деп</w:t>
      </w:r>
      <w:r>
        <w:rPr>
          <w:spacing w:val="-2"/>
        </w:rPr>
        <w:t xml:space="preserve"> </w:t>
      </w:r>
      <w:r>
        <w:t>атайды.</w:t>
      </w:r>
    </w:p>
    <w:p w:rsidR="00E24332" w:rsidRDefault="002D2D48">
      <w:pPr>
        <w:pStyle w:val="a3"/>
        <w:spacing w:line="242" w:lineRule="auto"/>
        <w:ind w:right="167"/>
      </w:pPr>
      <w:r>
        <w:rPr>
          <w:spacing w:val="-3"/>
        </w:rPr>
        <w:t xml:space="preserve">Жоғарыда </w:t>
      </w:r>
      <w:r>
        <w:t>келтірілген дəлелдеме жəне топырақтың физикалық қасиеті жүйектің құрғақ бөлігінің жоғарғы қарқынмен</w:t>
      </w:r>
      <w:r>
        <w:rPr>
          <w:spacing w:val="-33"/>
        </w:rPr>
        <w:t xml:space="preserve"> </w:t>
      </w:r>
      <w:r>
        <w:t>ылғалдануын қамтамасыз</w:t>
      </w:r>
      <w:r>
        <w:rPr>
          <w:spacing w:val="-17"/>
        </w:rPr>
        <w:t xml:space="preserve"> </w:t>
      </w:r>
      <w:r>
        <w:t>етеді,</w:t>
      </w:r>
      <w:r>
        <w:rPr>
          <w:spacing w:val="-17"/>
        </w:rPr>
        <w:t xml:space="preserve"> </w:t>
      </w:r>
      <w:r>
        <w:t>өйткені</w:t>
      </w:r>
      <w:r>
        <w:rPr>
          <w:spacing w:val="-16"/>
        </w:rPr>
        <w:t xml:space="preserve"> </w:t>
      </w:r>
      <w:r>
        <w:t>ол</w:t>
      </w:r>
      <w:r>
        <w:rPr>
          <w:spacing w:val="-17"/>
        </w:rPr>
        <w:t xml:space="preserve"> </w:t>
      </w:r>
      <w:r>
        <w:t>жүйектегі</w:t>
      </w:r>
      <w:r>
        <w:rPr>
          <w:spacing w:val="-16"/>
        </w:rPr>
        <w:t xml:space="preserve"> </w:t>
      </w:r>
      <w:r>
        <w:rPr>
          <w:spacing w:val="-4"/>
        </w:rPr>
        <w:t>судың</w:t>
      </w:r>
      <w:r>
        <w:rPr>
          <w:spacing w:val="-17"/>
        </w:rPr>
        <w:t xml:space="preserve"> </w:t>
      </w:r>
      <w:r>
        <w:t>биіктігіне</w:t>
      </w:r>
      <w:r>
        <w:rPr>
          <w:spacing w:val="-17"/>
        </w:rPr>
        <w:t xml:space="preserve"> </w:t>
      </w:r>
      <w:r>
        <w:t>тікелей</w:t>
      </w:r>
      <w:r>
        <w:rPr>
          <w:spacing w:val="-16"/>
        </w:rPr>
        <w:t xml:space="preserve"> </w:t>
      </w:r>
      <w:r>
        <w:t>бай- ланысты.</w:t>
      </w:r>
      <w:r>
        <w:rPr>
          <w:spacing w:val="-14"/>
        </w:rPr>
        <w:t xml:space="preserve"> </w:t>
      </w:r>
      <w:r>
        <w:t>Дəл</w:t>
      </w:r>
      <w:r>
        <w:rPr>
          <w:spacing w:val="-13"/>
        </w:rPr>
        <w:t xml:space="preserve"> </w:t>
      </w:r>
      <w:r>
        <w:t>осындай</w:t>
      </w:r>
      <w:r>
        <w:rPr>
          <w:spacing w:val="-13"/>
        </w:rPr>
        <w:t xml:space="preserve"> </w:t>
      </w:r>
      <w:r>
        <w:t>жағдай,</w:t>
      </w:r>
      <w:r>
        <w:rPr>
          <w:spacing w:val="-13"/>
        </w:rPr>
        <w:t xml:space="preserve"> </w:t>
      </w:r>
      <w:r>
        <w:t>жүйектің</w:t>
      </w:r>
      <w:r>
        <w:rPr>
          <w:spacing w:val="-13"/>
        </w:rPr>
        <w:t xml:space="preserve"> </w:t>
      </w:r>
      <w:r>
        <w:t>соңғы</w:t>
      </w:r>
      <w:r>
        <w:rPr>
          <w:spacing w:val="-14"/>
        </w:rPr>
        <w:t xml:space="preserve"> </w:t>
      </w:r>
      <w:r>
        <w:t>бөлігінде</w:t>
      </w:r>
      <w:r>
        <w:rPr>
          <w:spacing w:val="-13"/>
        </w:rPr>
        <w:t xml:space="preserve"> </w:t>
      </w:r>
      <w:r>
        <w:t xml:space="preserve">байқалады, яғни оның жоғарғы қарқынмен ылғалдануы ақаба </w:t>
      </w:r>
      <w:r>
        <w:rPr>
          <w:spacing w:val="-4"/>
        </w:rPr>
        <w:t xml:space="preserve">судың </w:t>
      </w:r>
      <w:r>
        <w:t>шығынын төмендетеді, сонымен қатар жүйектің соңында, оның жолын тоса- тын үйінді бар.</w:t>
      </w:r>
    </w:p>
    <w:p w:rsidR="00E24332" w:rsidRDefault="002D2D48">
      <w:pPr>
        <w:pStyle w:val="a3"/>
        <w:spacing w:before="3" w:line="256" w:lineRule="exact"/>
      </w:pPr>
      <w:r>
        <w:t>Үздіктетпей</w:t>
      </w:r>
      <w:r>
        <w:rPr>
          <w:spacing w:val="-12"/>
        </w:rPr>
        <w:t xml:space="preserve"> </w:t>
      </w:r>
      <w:r>
        <w:t>жүйектеп</w:t>
      </w:r>
      <w:r>
        <w:rPr>
          <w:spacing w:val="-12"/>
        </w:rPr>
        <w:t xml:space="preserve"> </w:t>
      </w:r>
      <w:r>
        <w:t>суғарған</w:t>
      </w:r>
      <w:r>
        <w:rPr>
          <w:spacing w:val="-11"/>
        </w:rPr>
        <w:t xml:space="preserve"> </w:t>
      </w:r>
      <w:r>
        <w:t>кезде,</w:t>
      </w:r>
      <w:r>
        <w:rPr>
          <w:spacing w:val="-12"/>
        </w:rPr>
        <w:t xml:space="preserve"> </w:t>
      </w:r>
      <w:r>
        <w:t>жүйек</w:t>
      </w:r>
      <w:r>
        <w:rPr>
          <w:spacing w:val="-12"/>
        </w:rPr>
        <w:t xml:space="preserve"> </w:t>
      </w:r>
      <w:r>
        <w:t>бойындағы</w:t>
      </w:r>
      <w:r>
        <w:rPr>
          <w:spacing w:val="-11"/>
        </w:rPr>
        <w:t xml:space="preserve"> </w:t>
      </w:r>
      <w:r>
        <w:rPr>
          <w:spacing w:val="-3"/>
        </w:rPr>
        <w:t xml:space="preserve">біркелкі </w:t>
      </w:r>
      <w:r>
        <w:t>ылғалдануға</w:t>
      </w:r>
      <w:r>
        <w:rPr>
          <w:spacing w:val="-26"/>
        </w:rPr>
        <w:t xml:space="preserve"> </w:t>
      </w:r>
      <w:r>
        <w:t>(</w:t>
      </w:r>
      <w:r>
        <w:rPr>
          <w:i/>
        </w:rPr>
        <w:t>K</w:t>
      </w:r>
      <w:r>
        <w:rPr>
          <w:i/>
          <w:position w:val="-6"/>
          <w:sz w:val="12"/>
        </w:rPr>
        <w:t>p</w:t>
      </w:r>
      <w:r>
        <w:t>=</w:t>
      </w:r>
      <w:r>
        <w:rPr>
          <w:spacing w:val="-26"/>
        </w:rPr>
        <w:t xml:space="preserve"> </w:t>
      </w:r>
      <w:r>
        <w:rPr>
          <w:i/>
        </w:rPr>
        <w:t>h</w:t>
      </w:r>
      <w:r>
        <w:rPr>
          <w:i/>
          <w:position w:val="-6"/>
          <w:sz w:val="12"/>
        </w:rPr>
        <w:t>k</w:t>
      </w:r>
      <w:r>
        <w:t>/</w:t>
      </w:r>
      <w:r>
        <w:rPr>
          <w:i/>
        </w:rPr>
        <w:t>h</w:t>
      </w:r>
      <w:r>
        <w:rPr>
          <w:i/>
          <w:position w:val="-6"/>
          <w:sz w:val="12"/>
        </w:rPr>
        <w:t>н</w:t>
      </w:r>
      <w:r>
        <w:t>)</w:t>
      </w:r>
      <w:r>
        <w:rPr>
          <w:spacing w:val="-25"/>
        </w:rPr>
        <w:t xml:space="preserve"> </w:t>
      </w:r>
      <w:r>
        <w:t>қолжеткізу</w:t>
      </w:r>
      <w:r>
        <w:rPr>
          <w:spacing w:val="-26"/>
        </w:rPr>
        <w:t xml:space="preserve"> </w:t>
      </w:r>
      <w:r>
        <w:t>жəне</w:t>
      </w:r>
      <w:r>
        <w:rPr>
          <w:spacing w:val="-26"/>
        </w:rPr>
        <w:t xml:space="preserve"> </w:t>
      </w:r>
      <w:r>
        <w:t>топырақ</w:t>
      </w:r>
      <w:r>
        <w:rPr>
          <w:spacing w:val="-25"/>
        </w:rPr>
        <w:t xml:space="preserve"> </w:t>
      </w:r>
      <w:r>
        <w:t>қабатынан</w:t>
      </w:r>
      <w:r>
        <w:rPr>
          <w:spacing w:val="-26"/>
        </w:rPr>
        <w:t xml:space="preserve"> </w:t>
      </w:r>
      <w:r>
        <w:t xml:space="preserve">сүзілетін </w:t>
      </w:r>
      <w:r>
        <w:rPr>
          <w:spacing w:val="-4"/>
        </w:rPr>
        <w:t xml:space="preserve">судың </w:t>
      </w:r>
      <w:r>
        <w:t>шығынын (</w:t>
      </w:r>
      <w:r>
        <w:rPr>
          <w:i/>
        </w:rPr>
        <w:t xml:space="preserve">g </w:t>
      </w:r>
      <w:r>
        <w:t>→</w:t>
      </w:r>
      <w:r>
        <w:rPr>
          <w:i/>
        </w:rPr>
        <w:t>min</w:t>
      </w:r>
      <w:r>
        <w:t xml:space="preserve">) барынша </w:t>
      </w:r>
      <w:r>
        <w:rPr>
          <w:spacing w:val="-3"/>
        </w:rPr>
        <w:t xml:space="preserve">болдырмау </w:t>
      </w:r>
      <w:r>
        <w:t>үшін, жүйектің ба- сынан</w:t>
      </w:r>
      <w:r>
        <w:rPr>
          <w:spacing w:val="22"/>
        </w:rPr>
        <w:t xml:space="preserve"> </w:t>
      </w:r>
      <w:r>
        <w:t>соңына</w:t>
      </w:r>
      <w:r>
        <w:rPr>
          <w:spacing w:val="23"/>
        </w:rPr>
        <w:t xml:space="preserve"> </w:t>
      </w:r>
      <w:r>
        <w:t>дейін</w:t>
      </w:r>
      <w:r>
        <w:rPr>
          <w:spacing w:val="23"/>
        </w:rPr>
        <w:t xml:space="preserve"> </w:t>
      </w:r>
      <w:r>
        <w:rPr>
          <w:spacing w:val="-4"/>
        </w:rPr>
        <w:t>судың</w:t>
      </w:r>
      <w:r>
        <w:rPr>
          <w:spacing w:val="23"/>
        </w:rPr>
        <w:t xml:space="preserve"> </w:t>
      </w:r>
      <w:r>
        <w:t>тез</w:t>
      </w:r>
      <w:r>
        <w:rPr>
          <w:spacing w:val="23"/>
        </w:rPr>
        <w:t xml:space="preserve"> </w:t>
      </w:r>
      <w:r>
        <w:t>жылжуы</w:t>
      </w:r>
      <w:r>
        <w:rPr>
          <w:spacing w:val="23"/>
        </w:rPr>
        <w:t xml:space="preserve"> </w:t>
      </w:r>
      <w:r>
        <w:t>(</w:t>
      </w:r>
      <w:r>
        <w:rPr>
          <w:i/>
        </w:rPr>
        <w:t>V</w:t>
      </w:r>
      <w:r>
        <w:rPr>
          <w:i/>
          <w:position w:val="-6"/>
          <w:sz w:val="12"/>
        </w:rPr>
        <w:t>l</w:t>
      </w:r>
      <w:r>
        <w:rPr>
          <w:i/>
          <w:spacing w:val="18"/>
          <w:position w:val="-6"/>
          <w:sz w:val="12"/>
        </w:rPr>
        <w:t xml:space="preserve"> </w:t>
      </w:r>
      <w:r>
        <w:t>→</w:t>
      </w:r>
      <w:r>
        <w:rPr>
          <w:spacing w:val="23"/>
        </w:rPr>
        <w:t xml:space="preserve"> </w:t>
      </w:r>
      <w:r>
        <w:rPr>
          <w:i/>
        </w:rPr>
        <w:t>max</w:t>
      </w:r>
      <w:r>
        <w:t>)</w:t>
      </w:r>
      <w:r>
        <w:rPr>
          <w:spacing w:val="23"/>
        </w:rPr>
        <w:t xml:space="preserve"> </w:t>
      </w:r>
      <w:r>
        <w:t>үшін</w:t>
      </w:r>
      <w:r>
        <w:rPr>
          <w:spacing w:val="23"/>
        </w:rPr>
        <w:t xml:space="preserve"> </w:t>
      </w:r>
      <w:r>
        <w:t>үлкен</w:t>
      </w:r>
      <w:r>
        <w:rPr>
          <w:spacing w:val="23"/>
        </w:rPr>
        <w:t xml:space="preserve"> </w:t>
      </w:r>
      <w:r>
        <w:rPr>
          <w:spacing w:val="-8"/>
        </w:rPr>
        <w:t>су</w:t>
      </w:r>
    </w:p>
    <w:p w:rsidR="00E24332" w:rsidRDefault="00E24332">
      <w:pPr>
        <w:spacing w:line="256" w:lineRule="exact"/>
        <w:sectPr w:rsidR="00E24332">
          <w:pgSz w:w="8110" w:h="11910"/>
          <w:pgMar w:top="700" w:right="680" w:bottom="720" w:left="740" w:header="0" w:footer="453" w:gutter="0"/>
          <w:cols w:space="720"/>
        </w:sectPr>
      </w:pPr>
    </w:p>
    <w:p w:rsidR="00E24332" w:rsidRDefault="002D2D48">
      <w:pPr>
        <w:pStyle w:val="a3"/>
        <w:spacing w:before="92" w:line="249" w:lineRule="auto"/>
        <w:ind w:firstLine="0"/>
      </w:pPr>
      <w:r>
        <w:t>ағыны (</w:t>
      </w:r>
      <w:r>
        <w:rPr>
          <w:i/>
        </w:rPr>
        <w:t xml:space="preserve">q </w:t>
      </w:r>
      <w:r>
        <w:t>→</w:t>
      </w:r>
      <w:r>
        <w:rPr>
          <w:i/>
        </w:rPr>
        <w:t>max</w:t>
      </w:r>
      <w:r>
        <w:t>) қажет. Мұндай үлкен су ағыны, топырақтың суды сіңіру қабілетінен үлкен болғандықтан, жүйек бойында артық су ағынының туындауына алып келеді.</w:t>
      </w:r>
    </w:p>
    <w:p w:rsidR="00E24332" w:rsidRDefault="002D2D48">
      <w:pPr>
        <w:pStyle w:val="a3"/>
        <w:spacing w:line="249" w:lineRule="auto"/>
        <w:ind w:right="167"/>
      </w:pPr>
      <w:r>
        <w:t xml:space="preserve">Жүйектегі су шығының шамасы аз болған жағдайда, жүйек </w:t>
      </w:r>
      <w:r>
        <w:rPr>
          <w:spacing w:val="-4"/>
        </w:rPr>
        <w:t xml:space="preserve">бо- </w:t>
      </w:r>
      <w:r>
        <w:t xml:space="preserve">йындағы су ағынының шамасын төмендетеді, ал ол </w:t>
      </w:r>
      <w:r>
        <w:rPr>
          <w:spacing w:val="-4"/>
        </w:rPr>
        <w:t xml:space="preserve">судың </w:t>
      </w:r>
      <w:r>
        <w:t>жай</w:t>
      </w:r>
      <w:r>
        <w:rPr>
          <w:spacing w:val="-17"/>
        </w:rPr>
        <w:t xml:space="preserve"> </w:t>
      </w:r>
      <w:r>
        <w:t xml:space="preserve">жыл- жуына жəне жүйектің бас жағында </w:t>
      </w:r>
      <w:r>
        <w:rPr>
          <w:spacing w:val="-4"/>
        </w:rPr>
        <w:t xml:space="preserve">судың </w:t>
      </w:r>
      <w:r>
        <w:t xml:space="preserve">сіңуінің </w:t>
      </w:r>
      <w:r>
        <w:rPr>
          <w:spacing w:val="-2"/>
        </w:rPr>
        <w:t xml:space="preserve">ұзақтығынының </w:t>
      </w:r>
      <w:r>
        <w:t xml:space="preserve">үлкендігінен топырақ қабатынан артық </w:t>
      </w:r>
      <w:r>
        <w:rPr>
          <w:spacing w:val="-3"/>
        </w:rPr>
        <w:t xml:space="preserve">сулардың </w:t>
      </w:r>
      <w:r>
        <w:t>сүзілуіне алып келеді.</w:t>
      </w:r>
      <w:r>
        <w:rPr>
          <w:spacing w:val="-10"/>
        </w:rPr>
        <w:t xml:space="preserve"> </w:t>
      </w:r>
      <w:r>
        <w:t>Егер</w:t>
      </w:r>
      <w:r>
        <w:rPr>
          <w:spacing w:val="-9"/>
        </w:rPr>
        <w:t xml:space="preserve"> </w:t>
      </w:r>
      <w:r>
        <w:t>бастапқы</w:t>
      </w:r>
      <w:r>
        <w:rPr>
          <w:spacing w:val="-9"/>
        </w:rPr>
        <w:t xml:space="preserve"> </w:t>
      </w:r>
      <w:r>
        <w:t>кезде</w:t>
      </w:r>
      <w:r>
        <w:rPr>
          <w:spacing w:val="-9"/>
        </w:rPr>
        <w:t xml:space="preserve"> </w:t>
      </w:r>
      <w:r>
        <w:t>үлкен</w:t>
      </w:r>
      <w:r>
        <w:rPr>
          <w:spacing w:val="-9"/>
        </w:rPr>
        <w:t xml:space="preserve"> </w:t>
      </w:r>
      <w:r>
        <w:rPr>
          <w:spacing w:val="-5"/>
        </w:rPr>
        <w:t>суды</w:t>
      </w:r>
      <w:r>
        <w:rPr>
          <w:spacing w:val="-9"/>
        </w:rPr>
        <w:t xml:space="preserve"> </w:t>
      </w:r>
      <w:r>
        <w:t>үлкен</w:t>
      </w:r>
      <w:r>
        <w:rPr>
          <w:spacing w:val="-9"/>
        </w:rPr>
        <w:t xml:space="preserve"> </w:t>
      </w:r>
      <w:r>
        <w:t>ағынмен,</w:t>
      </w:r>
      <w:r>
        <w:rPr>
          <w:spacing w:val="-9"/>
        </w:rPr>
        <w:t xml:space="preserve"> </w:t>
      </w:r>
      <w:r>
        <w:t>ал</w:t>
      </w:r>
      <w:r>
        <w:rPr>
          <w:spacing w:val="-9"/>
        </w:rPr>
        <w:t xml:space="preserve"> </w:t>
      </w:r>
      <w:r>
        <w:t>содан</w:t>
      </w:r>
      <w:r>
        <w:rPr>
          <w:spacing w:val="-9"/>
        </w:rPr>
        <w:t xml:space="preserve"> </w:t>
      </w:r>
      <w:r>
        <w:t>соң оны азайтатын болса, су ағыны жүйектің соңына жеткен кезге</w:t>
      </w:r>
      <w:r>
        <w:rPr>
          <w:spacing w:val="-18"/>
        </w:rPr>
        <w:t xml:space="preserve"> </w:t>
      </w:r>
      <w:r>
        <w:t xml:space="preserve">дейін тереңге сіңетін </w:t>
      </w:r>
      <w:r>
        <w:rPr>
          <w:spacing w:val="-4"/>
        </w:rPr>
        <w:t xml:space="preserve">судың </w:t>
      </w:r>
      <w:r>
        <w:t>шамасы жəне ағыны</w:t>
      </w:r>
      <w:r>
        <w:rPr>
          <w:spacing w:val="3"/>
        </w:rPr>
        <w:t xml:space="preserve"> </w:t>
      </w:r>
      <w:r>
        <w:t>азаяды.</w:t>
      </w:r>
    </w:p>
    <w:p w:rsidR="00E24332" w:rsidRDefault="002D2D48">
      <w:pPr>
        <w:pStyle w:val="a3"/>
        <w:spacing w:line="228" w:lineRule="auto"/>
      </w:pPr>
      <w:r>
        <w:t xml:space="preserve">Сонымен, жүйектеп суғару кезіндегі берілетін </w:t>
      </w:r>
      <w:r>
        <w:rPr>
          <w:spacing w:val="-4"/>
        </w:rPr>
        <w:t xml:space="preserve">судың </w:t>
      </w:r>
      <w:r>
        <w:t>(</w:t>
      </w:r>
      <w:r>
        <w:rPr>
          <w:i/>
        </w:rPr>
        <w:t>q</w:t>
      </w:r>
      <w:r>
        <w:t xml:space="preserve">) бір бөлігі топыраққа сіңеді </w:t>
      </w:r>
      <w:r>
        <w:rPr>
          <w:spacing w:val="-4"/>
        </w:rPr>
        <w:t>(</w:t>
      </w:r>
      <w:r>
        <w:rPr>
          <w:i/>
          <w:spacing w:val="-4"/>
        </w:rPr>
        <w:t>V</w:t>
      </w:r>
      <w:r>
        <w:rPr>
          <w:i/>
          <w:spacing w:val="-4"/>
          <w:position w:val="-6"/>
          <w:sz w:val="12"/>
        </w:rPr>
        <w:t>i</w:t>
      </w:r>
      <w:r>
        <w:rPr>
          <w:spacing w:val="-4"/>
        </w:rPr>
        <w:t xml:space="preserve">),  </w:t>
      </w:r>
      <w:r>
        <w:t>ал қалған бөлігі жер бетінде қалып  (Δ</w:t>
      </w:r>
      <w:r>
        <w:rPr>
          <w:i/>
        </w:rPr>
        <w:t>q</w:t>
      </w:r>
      <w:r>
        <w:rPr>
          <w:i/>
          <w:position w:val="-6"/>
          <w:sz w:val="12"/>
        </w:rPr>
        <w:t>t</w:t>
      </w:r>
      <w:r>
        <w:rPr>
          <w:i/>
          <w:spacing w:val="14"/>
          <w:position w:val="-6"/>
          <w:sz w:val="12"/>
        </w:rPr>
        <w:t xml:space="preserve"> </w:t>
      </w:r>
      <w:r>
        <w:t>=</w:t>
      </w:r>
      <w:r>
        <w:rPr>
          <w:spacing w:val="-11"/>
        </w:rPr>
        <w:t xml:space="preserve"> </w:t>
      </w:r>
      <w:r>
        <w:rPr>
          <w:i/>
        </w:rPr>
        <w:t>q</w:t>
      </w:r>
      <w:r>
        <w:rPr>
          <w:i/>
          <w:spacing w:val="-11"/>
        </w:rPr>
        <w:t xml:space="preserve"> </w:t>
      </w:r>
      <w:r>
        <w:t>–</w:t>
      </w:r>
      <w:r>
        <w:rPr>
          <w:spacing w:val="-11"/>
        </w:rPr>
        <w:t xml:space="preserve"> </w:t>
      </w:r>
      <w:r>
        <w:rPr>
          <w:i/>
          <w:spacing w:val="-6"/>
        </w:rPr>
        <w:t>V</w:t>
      </w:r>
      <w:r>
        <w:rPr>
          <w:i/>
          <w:spacing w:val="-6"/>
          <w:position w:val="-6"/>
          <w:sz w:val="12"/>
        </w:rPr>
        <w:t>i</w:t>
      </w:r>
      <w:r>
        <w:rPr>
          <w:spacing w:val="-6"/>
        </w:rPr>
        <w:t>)</w:t>
      </w:r>
      <w:r>
        <w:rPr>
          <w:spacing w:val="-11"/>
        </w:rPr>
        <w:t xml:space="preserve"> </w:t>
      </w:r>
      <w:r>
        <w:t>жəне</w:t>
      </w:r>
      <w:r>
        <w:rPr>
          <w:spacing w:val="-11"/>
        </w:rPr>
        <w:t xml:space="preserve"> </w:t>
      </w:r>
      <w:r>
        <w:t>жүйек</w:t>
      </w:r>
      <w:r>
        <w:rPr>
          <w:spacing w:val="-11"/>
        </w:rPr>
        <w:t xml:space="preserve"> </w:t>
      </w:r>
      <w:r>
        <w:t>бойымен</w:t>
      </w:r>
      <w:r>
        <w:rPr>
          <w:spacing w:val="-11"/>
        </w:rPr>
        <w:t xml:space="preserve"> </w:t>
      </w:r>
      <w:r>
        <w:t>төмен</w:t>
      </w:r>
      <w:r>
        <w:rPr>
          <w:spacing w:val="-11"/>
        </w:rPr>
        <w:t xml:space="preserve"> </w:t>
      </w:r>
      <w:r>
        <w:t>қарай</w:t>
      </w:r>
      <w:r>
        <w:rPr>
          <w:spacing w:val="-11"/>
        </w:rPr>
        <w:t xml:space="preserve"> </w:t>
      </w:r>
      <w:r>
        <w:t>жылжиды.</w:t>
      </w:r>
      <w:r>
        <w:rPr>
          <w:spacing w:val="-11"/>
        </w:rPr>
        <w:t xml:space="preserve"> </w:t>
      </w:r>
      <w:r>
        <w:t>Жүйектегі</w:t>
      </w:r>
    </w:p>
    <w:p w:rsidR="00E24332" w:rsidRDefault="002D2D48">
      <w:pPr>
        <w:pStyle w:val="a3"/>
        <w:spacing w:line="211" w:lineRule="exact"/>
        <w:ind w:right="0" w:firstLine="0"/>
      </w:pPr>
      <w:r>
        <w:t>судың жылжуына көптеген физикалық дəлелдемелер, яғни жүйектің</w:t>
      </w:r>
    </w:p>
    <w:p w:rsidR="00E24332" w:rsidRDefault="002D2D48">
      <w:pPr>
        <w:pStyle w:val="a3"/>
        <w:spacing w:before="4" w:line="262" w:lineRule="exact"/>
        <w:ind w:firstLine="0"/>
      </w:pPr>
      <w:r>
        <w:t>еңкіштігі (</w:t>
      </w:r>
      <w:r>
        <w:rPr>
          <w:i/>
        </w:rPr>
        <w:t>i</w:t>
      </w:r>
      <w:r>
        <w:t>) жəне кедір-бұдырлығы (</w:t>
      </w:r>
      <w:r>
        <w:rPr>
          <w:i/>
        </w:rPr>
        <w:t>n</w:t>
      </w:r>
      <w:r>
        <w:t xml:space="preserve">) əсер етеді. Бірақ жүйекке </w:t>
      </w:r>
      <w:r>
        <w:rPr>
          <w:spacing w:val="-4"/>
        </w:rPr>
        <w:t xml:space="preserve">судың </w:t>
      </w:r>
      <w:r>
        <w:t>толуы (Δ</w:t>
      </w:r>
      <w:r>
        <w:rPr>
          <w:i/>
        </w:rPr>
        <w:t>h</w:t>
      </w:r>
      <w:r>
        <w:t xml:space="preserve">) жəне </w:t>
      </w:r>
      <w:r>
        <w:rPr>
          <w:spacing w:val="-4"/>
        </w:rPr>
        <w:t xml:space="preserve">судың </w:t>
      </w:r>
      <w:r>
        <w:t>жүйектегі жылжуын (</w:t>
      </w:r>
      <w:r>
        <w:rPr>
          <w:i/>
        </w:rPr>
        <w:t>V</w:t>
      </w:r>
      <w:r>
        <w:rPr>
          <w:i/>
          <w:position w:val="-6"/>
          <w:sz w:val="12"/>
        </w:rPr>
        <w:t xml:space="preserve">t </w:t>
      </w:r>
      <w:r>
        <w:t>= Δ</w:t>
      </w:r>
      <w:r>
        <w:rPr>
          <w:i/>
        </w:rPr>
        <w:t>q</w:t>
      </w:r>
      <w:r>
        <w:rPr>
          <w:i/>
          <w:position w:val="-6"/>
          <w:sz w:val="12"/>
        </w:rPr>
        <w:t>t</w:t>
      </w:r>
      <w:r>
        <w:t xml:space="preserve">/ </w:t>
      </w:r>
      <w:r>
        <w:rPr>
          <w:i/>
        </w:rPr>
        <w:t>l</w:t>
      </w:r>
      <w:r>
        <w:t xml:space="preserve">, мұнда </w:t>
      </w:r>
      <w:r>
        <w:rPr>
          <w:i/>
        </w:rPr>
        <w:t xml:space="preserve">l </w:t>
      </w:r>
      <w:r>
        <w:t>– жүйектің ұзындығы) анықтайтын негізгі дəлелдеме суғару</w:t>
      </w:r>
      <w:r>
        <w:rPr>
          <w:spacing w:val="-38"/>
        </w:rPr>
        <w:t xml:space="preserve"> </w:t>
      </w:r>
      <w:r>
        <w:rPr>
          <w:spacing w:val="-3"/>
        </w:rPr>
        <w:t xml:space="preserve">ағыны </w:t>
      </w:r>
      <w:r>
        <w:t xml:space="preserve">жəне топырақтың </w:t>
      </w:r>
      <w:r>
        <w:rPr>
          <w:spacing w:val="-5"/>
        </w:rPr>
        <w:t xml:space="preserve">суды </w:t>
      </w:r>
      <w:r>
        <w:t>сіңіру қабілеті болып</w:t>
      </w:r>
      <w:r>
        <w:rPr>
          <w:spacing w:val="-9"/>
        </w:rPr>
        <w:t xml:space="preserve"> </w:t>
      </w:r>
      <w:r>
        <w:t>табылады.</w:t>
      </w:r>
    </w:p>
    <w:p w:rsidR="00E24332" w:rsidRDefault="002D2D48">
      <w:pPr>
        <w:pStyle w:val="a3"/>
        <w:spacing w:line="262" w:lineRule="exact"/>
      </w:pPr>
      <w:r>
        <w:t>Ылғалданған жүйектің табанындағы су ағынының соншалықты тез жылжуының арқасында, жүйектің бас жағында топырақ қабаты артық ылғалданып (</w:t>
      </w:r>
      <w:r>
        <w:rPr>
          <w:i/>
        </w:rPr>
        <w:t>h</w:t>
      </w:r>
      <w:r>
        <w:rPr>
          <w:i/>
          <w:position w:val="-6"/>
          <w:sz w:val="12"/>
        </w:rPr>
        <w:t xml:space="preserve">н </w:t>
      </w:r>
      <w:r>
        <w:t xml:space="preserve">&gt; </w:t>
      </w:r>
      <w:r>
        <w:rPr>
          <w:i/>
        </w:rPr>
        <w:t>h</w:t>
      </w:r>
      <w:r>
        <w:rPr>
          <w:i/>
          <w:position w:val="-6"/>
          <w:sz w:val="12"/>
        </w:rPr>
        <w:t>нm</w:t>
      </w:r>
      <w:r>
        <w:t xml:space="preserve">) үлгергенше, соңғы бөлігіндегі </w:t>
      </w:r>
      <w:r>
        <w:rPr>
          <w:spacing w:val="-3"/>
        </w:rPr>
        <w:t xml:space="preserve">топырақ </w:t>
      </w:r>
      <w:r>
        <w:t>қабаты қажетті деңгейде ылғалданып (</w:t>
      </w:r>
      <w:r>
        <w:rPr>
          <w:i/>
        </w:rPr>
        <w:t>h</w:t>
      </w:r>
      <w:r>
        <w:rPr>
          <w:i/>
          <w:position w:val="-6"/>
          <w:sz w:val="12"/>
        </w:rPr>
        <w:t xml:space="preserve">k </w:t>
      </w:r>
      <w:r>
        <w:t xml:space="preserve">= </w:t>
      </w:r>
      <w:r>
        <w:rPr>
          <w:i/>
        </w:rPr>
        <w:t>h</w:t>
      </w:r>
      <w:r>
        <w:rPr>
          <w:i/>
          <w:position w:val="-6"/>
          <w:sz w:val="12"/>
        </w:rPr>
        <w:t>нm</w:t>
      </w:r>
      <w:r>
        <w:t>) үлгеруі керек. Соны- мен</w:t>
      </w:r>
      <w:r>
        <w:rPr>
          <w:spacing w:val="-25"/>
        </w:rPr>
        <w:t xml:space="preserve"> </w:t>
      </w:r>
      <w:r>
        <w:t>қатар,</w:t>
      </w:r>
      <w:r>
        <w:rPr>
          <w:spacing w:val="-24"/>
        </w:rPr>
        <w:t xml:space="preserve"> </w:t>
      </w:r>
      <w:r>
        <w:rPr>
          <w:spacing w:val="-5"/>
        </w:rPr>
        <w:t>суды</w:t>
      </w:r>
      <w:r>
        <w:rPr>
          <w:spacing w:val="-25"/>
        </w:rPr>
        <w:t xml:space="preserve"> </w:t>
      </w:r>
      <w:r>
        <w:t>жүйекке</w:t>
      </w:r>
      <w:r>
        <w:rPr>
          <w:spacing w:val="-24"/>
        </w:rPr>
        <w:t xml:space="preserve"> </w:t>
      </w:r>
      <w:r>
        <w:rPr>
          <w:spacing w:val="-4"/>
        </w:rPr>
        <w:t>беруді</w:t>
      </w:r>
      <w:r>
        <w:rPr>
          <w:spacing w:val="-24"/>
        </w:rPr>
        <w:t xml:space="preserve"> </w:t>
      </w:r>
      <w:r>
        <w:t>тоқтатқаннан</w:t>
      </w:r>
      <w:r>
        <w:rPr>
          <w:spacing w:val="-25"/>
        </w:rPr>
        <w:t xml:space="preserve"> </w:t>
      </w:r>
      <w:r>
        <w:t>кейінгі</w:t>
      </w:r>
      <w:r>
        <w:rPr>
          <w:spacing w:val="-24"/>
        </w:rPr>
        <w:t xml:space="preserve"> </w:t>
      </w:r>
      <w:r>
        <w:t>кезде,</w:t>
      </w:r>
      <w:r>
        <w:rPr>
          <w:spacing w:val="-25"/>
        </w:rPr>
        <w:t xml:space="preserve"> </w:t>
      </w:r>
      <w:r>
        <w:t xml:space="preserve">жүйектегі су ағынының жылдамдығы топырақтың </w:t>
      </w:r>
      <w:r>
        <w:rPr>
          <w:spacing w:val="-5"/>
        </w:rPr>
        <w:t xml:space="preserve">суды </w:t>
      </w:r>
      <w:r>
        <w:t>сіңіру қабілетіне сай келсе (</w:t>
      </w:r>
      <w:r>
        <w:rPr>
          <w:i/>
        </w:rPr>
        <w:t>V</w:t>
      </w:r>
      <w:r>
        <w:rPr>
          <w:i/>
          <w:position w:val="-6"/>
          <w:sz w:val="12"/>
        </w:rPr>
        <w:t xml:space="preserve">t </w:t>
      </w:r>
      <w:r>
        <w:t xml:space="preserve">= </w:t>
      </w:r>
      <w:r>
        <w:rPr>
          <w:i/>
        </w:rPr>
        <w:t>V</w:t>
      </w:r>
      <w:r>
        <w:rPr>
          <w:i/>
          <w:position w:val="-6"/>
          <w:sz w:val="12"/>
        </w:rPr>
        <w:t>l</w:t>
      </w:r>
      <w:r>
        <w:t xml:space="preserve">), яғни суғару үрдісінің кезеңінде жер бетіндегі су ағы- нының гидродинамикасын немесе топырақтың </w:t>
      </w:r>
      <w:r>
        <w:rPr>
          <w:spacing w:val="-5"/>
        </w:rPr>
        <w:t xml:space="preserve">суды </w:t>
      </w:r>
      <w:r>
        <w:t xml:space="preserve">сіңіру </w:t>
      </w:r>
      <w:r>
        <w:rPr>
          <w:spacing w:val="-3"/>
        </w:rPr>
        <w:t xml:space="preserve">сипатта- </w:t>
      </w:r>
      <w:r>
        <w:t xml:space="preserve">масын өзгерту арқылы жүйектегі су ағынының ылғалдау бетіндегі жылжуын қарқындатуға арналған кез келген суғару əдісі жер беті- мен </w:t>
      </w:r>
      <w:r>
        <w:rPr>
          <w:spacing w:val="-3"/>
        </w:rPr>
        <w:t xml:space="preserve">суғарудың </w:t>
      </w:r>
      <w:r>
        <w:t>тиімділік көрсеткішін өсіре</w:t>
      </w:r>
      <w:r>
        <w:rPr>
          <w:spacing w:val="-5"/>
        </w:rPr>
        <w:t xml:space="preserve"> </w:t>
      </w:r>
      <w:r>
        <w:t>алады.</w:t>
      </w:r>
    </w:p>
    <w:p w:rsidR="00E24332" w:rsidRDefault="002D2D48">
      <w:pPr>
        <w:pStyle w:val="a3"/>
        <w:spacing w:line="262" w:lineRule="exact"/>
        <w:ind w:right="169"/>
      </w:pPr>
      <w:r>
        <w:t xml:space="preserve">Жүйекке </w:t>
      </w:r>
      <w:r>
        <w:rPr>
          <w:spacing w:val="-5"/>
        </w:rPr>
        <w:t xml:space="preserve">суды </w:t>
      </w:r>
      <w:r>
        <w:rPr>
          <w:spacing w:val="-4"/>
        </w:rPr>
        <w:t xml:space="preserve">беруді </w:t>
      </w:r>
      <w:r>
        <w:t xml:space="preserve">тоқтатқаннан кейін жүйектегі қалған </w:t>
      </w:r>
      <w:r>
        <w:rPr>
          <w:spacing w:val="-9"/>
        </w:rPr>
        <w:t xml:space="preserve">су, </w:t>
      </w:r>
      <w:r>
        <w:t>жүйек</w:t>
      </w:r>
      <w:r>
        <w:rPr>
          <w:spacing w:val="-15"/>
        </w:rPr>
        <w:t xml:space="preserve"> </w:t>
      </w:r>
      <w:r>
        <w:t>бойында</w:t>
      </w:r>
      <w:r>
        <w:rPr>
          <w:spacing w:val="-14"/>
        </w:rPr>
        <w:t xml:space="preserve"> </w:t>
      </w:r>
      <w:r>
        <w:t>ағуын</w:t>
      </w:r>
      <w:r>
        <w:rPr>
          <w:spacing w:val="-15"/>
        </w:rPr>
        <w:t xml:space="preserve"> </w:t>
      </w:r>
      <w:r>
        <w:t>топыраққа</w:t>
      </w:r>
      <w:r>
        <w:rPr>
          <w:spacing w:val="-14"/>
        </w:rPr>
        <w:t xml:space="preserve"> </w:t>
      </w:r>
      <w:r>
        <w:t>толық</w:t>
      </w:r>
      <w:r>
        <w:rPr>
          <w:spacing w:val="-15"/>
        </w:rPr>
        <w:t xml:space="preserve"> </w:t>
      </w:r>
      <w:r>
        <w:t>сіңіп</w:t>
      </w:r>
      <w:r>
        <w:rPr>
          <w:spacing w:val="-14"/>
        </w:rPr>
        <w:t xml:space="preserve"> </w:t>
      </w:r>
      <w:r>
        <w:t>біткенше</w:t>
      </w:r>
      <w:r>
        <w:rPr>
          <w:spacing w:val="-15"/>
        </w:rPr>
        <w:t xml:space="preserve"> </w:t>
      </w:r>
      <w:r>
        <w:t>тоқтатпайды. Жүйектегі</w:t>
      </w:r>
      <w:r>
        <w:rPr>
          <w:spacing w:val="-15"/>
        </w:rPr>
        <w:t xml:space="preserve"> </w:t>
      </w:r>
      <w:r>
        <w:rPr>
          <w:spacing w:val="-4"/>
        </w:rPr>
        <w:t>судың</w:t>
      </w:r>
      <w:r>
        <w:rPr>
          <w:spacing w:val="-15"/>
        </w:rPr>
        <w:t xml:space="preserve"> </w:t>
      </w:r>
      <w:r>
        <w:t>тартылу</w:t>
      </w:r>
      <w:r>
        <w:rPr>
          <w:spacing w:val="-15"/>
        </w:rPr>
        <w:t xml:space="preserve"> </w:t>
      </w:r>
      <w:r>
        <w:t>ұзақтығы</w:t>
      </w:r>
      <w:r>
        <w:rPr>
          <w:spacing w:val="-15"/>
        </w:rPr>
        <w:t xml:space="preserve"> </w:t>
      </w:r>
      <w:r>
        <w:t>(</w:t>
      </w:r>
      <w:r>
        <w:rPr>
          <w:i/>
        </w:rPr>
        <w:t>h</w:t>
      </w:r>
      <w:r>
        <w:rPr>
          <w:i/>
          <w:position w:val="-6"/>
          <w:sz w:val="12"/>
        </w:rPr>
        <w:t>c</w:t>
      </w:r>
      <w:r>
        <w:t>)</w:t>
      </w:r>
      <w:r>
        <w:rPr>
          <w:spacing w:val="-15"/>
        </w:rPr>
        <w:t xml:space="preserve"> </w:t>
      </w:r>
      <w:r>
        <w:t>–</w:t>
      </w:r>
      <w:r>
        <w:rPr>
          <w:spacing w:val="-15"/>
        </w:rPr>
        <w:t xml:space="preserve"> </w:t>
      </w:r>
      <w:r>
        <w:t>жүйек</w:t>
      </w:r>
      <w:r>
        <w:rPr>
          <w:spacing w:val="-15"/>
        </w:rPr>
        <w:t xml:space="preserve"> </w:t>
      </w:r>
      <w:r>
        <w:t>бетінен</w:t>
      </w:r>
      <w:r>
        <w:rPr>
          <w:spacing w:val="-14"/>
        </w:rPr>
        <w:t xml:space="preserve"> </w:t>
      </w:r>
      <w:r>
        <w:rPr>
          <w:spacing w:val="-4"/>
        </w:rPr>
        <w:t>судың</w:t>
      </w:r>
      <w:r>
        <w:rPr>
          <w:spacing w:val="-15"/>
        </w:rPr>
        <w:t xml:space="preserve"> </w:t>
      </w:r>
      <w:r>
        <w:t xml:space="preserve">толық кететін немесе </w:t>
      </w:r>
      <w:r>
        <w:rPr>
          <w:spacing w:val="-4"/>
        </w:rPr>
        <w:t xml:space="preserve">судың </w:t>
      </w:r>
      <w:r>
        <w:t xml:space="preserve">топыраққа сіңу кезеңінің соңы мүмкіншілік уақыты сай келеді. Жүйектеп  суғару  кезінде,  жүйек  бойындағы су ағынының тереңдігінің төмендеуі жүйектің басынан басталады жəне оның соңында аяқталады. Жүйектегі </w:t>
      </w:r>
      <w:r>
        <w:rPr>
          <w:spacing w:val="-4"/>
        </w:rPr>
        <w:t xml:space="preserve">судың </w:t>
      </w:r>
      <w:r>
        <w:t xml:space="preserve">жылжу </w:t>
      </w:r>
      <w:r>
        <w:rPr>
          <w:spacing w:val="-3"/>
        </w:rPr>
        <w:t xml:space="preserve">қисығы </w:t>
      </w:r>
      <w:r>
        <w:t>жəне</w:t>
      </w:r>
      <w:r>
        <w:rPr>
          <w:spacing w:val="-13"/>
        </w:rPr>
        <w:t xml:space="preserve"> </w:t>
      </w:r>
      <w:r>
        <w:t>толық</w:t>
      </w:r>
      <w:r>
        <w:rPr>
          <w:spacing w:val="-13"/>
        </w:rPr>
        <w:t xml:space="preserve"> </w:t>
      </w:r>
      <w:r>
        <w:t>сіңуі</w:t>
      </w:r>
      <w:r>
        <w:rPr>
          <w:spacing w:val="-13"/>
        </w:rPr>
        <w:t xml:space="preserve"> </w:t>
      </w:r>
      <w:r>
        <w:t>(төмендеуі)</w:t>
      </w:r>
      <w:r>
        <w:rPr>
          <w:spacing w:val="-13"/>
        </w:rPr>
        <w:t xml:space="preserve"> </w:t>
      </w:r>
      <w:r>
        <w:t>(3),</w:t>
      </w:r>
      <w:r>
        <w:rPr>
          <w:spacing w:val="-13"/>
        </w:rPr>
        <w:t xml:space="preserve"> </w:t>
      </w:r>
      <w:r>
        <w:t>жалпы</w:t>
      </w:r>
      <w:r>
        <w:rPr>
          <w:spacing w:val="-13"/>
        </w:rPr>
        <w:t xml:space="preserve"> </w:t>
      </w:r>
      <w:r>
        <w:t>заңдылыққа</w:t>
      </w:r>
      <w:r>
        <w:rPr>
          <w:spacing w:val="-13"/>
        </w:rPr>
        <w:t xml:space="preserve"> </w:t>
      </w:r>
      <w:r>
        <w:t>бағынады</w:t>
      </w:r>
      <w:r>
        <w:rPr>
          <w:spacing w:val="-13"/>
        </w:rPr>
        <w:t xml:space="preserve"> </w:t>
      </w:r>
      <w:r>
        <w:t>жəне олар бір-бірінен үдерістің өту қарқыны бойынша қалып отырады (30-сурет).</w:t>
      </w:r>
    </w:p>
    <w:p w:rsidR="00E24332" w:rsidRDefault="00E24332">
      <w:pPr>
        <w:spacing w:line="262" w:lineRule="exact"/>
        <w:sectPr w:rsidR="00E24332">
          <w:pgSz w:w="8110" w:h="11910"/>
          <w:pgMar w:top="700" w:right="680" w:bottom="740" w:left="740" w:header="0" w:footer="453" w:gutter="0"/>
          <w:cols w:space="720"/>
        </w:sectPr>
      </w:pPr>
    </w:p>
    <w:p w:rsidR="00E24332" w:rsidRDefault="002D2D48">
      <w:pPr>
        <w:pStyle w:val="a3"/>
        <w:ind w:left="157" w:right="0" w:firstLine="0"/>
        <w:jc w:val="left"/>
        <w:rPr>
          <w:sz w:val="20"/>
        </w:rPr>
      </w:pPr>
      <w:r>
        <w:rPr>
          <w:noProof/>
          <w:sz w:val="20"/>
          <w:lang w:val="ru-RU" w:eastAsia="ru-RU" w:bidi="ar-SA"/>
        </w:rPr>
        <w:drawing>
          <wp:inline distT="0" distB="0" distL="0" distR="0">
            <wp:extent cx="4008119" cy="1758696"/>
            <wp:effectExtent l="0" t="0" r="0" b="0"/>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18" cstate="print"/>
                    <a:stretch>
                      <a:fillRect/>
                    </a:stretch>
                  </pic:blipFill>
                  <pic:spPr>
                    <a:xfrm>
                      <a:off x="0" y="0"/>
                      <a:ext cx="4008119" cy="1758696"/>
                    </a:xfrm>
                    <a:prstGeom prst="rect">
                      <a:avLst/>
                    </a:prstGeom>
                  </pic:spPr>
                </pic:pic>
              </a:graphicData>
            </a:graphic>
          </wp:inline>
        </w:drawing>
      </w:r>
    </w:p>
    <w:p w:rsidR="00E24332" w:rsidRDefault="002D2D48">
      <w:pPr>
        <w:spacing w:before="134" w:line="230" w:lineRule="auto"/>
        <w:ind w:right="58"/>
        <w:jc w:val="center"/>
        <w:rPr>
          <w:sz w:val="20"/>
        </w:rPr>
      </w:pPr>
      <w:r>
        <w:rPr>
          <w:b/>
          <w:sz w:val="20"/>
        </w:rPr>
        <w:t xml:space="preserve">-сурет. </w:t>
      </w:r>
      <w:r>
        <w:rPr>
          <w:sz w:val="20"/>
        </w:rPr>
        <w:t>Жүйектегі судың соңына жылжып жету жəне төмендеу (сіңу) қисығының сызбасы</w:t>
      </w:r>
    </w:p>
    <w:p w:rsidR="00E24332" w:rsidRDefault="00E24332">
      <w:pPr>
        <w:pStyle w:val="a3"/>
        <w:spacing w:before="1"/>
        <w:ind w:left="0" w:right="0" w:firstLine="0"/>
        <w:jc w:val="left"/>
        <w:rPr>
          <w:sz w:val="24"/>
        </w:rPr>
      </w:pPr>
    </w:p>
    <w:p w:rsidR="00E24332" w:rsidRDefault="002D2D48">
      <w:pPr>
        <w:pStyle w:val="Heading4"/>
        <w:numPr>
          <w:ilvl w:val="2"/>
          <w:numId w:val="75"/>
        </w:numPr>
        <w:tabs>
          <w:tab w:val="left" w:pos="1153"/>
        </w:tabs>
        <w:spacing w:line="254" w:lineRule="auto"/>
        <w:ind w:left="2616" w:right="715" w:hanging="1960"/>
      </w:pPr>
      <w:r>
        <w:rPr>
          <w:spacing w:val="-4"/>
        </w:rPr>
        <w:t xml:space="preserve">Жер </w:t>
      </w:r>
      <w:r>
        <w:t>бетімен жүйектеп cуғарудың</w:t>
      </w:r>
      <w:r>
        <w:rPr>
          <w:spacing w:val="-27"/>
        </w:rPr>
        <w:t xml:space="preserve"> </w:t>
      </w:r>
      <w:r>
        <w:t>ықшамдалған технологиясы</w:t>
      </w:r>
    </w:p>
    <w:p w:rsidR="00E24332" w:rsidRDefault="00E24332">
      <w:pPr>
        <w:pStyle w:val="a3"/>
        <w:spacing w:before="3"/>
        <w:ind w:left="0" w:right="0" w:firstLine="0"/>
        <w:jc w:val="left"/>
        <w:rPr>
          <w:b/>
          <w:sz w:val="23"/>
        </w:rPr>
      </w:pPr>
    </w:p>
    <w:p w:rsidR="00E24332" w:rsidRDefault="002D2D48">
      <w:pPr>
        <w:pStyle w:val="a3"/>
        <w:spacing w:line="254" w:lineRule="auto"/>
        <w:ind w:right="167"/>
      </w:pPr>
      <w:r>
        <w:t>Ықшамдалған</w:t>
      </w:r>
      <w:r>
        <w:rPr>
          <w:spacing w:val="-16"/>
        </w:rPr>
        <w:t xml:space="preserve"> </w:t>
      </w:r>
      <w:r>
        <w:t>жер</w:t>
      </w:r>
      <w:r>
        <w:rPr>
          <w:spacing w:val="-15"/>
        </w:rPr>
        <w:t xml:space="preserve"> </w:t>
      </w:r>
      <w:r>
        <w:t>бетімен</w:t>
      </w:r>
      <w:r>
        <w:rPr>
          <w:spacing w:val="-15"/>
        </w:rPr>
        <w:t xml:space="preserve"> </w:t>
      </w:r>
      <w:r>
        <w:t>жүйектеп</w:t>
      </w:r>
      <w:r>
        <w:rPr>
          <w:spacing w:val="-15"/>
        </w:rPr>
        <w:t xml:space="preserve"> </w:t>
      </w:r>
      <w:r>
        <w:t>суғару</w:t>
      </w:r>
      <w:r>
        <w:rPr>
          <w:spacing w:val="-16"/>
        </w:rPr>
        <w:t xml:space="preserve"> </w:t>
      </w:r>
      <w:r>
        <w:t>кезінде</w:t>
      </w:r>
      <w:r>
        <w:rPr>
          <w:spacing w:val="-15"/>
        </w:rPr>
        <w:t xml:space="preserve"> </w:t>
      </w:r>
      <w:r>
        <w:t xml:space="preserve">топырақтағы ылғалдың жылжу үдерісін мынадай кезеңге бөлуге болады: </w:t>
      </w:r>
      <w:r>
        <w:rPr>
          <w:spacing w:val="-4"/>
        </w:rPr>
        <w:t xml:space="preserve">суға-  </w:t>
      </w:r>
      <w:r>
        <w:t xml:space="preserve">ру кезіндегі </w:t>
      </w:r>
      <w:r>
        <w:rPr>
          <w:spacing w:val="-4"/>
        </w:rPr>
        <w:t xml:space="preserve">судың </w:t>
      </w:r>
      <w:r>
        <w:t xml:space="preserve">сіңуі; ылғалдың ылғалдану шеңберіне таралуы; </w:t>
      </w:r>
      <w:r>
        <w:rPr>
          <w:spacing w:val="-6"/>
        </w:rPr>
        <w:t xml:space="preserve">булану. </w:t>
      </w:r>
      <w:r>
        <w:t xml:space="preserve">Суғару кезіндегі </w:t>
      </w:r>
      <w:r>
        <w:rPr>
          <w:spacing w:val="-4"/>
        </w:rPr>
        <w:t xml:space="preserve">судың </w:t>
      </w:r>
      <w:r>
        <w:t>топыраққа тік сіңуі жер бетінен əлеуеттік</w:t>
      </w:r>
      <w:r>
        <w:rPr>
          <w:spacing w:val="-16"/>
        </w:rPr>
        <w:t xml:space="preserve"> </w:t>
      </w:r>
      <w:r>
        <w:t>гравитациялық</w:t>
      </w:r>
      <w:r>
        <w:rPr>
          <w:spacing w:val="-15"/>
        </w:rPr>
        <w:t xml:space="preserve"> </w:t>
      </w:r>
      <w:r>
        <w:t>салмақтың</w:t>
      </w:r>
      <w:r>
        <w:rPr>
          <w:spacing w:val="24"/>
        </w:rPr>
        <w:t xml:space="preserve"> </w:t>
      </w:r>
      <w:r>
        <w:t>жəне</w:t>
      </w:r>
      <w:r>
        <w:rPr>
          <w:spacing w:val="-15"/>
        </w:rPr>
        <w:t xml:space="preserve"> </w:t>
      </w:r>
      <w:r>
        <w:rPr>
          <w:spacing w:val="-2"/>
        </w:rPr>
        <w:t>көлбеу</w:t>
      </w:r>
      <w:r>
        <w:rPr>
          <w:spacing w:val="-15"/>
        </w:rPr>
        <w:t xml:space="preserve"> </w:t>
      </w:r>
      <w:r>
        <w:t>жылжуы</w:t>
      </w:r>
      <w:r>
        <w:rPr>
          <w:spacing w:val="-16"/>
        </w:rPr>
        <w:t xml:space="preserve"> </w:t>
      </w:r>
      <w:r>
        <w:t>əлеуеттік капиллярлық</w:t>
      </w:r>
      <w:r>
        <w:rPr>
          <w:spacing w:val="-12"/>
        </w:rPr>
        <w:t xml:space="preserve"> </w:t>
      </w:r>
      <w:r>
        <w:t>қозғалыстың</w:t>
      </w:r>
      <w:r>
        <w:rPr>
          <w:spacing w:val="-11"/>
        </w:rPr>
        <w:t xml:space="preserve"> </w:t>
      </w:r>
      <w:r>
        <w:t>əсерінен</w:t>
      </w:r>
      <w:r>
        <w:rPr>
          <w:spacing w:val="-12"/>
        </w:rPr>
        <w:t xml:space="preserve"> </w:t>
      </w:r>
      <w:r>
        <w:t>болады.</w:t>
      </w:r>
      <w:r>
        <w:rPr>
          <w:spacing w:val="-11"/>
        </w:rPr>
        <w:t xml:space="preserve"> </w:t>
      </w:r>
      <w:r>
        <w:rPr>
          <w:spacing w:val="-3"/>
        </w:rPr>
        <w:t>Суғаруды</w:t>
      </w:r>
      <w:r>
        <w:rPr>
          <w:spacing w:val="-12"/>
        </w:rPr>
        <w:t xml:space="preserve"> </w:t>
      </w:r>
      <w:r>
        <w:t>тоқтатқан</w:t>
      </w:r>
      <w:r>
        <w:rPr>
          <w:spacing w:val="-11"/>
        </w:rPr>
        <w:t xml:space="preserve"> </w:t>
      </w:r>
      <w:r>
        <w:t>соң ылғалданудың екінші кезеңі – ылғалдың таралу үдерісі басталады жəне ол өсімдіктің тамыры арқылы ылғалмен қоректену үдерісімен бірге</w:t>
      </w:r>
      <w:r>
        <w:rPr>
          <w:spacing w:val="-13"/>
        </w:rPr>
        <w:t xml:space="preserve"> </w:t>
      </w:r>
      <w:r>
        <w:t>жүреді.</w:t>
      </w:r>
      <w:r>
        <w:rPr>
          <w:spacing w:val="-12"/>
        </w:rPr>
        <w:t xml:space="preserve"> </w:t>
      </w:r>
      <w:r>
        <w:t>Өсімдіктің</w:t>
      </w:r>
      <w:r>
        <w:rPr>
          <w:spacing w:val="-12"/>
        </w:rPr>
        <w:t xml:space="preserve"> </w:t>
      </w:r>
      <w:r>
        <w:t>тамыры</w:t>
      </w:r>
      <w:r>
        <w:rPr>
          <w:spacing w:val="-13"/>
        </w:rPr>
        <w:t xml:space="preserve"> </w:t>
      </w:r>
      <w:r>
        <w:t>арқылы</w:t>
      </w:r>
      <w:r>
        <w:rPr>
          <w:spacing w:val="-12"/>
        </w:rPr>
        <w:t xml:space="preserve"> </w:t>
      </w:r>
      <w:r>
        <w:t>ылғалмен</w:t>
      </w:r>
      <w:r>
        <w:rPr>
          <w:spacing w:val="-12"/>
        </w:rPr>
        <w:t xml:space="preserve"> </w:t>
      </w:r>
      <w:r>
        <w:t>қоректену</w:t>
      </w:r>
      <w:r>
        <w:rPr>
          <w:spacing w:val="-12"/>
        </w:rPr>
        <w:t xml:space="preserve"> </w:t>
      </w:r>
      <w:r>
        <w:t>үдері- сімен</w:t>
      </w:r>
      <w:r>
        <w:rPr>
          <w:spacing w:val="-8"/>
        </w:rPr>
        <w:t xml:space="preserve"> </w:t>
      </w:r>
      <w:r>
        <w:t>қатар,</w:t>
      </w:r>
      <w:r>
        <w:rPr>
          <w:spacing w:val="-8"/>
        </w:rPr>
        <w:t xml:space="preserve"> </w:t>
      </w:r>
      <w:r>
        <w:t>ылғалдың</w:t>
      </w:r>
      <w:r>
        <w:rPr>
          <w:spacing w:val="-7"/>
        </w:rPr>
        <w:t xml:space="preserve"> </w:t>
      </w:r>
      <w:r>
        <w:t>таралуының</w:t>
      </w:r>
      <w:r>
        <w:rPr>
          <w:spacing w:val="-8"/>
        </w:rPr>
        <w:t xml:space="preserve"> </w:t>
      </w:r>
      <w:r>
        <w:t>үшінші</w:t>
      </w:r>
      <w:r>
        <w:rPr>
          <w:spacing w:val="-8"/>
        </w:rPr>
        <w:t xml:space="preserve"> </w:t>
      </w:r>
      <w:r>
        <w:t>кезеңі</w:t>
      </w:r>
      <w:r>
        <w:rPr>
          <w:spacing w:val="-7"/>
        </w:rPr>
        <w:t xml:space="preserve"> </w:t>
      </w:r>
      <w:r>
        <w:t>–</w:t>
      </w:r>
      <w:r>
        <w:rPr>
          <w:spacing w:val="-8"/>
        </w:rPr>
        <w:t xml:space="preserve"> </w:t>
      </w:r>
      <w:r>
        <w:t>топырақ</w:t>
      </w:r>
      <w:r>
        <w:rPr>
          <w:spacing w:val="-7"/>
        </w:rPr>
        <w:t xml:space="preserve"> </w:t>
      </w:r>
      <w:r>
        <w:t xml:space="preserve">бетінен </w:t>
      </w:r>
      <w:r>
        <w:rPr>
          <w:spacing w:val="-4"/>
        </w:rPr>
        <w:t xml:space="preserve">булану </w:t>
      </w:r>
      <w:r>
        <w:t xml:space="preserve">үдерісі басталады жəне ол топырақтың терең қабатындағы ылғалды жер бетіне қарай тартумен қатар жүреді. Сонымен ықшам- далған жер бетімен жүйектеп суғару кезінде, суғару жүйегінің осі- нің бойында, түрі эллиписке ұқсайтын жəне осі жүйектің осімен түйісетін, өлшемі жүйекке </w:t>
      </w:r>
      <w:r>
        <w:rPr>
          <w:spacing w:val="-5"/>
        </w:rPr>
        <w:t xml:space="preserve">суды </w:t>
      </w:r>
      <w:r>
        <w:rPr>
          <w:spacing w:val="-4"/>
        </w:rPr>
        <w:t xml:space="preserve">берудің </w:t>
      </w:r>
      <w:r>
        <w:t xml:space="preserve">қарқынына жəне көлемі то- пырақтың физикалық құрамына байланысты, ықшамдалған ылғал- дану </w:t>
      </w:r>
      <w:r>
        <w:rPr>
          <w:spacing w:val="-5"/>
        </w:rPr>
        <w:t xml:space="preserve">ауданы </w:t>
      </w:r>
      <w:r>
        <w:t>пайда болады</w:t>
      </w:r>
      <w:r>
        <w:rPr>
          <w:spacing w:val="-1"/>
        </w:rPr>
        <w:t xml:space="preserve"> </w:t>
      </w:r>
      <w:r>
        <w:t>(31-сурет).</w:t>
      </w:r>
    </w:p>
    <w:p w:rsidR="00E24332" w:rsidRDefault="00E24332">
      <w:pPr>
        <w:spacing w:line="254" w:lineRule="auto"/>
        <w:sectPr w:rsidR="00E24332">
          <w:pgSz w:w="8110" w:h="11910"/>
          <w:pgMar w:top="700" w:right="680" w:bottom="740" w:left="740" w:header="0" w:footer="453" w:gutter="0"/>
          <w:cols w:space="720"/>
        </w:sectPr>
      </w:pPr>
    </w:p>
    <w:p w:rsidR="00E24332" w:rsidRDefault="002D2D48">
      <w:pPr>
        <w:pStyle w:val="a3"/>
        <w:ind w:left="157" w:right="0" w:firstLine="0"/>
        <w:jc w:val="left"/>
        <w:rPr>
          <w:sz w:val="20"/>
        </w:rPr>
      </w:pPr>
      <w:r>
        <w:rPr>
          <w:noProof/>
          <w:sz w:val="20"/>
          <w:lang w:val="ru-RU" w:eastAsia="ru-RU" w:bidi="ar-SA"/>
        </w:rPr>
        <w:drawing>
          <wp:inline distT="0" distB="0" distL="0" distR="0">
            <wp:extent cx="4008120" cy="1898903"/>
            <wp:effectExtent l="0" t="0" r="0" b="0"/>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png"/>
                    <pic:cNvPicPr/>
                  </pic:nvPicPr>
                  <pic:blipFill>
                    <a:blip r:embed="rId19" cstate="print"/>
                    <a:stretch>
                      <a:fillRect/>
                    </a:stretch>
                  </pic:blipFill>
                  <pic:spPr>
                    <a:xfrm>
                      <a:off x="0" y="0"/>
                      <a:ext cx="4008120" cy="1898903"/>
                    </a:xfrm>
                    <a:prstGeom prst="rect">
                      <a:avLst/>
                    </a:prstGeom>
                  </pic:spPr>
                </pic:pic>
              </a:graphicData>
            </a:graphic>
          </wp:inline>
        </w:drawing>
      </w:r>
    </w:p>
    <w:p w:rsidR="00E24332" w:rsidRDefault="005722D6">
      <w:pPr>
        <w:spacing w:before="133" w:line="230" w:lineRule="auto"/>
        <w:ind w:left="1980" w:hanging="1841"/>
        <w:rPr>
          <w:sz w:val="20"/>
        </w:rPr>
      </w:pPr>
      <w:r>
        <w:rPr>
          <w:b/>
          <w:sz w:val="20"/>
          <w:lang w:val="ru-RU"/>
        </w:rPr>
        <w:t xml:space="preserve"> </w:t>
      </w:r>
      <w:r w:rsidR="002D2D48">
        <w:rPr>
          <w:b/>
          <w:sz w:val="20"/>
        </w:rPr>
        <w:t xml:space="preserve">-сурет. </w:t>
      </w:r>
      <w:r w:rsidR="002D2D48">
        <w:rPr>
          <w:sz w:val="20"/>
        </w:rPr>
        <w:t>Ықшамдалған жер бетімен жүйектеп суғару кезінде топырақтың ылғалдану ауданының сызбасы</w:t>
      </w:r>
    </w:p>
    <w:p w:rsidR="00E24332" w:rsidRDefault="00E24332">
      <w:pPr>
        <w:pStyle w:val="a3"/>
        <w:ind w:left="0" w:right="0" w:firstLine="0"/>
        <w:jc w:val="left"/>
        <w:rPr>
          <w:sz w:val="21"/>
        </w:rPr>
      </w:pPr>
    </w:p>
    <w:p w:rsidR="00E24332" w:rsidRDefault="002D2D48">
      <w:pPr>
        <w:pStyle w:val="a3"/>
        <w:spacing w:line="242" w:lineRule="auto"/>
        <w:ind w:right="167"/>
      </w:pPr>
      <w:r>
        <w:t xml:space="preserve">Жүйек аралық шектеп жəне үздіктетіп кезекпен су беру арқылы суғару əдісінің (жүйек аралатып суғару) теориялық қағидасын  жəне тəжірибелік жүйеде негізделген Ж.С. Мұстафаевтың суғару əдісі – жүйектеп үздіктетіп кезекпен су беру арқылы суғару əдісінің бір түріне жатады. Оның негізі жүйек аралатып суғару арқылы өсімдіктің тамыры орналасқан аймақтың ылғалдылығын реттеуге келіп тіреледі. Өсімдіктің тамыры жүйесінің </w:t>
      </w:r>
      <w:r>
        <w:rPr>
          <w:spacing w:val="-3"/>
        </w:rPr>
        <w:t xml:space="preserve">таңдау </w:t>
      </w:r>
      <w:r>
        <w:t>мүмкіншілігіне байланысты, оның орналасқан аймағына су өте қатаң түрде физиологиялық сұранысына сай ғана</w:t>
      </w:r>
      <w:r>
        <w:rPr>
          <w:spacing w:val="-1"/>
        </w:rPr>
        <w:t xml:space="preserve"> </w:t>
      </w:r>
      <w:r>
        <w:t>беріледі.</w:t>
      </w:r>
    </w:p>
    <w:p w:rsidR="00E24332" w:rsidRDefault="002D2D48">
      <w:pPr>
        <w:pStyle w:val="a3"/>
        <w:spacing w:before="5" w:line="256" w:lineRule="exact"/>
      </w:pPr>
      <w:r>
        <w:t>Суғару жүйегінің аймағында, топырақтың ылғалдану дəрежесі, топырақтың толық ылғалдану сыйымдылығына сай келеді: β</w:t>
      </w:r>
      <w:r>
        <w:rPr>
          <w:i/>
          <w:position w:val="-6"/>
          <w:sz w:val="12"/>
        </w:rPr>
        <w:t>i</w:t>
      </w:r>
      <w:r>
        <w:t>=β</w:t>
      </w:r>
      <w:r>
        <w:rPr>
          <w:i/>
          <w:position w:val="-6"/>
          <w:sz w:val="12"/>
        </w:rPr>
        <w:t xml:space="preserve">нв </w:t>
      </w:r>
      <w:r>
        <w:t>(мұнда, β</w:t>
      </w:r>
      <w:r>
        <w:rPr>
          <w:i/>
          <w:position w:val="-6"/>
          <w:sz w:val="12"/>
        </w:rPr>
        <w:t xml:space="preserve">i </w:t>
      </w:r>
      <w:r>
        <w:t>– топырақты нақты ылғалдану сыйымдылығы; β</w:t>
      </w:r>
      <w:r>
        <w:rPr>
          <w:i/>
          <w:position w:val="-6"/>
          <w:sz w:val="12"/>
        </w:rPr>
        <w:t xml:space="preserve">нв </w:t>
      </w:r>
      <w:r>
        <w:t xml:space="preserve">– </w:t>
      </w:r>
      <w:r>
        <w:rPr>
          <w:spacing w:val="-4"/>
        </w:rPr>
        <w:t xml:space="preserve">топы- </w:t>
      </w:r>
      <w:r>
        <w:t xml:space="preserve">рақтың толық ылғалдану сыйымдылығы). Екі суғару жүйегінің </w:t>
      </w:r>
      <w:r>
        <w:rPr>
          <w:spacing w:val="-4"/>
        </w:rPr>
        <w:t xml:space="preserve">ара- </w:t>
      </w:r>
      <w:r>
        <w:t xml:space="preserve">сында, яғни суғарылмайтын жүйектердің арасында </w:t>
      </w:r>
      <w:r>
        <w:rPr>
          <w:spacing w:val="-3"/>
        </w:rPr>
        <w:t xml:space="preserve">топырақтың </w:t>
      </w:r>
      <w:r>
        <w:t>ылғалдану дəрежесі, өсімдікті суғарар алдындағы топырақтағы қа- жетті ылғал сыйымдылығынан төмен болады: β</w:t>
      </w:r>
      <w:r>
        <w:rPr>
          <w:i/>
          <w:position w:val="-6"/>
          <w:sz w:val="12"/>
        </w:rPr>
        <w:t xml:space="preserve">i </w:t>
      </w:r>
      <w:r>
        <w:t>= β</w:t>
      </w:r>
      <w:r>
        <w:rPr>
          <w:i/>
          <w:position w:val="-6"/>
          <w:sz w:val="12"/>
        </w:rPr>
        <w:t xml:space="preserve">вз </w:t>
      </w:r>
      <w:r>
        <w:t>(мұнда β</w:t>
      </w:r>
      <w:r>
        <w:rPr>
          <w:i/>
          <w:position w:val="-6"/>
          <w:sz w:val="12"/>
        </w:rPr>
        <w:t xml:space="preserve">вз </w:t>
      </w:r>
      <w:r>
        <w:t xml:space="preserve">– топырақтағы ылғалдың жылжымайтын сыйымдылығы). Сонымен суғарылмайтын жүйектің топырағының жоғарғы жағында, </w:t>
      </w:r>
      <w:r>
        <w:rPr>
          <w:spacing w:val="-3"/>
        </w:rPr>
        <w:t xml:space="preserve">суғарыл- </w:t>
      </w:r>
      <w:r>
        <w:t xml:space="preserve">майтын егістік жердің топырағының ылғалдану жағдайына сай келетін, физикалық </w:t>
      </w:r>
      <w:r>
        <w:rPr>
          <w:spacing w:val="-4"/>
        </w:rPr>
        <w:t xml:space="preserve">булану </w:t>
      </w:r>
      <w:r>
        <w:t>шамасы нөлге жақын, нашар жылжитын ылғал қоры пайда болады.</w:t>
      </w:r>
    </w:p>
    <w:p w:rsidR="00E24332" w:rsidRDefault="002D2D48">
      <w:pPr>
        <w:pStyle w:val="a3"/>
        <w:spacing w:line="242" w:lineRule="auto"/>
      </w:pPr>
      <w:r>
        <w:t>Жалпы, өсімдіктің биологиялық талабына жəне бейнелеу мүм- кіншілігіне сай негізгі тамыр жүйесінің салмағы оның өсіп-өну кезеңінде суғарылған жүйекке қарай жылжиды. Сондықтан ылғал- дың алмасуы жəне өсімдіктердің қоректік заттарды пайдалануы</w:t>
      </w:r>
    </w:p>
    <w:p w:rsidR="00E24332" w:rsidRDefault="00E24332">
      <w:pPr>
        <w:spacing w:line="242" w:lineRule="auto"/>
        <w:sectPr w:rsidR="00E24332">
          <w:pgSz w:w="8110" w:h="11910"/>
          <w:pgMar w:top="840" w:right="680" w:bottom="740" w:left="740" w:header="0" w:footer="453" w:gutter="0"/>
          <w:cols w:space="720"/>
        </w:sectPr>
      </w:pPr>
    </w:p>
    <w:p w:rsidR="00E24332" w:rsidRDefault="002D2D48">
      <w:pPr>
        <w:pStyle w:val="a3"/>
        <w:spacing w:before="92" w:line="242" w:lineRule="auto"/>
        <w:ind w:firstLine="0"/>
      </w:pPr>
      <w:r>
        <w:t xml:space="preserve">тікелей суғарылған жүйектің ықшамдалған аймағында </w:t>
      </w:r>
      <w:r>
        <w:rPr>
          <w:spacing w:val="-3"/>
        </w:rPr>
        <w:t xml:space="preserve">жүреді. </w:t>
      </w:r>
      <w:r>
        <w:t xml:space="preserve">Екінші жағынан, </w:t>
      </w:r>
      <w:r>
        <w:rPr>
          <w:spacing w:val="-3"/>
        </w:rPr>
        <w:t xml:space="preserve">суғарудың </w:t>
      </w:r>
      <w:r>
        <w:t xml:space="preserve">технологиялық үрдісінің кезінде екі </w:t>
      </w:r>
      <w:r>
        <w:rPr>
          <w:spacing w:val="-6"/>
        </w:rPr>
        <w:t xml:space="preserve">су- </w:t>
      </w:r>
      <w:r>
        <w:t xml:space="preserve">ғару жүйегінің арасында шектелген аймақ пайда болады жəне ол егістік жүйесіндегі ауылшаруашылық дақылдардың əсерінен жəне өсімдіктің өсіп-өну кезеңінде өңделілмейтін «таза жерге» ұқсайтын еркіндікте болады, ал бұның өзі танаптардың арамшөптерден арылуына жəне жеңіл қорытылатын қоректік заттардың топырақ жүйесіндегі қорын құруға мүмкіндік береді, себебі органикалық заттардың микробиологиялық үдерістердің əсерінен қарашіріктерге айналуына жағдай </w:t>
      </w:r>
      <w:r>
        <w:rPr>
          <w:spacing w:val="-3"/>
        </w:rPr>
        <w:t xml:space="preserve">тудырады. </w:t>
      </w:r>
      <w:r>
        <w:t xml:space="preserve">Егістік жүйесінде, аталған үдерістерді қамтамасыз ету үшін келесі суғару кезеңінде, кезекті суғару жүйек- терін </w:t>
      </w:r>
      <w:r>
        <w:rPr>
          <w:spacing w:val="-3"/>
        </w:rPr>
        <w:t xml:space="preserve">тілуді </w:t>
      </w:r>
      <w:r>
        <w:t xml:space="preserve">бір қатарға ауыстырып отыру </w:t>
      </w:r>
      <w:r>
        <w:rPr>
          <w:spacing w:val="-4"/>
        </w:rPr>
        <w:t>қажет.</w:t>
      </w:r>
    </w:p>
    <w:p w:rsidR="00E24332" w:rsidRDefault="002D2D48">
      <w:pPr>
        <w:pStyle w:val="a3"/>
        <w:spacing w:line="242" w:lineRule="auto"/>
        <w:ind w:right="167"/>
        <w:jc w:val="right"/>
      </w:pPr>
      <w:r>
        <w:t>Табиғи жағдайдағы топырақтың ылғалдану</w:t>
      </w:r>
      <w:r>
        <w:rPr>
          <w:spacing w:val="48"/>
        </w:rPr>
        <w:t xml:space="preserve"> </w:t>
      </w:r>
      <w:r>
        <w:t>ерекшелігіне</w:t>
      </w:r>
      <w:r>
        <w:rPr>
          <w:spacing w:val="12"/>
        </w:rPr>
        <w:t xml:space="preserve"> </w:t>
      </w:r>
      <w:r>
        <w:rPr>
          <w:spacing w:val="-5"/>
        </w:rPr>
        <w:t>сай</w:t>
      </w:r>
      <w:r>
        <w:rPr>
          <w:w w:val="99"/>
        </w:rPr>
        <w:t xml:space="preserve"> </w:t>
      </w:r>
      <w:r>
        <w:t>суғарылмайтын егістік жердегі өсімдіктер өзінің</w:t>
      </w:r>
      <w:r>
        <w:rPr>
          <w:spacing w:val="23"/>
        </w:rPr>
        <w:t xml:space="preserve"> </w:t>
      </w:r>
      <w:r>
        <w:t>тамыр</w:t>
      </w:r>
      <w:r>
        <w:rPr>
          <w:spacing w:val="5"/>
        </w:rPr>
        <w:t xml:space="preserve"> </w:t>
      </w:r>
      <w:r>
        <w:t>жүйесін үздіксіз дамытуының арқасында ұзақ уақыт өмір</w:t>
      </w:r>
      <w:r>
        <w:rPr>
          <w:spacing w:val="41"/>
        </w:rPr>
        <w:t xml:space="preserve"> </w:t>
      </w:r>
      <w:r>
        <w:t>сүру</w:t>
      </w:r>
      <w:r>
        <w:rPr>
          <w:spacing w:val="52"/>
        </w:rPr>
        <w:t xml:space="preserve"> </w:t>
      </w:r>
      <w:r>
        <w:t>қабілетін</w:t>
      </w:r>
      <w:r>
        <w:rPr>
          <w:spacing w:val="-1"/>
        </w:rPr>
        <w:t xml:space="preserve"> </w:t>
      </w:r>
      <w:r>
        <w:t>сақтай</w:t>
      </w:r>
      <w:r>
        <w:rPr>
          <w:spacing w:val="29"/>
        </w:rPr>
        <w:t xml:space="preserve"> </w:t>
      </w:r>
      <w:r>
        <w:t>алады.</w:t>
      </w:r>
      <w:r>
        <w:rPr>
          <w:spacing w:val="29"/>
        </w:rPr>
        <w:t xml:space="preserve"> </w:t>
      </w:r>
      <w:r>
        <w:t>Ал</w:t>
      </w:r>
      <w:r>
        <w:rPr>
          <w:spacing w:val="30"/>
        </w:rPr>
        <w:t xml:space="preserve"> </w:t>
      </w:r>
      <w:r>
        <w:t>суғармалы</w:t>
      </w:r>
      <w:r>
        <w:rPr>
          <w:spacing w:val="29"/>
        </w:rPr>
        <w:t xml:space="preserve"> </w:t>
      </w:r>
      <w:r>
        <w:t>егістік</w:t>
      </w:r>
      <w:r>
        <w:rPr>
          <w:spacing w:val="30"/>
        </w:rPr>
        <w:t xml:space="preserve"> </w:t>
      </w:r>
      <w:r>
        <w:t>жағдайында</w:t>
      </w:r>
      <w:r>
        <w:rPr>
          <w:spacing w:val="29"/>
        </w:rPr>
        <w:t xml:space="preserve"> </w:t>
      </w:r>
      <w:r>
        <w:t>өсімдіктің</w:t>
      </w:r>
      <w:r>
        <w:rPr>
          <w:spacing w:val="29"/>
        </w:rPr>
        <w:t xml:space="preserve"> </w:t>
      </w:r>
      <w:r>
        <w:t>тамы-</w:t>
      </w:r>
      <w:r>
        <w:rPr>
          <w:spacing w:val="-1"/>
        </w:rPr>
        <w:t xml:space="preserve"> </w:t>
      </w:r>
      <w:r>
        <w:t>ры</w:t>
      </w:r>
      <w:r>
        <w:rPr>
          <w:spacing w:val="15"/>
        </w:rPr>
        <w:t xml:space="preserve"> </w:t>
      </w:r>
      <w:r>
        <w:t>орналасқан</w:t>
      </w:r>
      <w:r>
        <w:rPr>
          <w:spacing w:val="15"/>
        </w:rPr>
        <w:t xml:space="preserve"> </w:t>
      </w:r>
      <w:r>
        <w:t>топырақ</w:t>
      </w:r>
      <w:r>
        <w:rPr>
          <w:spacing w:val="15"/>
        </w:rPr>
        <w:t xml:space="preserve"> </w:t>
      </w:r>
      <w:r>
        <w:t>қабатында</w:t>
      </w:r>
      <w:r>
        <w:rPr>
          <w:spacing w:val="15"/>
        </w:rPr>
        <w:t xml:space="preserve"> </w:t>
      </w:r>
      <w:r>
        <w:t>тұрақты</w:t>
      </w:r>
      <w:r>
        <w:rPr>
          <w:spacing w:val="15"/>
        </w:rPr>
        <w:t xml:space="preserve"> </w:t>
      </w:r>
      <w:r>
        <w:t>түрде</w:t>
      </w:r>
      <w:r>
        <w:rPr>
          <w:spacing w:val="15"/>
        </w:rPr>
        <w:t xml:space="preserve"> </w:t>
      </w:r>
      <w:r>
        <w:t>арнайы</w:t>
      </w:r>
      <w:r>
        <w:rPr>
          <w:spacing w:val="15"/>
        </w:rPr>
        <w:t xml:space="preserve"> </w:t>
      </w:r>
      <w:r>
        <w:t>оңтайлы</w:t>
      </w:r>
      <w:r>
        <w:rPr>
          <w:spacing w:val="-1"/>
          <w:w w:val="99"/>
        </w:rPr>
        <w:t xml:space="preserve"> </w:t>
      </w:r>
      <w:r>
        <w:t>ылғалдану дəрежесі сақталатын болғандықтан, оның</w:t>
      </w:r>
      <w:r>
        <w:rPr>
          <w:spacing w:val="7"/>
        </w:rPr>
        <w:t xml:space="preserve"> </w:t>
      </w:r>
      <w:r>
        <w:t>барлық</w:t>
      </w:r>
      <w:r>
        <w:rPr>
          <w:spacing w:val="1"/>
        </w:rPr>
        <w:t xml:space="preserve"> </w:t>
      </w:r>
      <w:r>
        <w:t>мүше-</w:t>
      </w:r>
      <w:r>
        <w:rPr>
          <w:spacing w:val="-1"/>
        </w:rPr>
        <w:t xml:space="preserve"> </w:t>
      </w:r>
      <w:r>
        <w:t>лері</w:t>
      </w:r>
      <w:r>
        <w:rPr>
          <w:spacing w:val="42"/>
        </w:rPr>
        <w:t xml:space="preserve"> </w:t>
      </w:r>
      <w:r>
        <w:t>өте</w:t>
      </w:r>
      <w:r>
        <w:rPr>
          <w:spacing w:val="43"/>
        </w:rPr>
        <w:t xml:space="preserve"> </w:t>
      </w:r>
      <w:r>
        <w:t>жоғары</w:t>
      </w:r>
      <w:r>
        <w:rPr>
          <w:spacing w:val="43"/>
        </w:rPr>
        <w:t xml:space="preserve"> </w:t>
      </w:r>
      <w:r>
        <w:t>дəрежеде</w:t>
      </w:r>
      <w:r>
        <w:rPr>
          <w:spacing w:val="43"/>
        </w:rPr>
        <w:t xml:space="preserve"> </w:t>
      </w:r>
      <w:r>
        <w:t>дамиды.</w:t>
      </w:r>
      <w:r>
        <w:rPr>
          <w:spacing w:val="43"/>
        </w:rPr>
        <w:t xml:space="preserve"> </w:t>
      </w:r>
      <w:r>
        <w:t>Бірақ</w:t>
      </w:r>
      <w:r>
        <w:rPr>
          <w:spacing w:val="43"/>
        </w:rPr>
        <w:t xml:space="preserve"> </w:t>
      </w:r>
      <w:r>
        <w:t>белсенді</w:t>
      </w:r>
      <w:r>
        <w:rPr>
          <w:spacing w:val="43"/>
        </w:rPr>
        <w:t xml:space="preserve"> </w:t>
      </w:r>
      <w:r>
        <w:t>тамыр</w:t>
      </w:r>
      <w:r>
        <w:rPr>
          <w:spacing w:val="42"/>
        </w:rPr>
        <w:t xml:space="preserve"> </w:t>
      </w:r>
      <w:r>
        <w:t>жүйесі</w:t>
      </w:r>
      <w:r>
        <w:rPr>
          <w:spacing w:val="-1"/>
        </w:rPr>
        <w:t xml:space="preserve"> </w:t>
      </w:r>
      <w:r>
        <w:t>топырақтың тек жоғары қабатына орналасып,</w:t>
      </w:r>
      <w:r>
        <w:rPr>
          <w:spacing w:val="6"/>
        </w:rPr>
        <w:t xml:space="preserve"> </w:t>
      </w:r>
      <w:r>
        <w:t>көлденең</w:t>
      </w:r>
      <w:r>
        <w:rPr>
          <w:spacing w:val="45"/>
        </w:rPr>
        <w:t xml:space="preserve"> </w:t>
      </w:r>
      <w:r>
        <w:t>дамыған</w:t>
      </w:r>
      <w:r>
        <w:rPr>
          <w:spacing w:val="-1"/>
        </w:rPr>
        <w:t xml:space="preserve"> </w:t>
      </w:r>
      <w:r>
        <w:t>өте</w:t>
      </w:r>
      <w:r>
        <w:rPr>
          <w:spacing w:val="34"/>
        </w:rPr>
        <w:t xml:space="preserve"> </w:t>
      </w:r>
      <w:r>
        <w:t>жиі</w:t>
      </w:r>
      <w:r>
        <w:rPr>
          <w:spacing w:val="35"/>
        </w:rPr>
        <w:t xml:space="preserve"> </w:t>
      </w:r>
      <w:r>
        <w:t>майда</w:t>
      </w:r>
      <w:r>
        <w:rPr>
          <w:spacing w:val="35"/>
        </w:rPr>
        <w:t xml:space="preserve"> </w:t>
      </w:r>
      <w:r>
        <w:t>жұмсақ</w:t>
      </w:r>
      <w:r>
        <w:rPr>
          <w:spacing w:val="34"/>
        </w:rPr>
        <w:t xml:space="preserve"> </w:t>
      </w:r>
      <w:r>
        <w:t>тамыр</w:t>
      </w:r>
      <w:r>
        <w:rPr>
          <w:spacing w:val="35"/>
        </w:rPr>
        <w:t xml:space="preserve"> </w:t>
      </w:r>
      <w:r>
        <w:t>желілерінен</w:t>
      </w:r>
      <w:r>
        <w:rPr>
          <w:spacing w:val="35"/>
        </w:rPr>
        <w:t xml:space="preserve"> </w:t>
      </w:r>
      <w:r>
        <w:t>тұратын</w:t>
      </w:r>
      <w:r>
        <w:rPr>
          <w:spacing w:val="34"/>
        </w:rPr>
        <w:t xml:space="preserve"> </w:t>
      </w:r>
      <w:r>
        <w:t>болғандықтан, жағдайдың өзгергенін оның ішінде ылғалдану дəрежесін</w:t>
      </w:r>
      <w:r>
        <w:rPr>
          <w:spacing w:val="-1"/>
        </w:rPr>
        <w:t xml:space="preserve"> </w:t>
      </w:r>
      <w:r>
        <w:t>тез сезеді. Жүйектеп</w:t>
      </w:r>
      <w:r>
        <w:rPr>
          <w:spacing w:val="21"/>
        </w:rPr>
        <w:t xml:space="preserve"> </w:t>
      </w:r>
      <w:r>
        <w:t>үздіктетіп</w:t>
      </w:r>
      <w:r>
        <w:rPr>
          <w:spacing w:val="22"/>
        </w:rPr>
        <w:t xml:space="preserve"> </w:t>
      </w:r>
      <w:r>
        <w:t>кезекпен</w:t>
      </w:r>
      <w:r>
        <w:rPr>
          <w:spacing w:val="22"/>
        </w:rPr>
        <w:t xml:space="preserve"> </w:t>
      </w:r>
      <w:r>
        <w:t>су</w:t>
      </w:r>
      <w:r>
        <w:rPr>
          <w:spacing w:val="22"/>
        </w:rPr>
        <w:t xml:space="preserve"> </w:t>
      </w:r>
      <w:r>
        <w:t>беру</w:t>
      </w:r>
      <w:r>
        <w:rPr>
          <w:spacing w:val="22"/>
        </w:rPr>
        <w:t xml:space="preserve"> </w:t>
      </w:r>
      <w:r>
        <w:t>арқылы</w:t>
      </w:r>
      <w:r>
        <w:rPr>
          <w:spacing w:val="21"/>
        </w:rPr>
        <w:t xml:space="preserve"> </w:t>
      </w:r>
      <w:r>
        <w:t>суғару</w:t>
      </w:r>
      <w:r>
        <w:rPr>
          <w:spacing w:val="22"/>
        </w:rPr>
        <w:t xml:space="preserve"> </w:t>
      </w:r>
      <w:r>
        <w:t>бұрынғы қолданып жүрген дəстүрлі жүйектеп суару əдісіне</w:t>
      </w:r>
      <w:r>
        <w:rPr>
          <w:spacing w:val="18"/>
        </w:rPr>
        <w:t xml:space="preserve"> </w:t>
      </w:r>
      <w:r>
        <w:t>қарағанда,</w:t>
      </w:r>
      <w:r>
        <w:rPr>
          <w:spacing w:val="3"/>
        </w:rPr>
        <w:t xml:space="preserve"> </w:t>
      </w:r>
      <w:r>
        <w:t>15-20</w:t>
      </w:r>
      <w:r>
        <w:rPr>
          <w:spacing w:val="-1"/>
        </w:rPr>
        <w:t xml:space="preserve"> </w:t>
      </w:r>
      <w:r>
        <w:t>пайыз</w:t>
      </w:r>
      <w:r>
        <w:rPr>
          <w:spacing w:val="-23"/>
        </w:rPr>
        <w:t xml:space="preserve"> </w:t>
      </w:r>
      <w:r>
        <w:t>суғармалау</w:t>
      </w:r>
      <w:r>
        <w:rPr>
          <w:spacing w:val="-22"/>
        </w:rPr>
        <w:t xml:space="preserve"> </w:t>
      </w:r>
      <w:r>
        <w:t>суының</w:t>
      </w:r>
      <w:r>
        <w:rPr>
          <w:spacing w:val="-23"/>
        </w:rPr>
        <w:t xml:space="preserve"> </w:t>
      </w:r>
      <w:r>
        <w:t>жалпы</w:t>
      </w:r>
      <w:r>
        <w:rPr>
          <w:spacing w:val="-22"/>
        </w:rPr>
        <w:t xml:space="preserve"> </w:t>
      </w:r>
      <w:r>
        <w:t>шамасын</w:t>
      </w:r>
      <w:r>
        <w:rPr>
          <w:spacing w:val="-23"/>
        </w:rPr>
        <w:t xml:space="preserve"> </w:t>
      </w:r>
      <w:r>
        <w:t>азайтуға,</w:t>
      </w:r>
      <w:r>
        <w:rPr>
          <w:spacing w:val="-22"/>
        </w:rPr>
        <w:t xml:space="preserve"> </w:t>
      </w:r>
      <w:r>
        <w:t>жүйек</w:t>
      </w:r>
      <w:r>
        <w:rPr>
          <w:spacing w:val="-23"/>
        </w:rPr>
        <w:t xml:space="preserve"> </w:t>
      </w:r>
      <w:r>
        <w:t>бойының ылғалдануының</w:t>
      </w:r>
      <w:r>
        <w:rPr>
          <w:spacing w:val="21"/>
        </w:rPr>
        <w:t xml:space="preserve"> </w:t>
      </w:r>
      <w:r>
        <w:t>біркелкілігін</w:t>
      </w:r>
      <w:r>
        <w:rPr>
          <w:spacing w:val="22"/>
        </w:rPr>
        <w:t xml:space="preserve"> </w:t>
      </w:r>
      <w:r>
        <w:t>0,95</w:t>
      </w:r>
      <w:r>
        <w:rPr>
          <w:spacing w:val="22"/>
        </w:rPr>
        <w:t xml:space="preserve"> </w:t>
      </w:r>
      <w:r>
        <w:t>жəне</w:t>
      </w:r>
      <w:r>
        <w:rPr>
          <w:spacing w:val="21"/>
        </w:rPr>
        <w:t xml:space="preserve"> </w:t>
      </w:r>
      <w:r>
        <w:t>суғару</w:t>
      </w:r>
      <w:r>
        <w:rPr>
          <w:spacing w:val="22"/>
        </w:rPr>
        <w:t xml:space="preserve"> </w:t>
      </w:r>
      <w:r>
        <w:t>суын</w:t>
      </w:r>
      <w:r>
        <w:rPr>
          <w:spacing w:val="22"/>
        </w:rPr>
        <w:t xml:space="preserve"> </w:t>
      </w:r>
      <w:r>
        <w:t>тиімді</w:t>
      </w:r>
      <w:r>
        <w:rPr>
          <w:spacing w:val="22"/>
        </w:rPr>
        <w:t xml:space="preserve"> </w:t>
      </w:r>
      <w:r>
        <w:rPr>
          <w:spacing w:val="-3"/>
        </w:rPr>
        <w:t>пайда-</w:t>
      </w:r>
      <w:r>
        <w:t xml:space="preserve"> лану көрсеткішін 0,87 жеткізуге мүмкіндік береді, ал</w:t>
      </w:r>
      <w:r>
        <w:rPr>
          <w:spacing w:val="3"/>
        </w:rPr>
        <w:t xml:space="preserve"> </w:t>
      </w:r>
      <w:r>
        <w:t>жүйек аралық</w:t>
      </w:r>
      <w:r>
        <w:rPr>
          <w:spacing w:val="-1"/>
        </w:rPr>
        <w:t xml:space="preserve"> </w:t>
      </w:r>
      <w:r>
        <w:t>шектеп</w:t>
      </w:r>
      <w:r>
        <w:rPr>
          <w:spacing w:val="21"/>
        </w:rPr>
        <w:t xml:space="preserve"> </w:t>
      </w:r>
      <w:r>
        <w:t>жəне</w:t>
      </w:r>
      <w:r>
        <w:rPr>
          <w:spacing w:val="22"/>
        </w:rPr>
        <w:t xml:space="preserve"> </w:t>
      </w:r>
      <w:r>
        <w:t>үздіктетіп</w:t>
      </w:r>
      <w:r>
        <w:rPr>
          <w:spacing w:val="22"/>
        </w:rPr>
        <w:t xml:space="preserve"> </w:t>
      </w:r>
      <w:r>
        <w:t>кезекпен</w:t>
      </w:r>
      <w:r>
        <w:rPr>
          <w:spacing w:val="21"/>
        </w:rPr>
        <w:t xml:space="preserve"> </w:t>
      </w:r>
      <w:r>
        <w:t>су</w:t>
      </w:r>
      <w:r>
        <w:rPr>
          <w:spacing w:val="22"/>
        </w:rPr>
        <w:t xml:space="preserve"> </w:t>
      </w:r>
      <w:r>
        <w:t>беру</w:t>
      </w:r>
      <w:r>
        <w:rPr>
          <w:spacing w:val="22"/>
        </w:rPr>
        <w:t xml:space="preserve"> </w:t>
      </w:r>
      <w:r>
        <w:t>(жүйек</w:t>
      </w:r>
      <w:r>
        <w:rPr>
          <w:spacing w:val="21"/>
        </w:rPr>
        <w:t xml:space="preserve"> </w:t>
      </w:r>
      <w:r>
        <w:t>аралатып</w:t>
      </w:r>
      <w:r>
        <w:rPr>
          <w:spacing w:val="22"/>
        </w:rPr>
        <w:t xml:space="preserve"> </w:t>
      </w:r>
      <w:r>
        <w:t>суғару) суару əдісі арқылы бойынша, суғару суының жалпы шамасын</w:t>
      </w:r>
      <w:r>
        <w:rPr>
          <w:spacing w:val="-38"/>
        </w:rPr>
        <w:t xml:space="preserve"> </w:t>
      </w:r>
      <w:r>
        <w:t>25-30</w:t>
      </w:r>
    </w:p>
    <w:p w:rsidR="00E24332" w:rsidRDefault="002D2D48">
      <w:pPr>
        <w:pStyle w:val="a3"/>
        <w:spacing w:before="7"/>
        <w:ind w:right="0" w:firstLine="0"/>
        <w:rPr>
          <w:lang w:val="ru-RU"/>
        </w:rPr>
      </w:pPr>
      <w:r>
        <w:t>пайызға азайтуға болады.</w:t>
      </w: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Default="00FE568B">
      <w:pPr>
        <w:pStyle w:val="a3"/>
        <w:spacing w:before="7"/>
        <w:ind w:right="0" w:firstLine="0"/>
        <w:rPr>
          <w:lang w:val="ru-RU"/>
        </w:rPr>
      </w:pPr>
    </w:p>
    <w:p w:rsidR="00FE568B" w:rsidRPr="00FE568B" w:rsidRDefault="00FE568B">
      <w:pPr>
        <w:pStyle w:val="a3"/>
        <w:spacing w:before="7"/>
        <w:ind w:right="0" w:firstLine="0"/>
        <w:rPr>
          <w:lang w:val="ru-RU"/>
        </w:rPr>
      </w:pPr>
    </w:p>
    <w:p w:rsidR="00E24332" w:rsidRDefault="00E24332">
      <w:pPr>
        <w:pStyle w:val="a3"/>
        <w:ind w:left="0" w:right="0" w:firstLine="0"/>
        <w:jc w:val="left"/>
      </w:pPr>
    </w:p>
    <w:p w:rsidR="00E24332" w:rsidRDefault="002D2D48">
      <w:pPr>
        <w:pStyle w:val="Heading4"/>
        <w:numPr>
          <w:ilvl w:val="2"/>
          <w:numId w:val="75"/>
        </w:numPr>
        <w:tabs>
          <w:tab w:val="left" w:pos="2111"/>
        </w:tabs>
        <w:ind w:left="2110" w:hanging="551"/>
      </w:pPr>
      <w:bookmarkStart w:id="4" w:name="_TOC_250067"/>
      <w:r>
        <w:rPr>
          <w:spacing w:val="-4"/>
        </w:rPr>
        <w:t xml:space="preserve">Жер </w:t>
      </w:r>
      <w:r>
        <w:t>бетімен жолақпен</w:t>
      </w:r>
      <w:r>
        <w:rPr>
          <w:spacing w:val="2"/>
        </w:rPr>
        <w:t xml:space="preserve"> </w:t>
      </w:r>
      <w:bookmarkEnd w:id="4"/>
      <w:r>
        <w:t>суғару</w:t>
      </w:r>
    </w:p>
    <w:p w:rsidR="00E24332" w:rsidRDefault="002D2D48">
      <w:pPr>
        <w:pStyle w:val="a3"/>
        <w:spacing w:before="203" w:line="242" w:lineRule="auto"/>
        <w:ind w:right="164"/>
      </w:pPr>
      <w:r>
        <w:rPr>
          <w:spacing w:val="-5"/>
        </w:rPr>
        <w:t xml:space="preserve">Жер </w:t>
      </w:r>
      <w:r>
        <w:t xml:space="preserve">бетімен жолақпен салпыншақтатып суғару жіңішке қатар- лық масақтың дəнбұршақты жəне шөптік ауылшаруашылық дақыл- дарды суғаруға пайдаланады. Жолақпен салпыншақтатып суғарған кезде, </w:t>
      </w:r>
      <w:r>
        <w:rPr>
          <w:spacing w:val="-5"/>
        </w:rPr>
        <w:t xml:space="preserve">суды </w:t>
      </w:r>
      <w:r>
        <w:t>жолақтың бас жəне бүйір жақтарынан беруге болады. Жолақтардың ені немесе екі үйінділердің арақашықтығы тұқым сепкіштің алқымына тең немесе еселі болуы керек, яғни ең кішісі – 3,6</w:t>
      </w:r>
      <w:r>
        <w:rPr>
          <w:spacing w:val="-15"/>
        </w:rPr>
        <w:t xml:space="preserve"> </w:t>
      </w:r>
      <w:r>
        <w:t>м</w:t>
      </w:r>
      <w:r>
        <w:rPr>
          <w:spacing w:val="-14"/>
        </w:rPr>
        <w:t xml:space="preserve"> </w:t>
      </w:r>
      <w:r>
        <w:t>жəне</w:t>
      </w:r>
      <w:r>
        <w:rPr>
          <w:spacing w:val="-14"/>
        </w:rPr>
        <w:t xml:space="preserve"> </w:t>
      </w:r>
      <w:r>
        <w:t>ең</w:t>
      </w:r>
      <w:r>
        <w:rPr>
          <w:spacing w:val="-14"/>
        </w:rPr>
        <w:t xml:space="preserve"> </w:t>
      </w:r>
      <w:r>
        <w:t>жоғарғысы</w:t>
      </w:r>
      <w:r>
        <w:rPr>
          <w:spacing w:val="-15"/>
        </w:rPr>
        <w:t xml:space="preserve"> </w:t>
      </w:r>
      <w:r>
        <w:t>20-25</w:t>
      </w:r>
      <w:r>
        <w:rPr>
          <w:spacing w:val="-14"/>
        </w:rPr>
        <w:t xml:space="preserve"> </w:t>
      </w:r>
      <w:r>
        <w:t>м.</w:t>
      </w:r>
      <w:r>
        <w:rPr>
          <w:spacing w:val="-14"/>
        </w:rPr>
        <w:t xml:space="preserve"> </w:t>
      </w:r>
      <w:r>
        <w:rPr>
          <w:spacing w:val="-5"/>
        </w:rPr>
        <w:t>Жер</w:t>
      </w:r>
      <w:r>
        <w:rPr>
          <w:spacing w:val="-14"/>
        </w:rPr>
        <w:t xml:space="preserve"> </w:t>
      </w:r>
      <w:r>
        <w:t>бетіндегіні</w:t>
      </w:r>
      <w:r>
        <w:rPr>
          <w:spacing w:val="-15"/>
        </w:rPr>
        <w:t xml:space="preserve"> </w:t>
      </w:r>
      <w:r>
        <w:t>жолақпен</w:t>
      </w:r>
      <w:r>
        <w:rPr>
          <w:spacing w:val="-14"/>
        </w:rPr>
        <w:t xml:space="preserve"> </w:t>
      </w:r>
      <w:r>
        <w:t xml:space="preserve">суғарды, егістік жердің ұзын бойының көлбеу еңештігі 0,005-0,015 жəне </w:t>
      </w:r>
      <w:r>
        <w:rPr>
          <w:spacing w:val="-6"/>
        </w:rPr>
        <w:t xml:space="preserve">жер </w:t>
      </w:r>
      <w:r>
        <w:t>асты</w:t>
      </w:r>
      <w:r>
        <w:rPr>
          <w:spacing w:val="-12"/>
        </w:rPr>
        <w:t xml:space="preserve"> </w:t>
      </w:r>
      <w:r>
        <w:rPr>
          <w:spacing w:val="-3"/>
        </w:rPr>
        <w:t>сулары</w:t>
      </w:r>
      <w:r>
        <w:rPr>
          <w:spacing w:val="-11"/>
        </w:rPr>
        <w:t xml:space="preserve"> </w:t>
      </w:r>
      <w:r>
        <w:t>3</w:t>
      </w:r>
      <w:r>
        <w:rPr>
          <w:spacing w:val="-11"/>
        </w:rPr>
        <w:t xml:space="preserve"> </w:t>
      </w:r>
      <w:r>
        <w:t>м</w:t>
      </w:r>
      <w:r>
        <w:rPr>
          <w:spacing w:val="-11"/>
        </w:rPr>
        <w:t xml:space="preserve"> </w:t>
      </w:r>
      <w:r>
        <w:t>төмен</w:t>
      </w:r>
      <w:r>
        <w:rPr>
          <w:spacing w:val="-11"/>
        </w:rPr>
        <w:t xml:space="preserve"> </w:t>
      </w:r>
      <w:r>
        <w:t>орналасқан</w:t>
      </w:r>
      <w:r>
        <w:rPr>
          <w:spacing w:val="-11"/>
        </w:rPr>
        <w:t xml:space="preserve"> </w:t>
      </w:r>
      <w:r>
        <w:t>жағдайларда</w:t>
      </w:r>
      <w:r>
        <w:rPr>
          <w:spacing w:val="-11"/>
        </w:rPr>
        <w:t xml:space="preserve"> </w:t>
      </w:r>
      <w:r>
        <w:t>пайдалануға</w:t>
      </w:r>
      <w:r>
        <w:rPr>
          <w:spacing w:val="-11"/>
        </w:rPr>
        <w:t xml:space="preserve"> </w:t>
      </w:r>
      <w:r>
        <w:t>болады (32-сурет).</w:t>
      </w:r>
    </w:p>
    <w:p w:rsidR="00E24332" w:rsidRDefault="00E24332">
      <w:pPr>
        <w:spacing w:line="242" w:lineRule="auto"/>
        <w:sectPr w:rsidR="00E24332">
          <w:pgSz w:w="8110" w:h="11910"/>
          <w:pgMar w:top="700" w:right="680" w:bottom="740" w:left="740" w:header="0" w:footer="453" w:gutter="0"/>
          <w:cols w:space="720"/>
        </w:sectPr>
      </w:pPr>
    </w:p>
    <w:p w:rsidR="00E24332" w:rsidRDefault="002D2D48">
      <w:pPr>
        <w:pStyle w:val="a3"/>
        <w:ind w:left="183" w:right="0" w:firstLine="0"/>
        <w:jc w:val="left"/>
        <w:rPr>
          <w:sz w:val="20"/>
        </w:rPr>
      </w:pPr>
      <w:r>
        <w:rPr>
          <w:noProof/>
          <w:sz w:val="20"/>
          <w:lang w:val="ru-RU" w:eastAsia="ru-RU" w:bidi="ar-SA"/>
        </w:rPr>
        <w:drawing>
          <wp:inline distT="0" distB="0" distL="0" distR="0">
            <wp:extent cx="3974592" cy="1520952"/>
            <wp:effectExtent l="0" t="0" r="0" b="0"/>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png"/>
                    <pic:cNvPicPr/>
                  </pic:nvPicPr>
                  <pic:blipFill>
                    <a:blip r:embed="rId20" cstate="print"/>
                    <a:stretch>
                      <a:fillRect/>
                    </a:stretch>
                  </pic:blipFill>
                  <pic:spPr>
                    <a:xfrm>
                      <a:off x="0" y="0"/>
                      <a:ext cx="3974592" cy="1520952"/>
                    </a:xfrm>
                    <a:prstGeom prst="rect">
                      <a:avLst/>
                    </a:prstGeom>
                  </pic:spPr>
                </pic:pic>
              </a:graphicData>
            </a:graphic>
          </wp:inline>
        </w:drawing>
      </w:r>
    </w:p>
    <w:p w:rsidR="00E24332" w:rsidRDefault="002D2D48">
      <w:pPr>
        <w:spacing w:before="154"/>
        <w:ind w:left="319"/>
        <w:jc w:val="both"/>
        <w:rPr>
          <w:sz w:val="20"/>
        </w:rPr>
      </w:pPr>
      <w:r>
        <w:rPr>
          <w:b/>
          <w:sz w:val="20"/>
        </w:rPr>
        <w:t xml:space="preserve">32-сурет. </w:t>
      </w:r>
      <w:r>
        <w:rPr>
          <w:sz w:val="20"/>
        </w:rPr>
        <w:t>Жер бетімен жолақпен салпыншақтатып суғарудың сызбасы</w:t>
      </w:r>
    </w:p>
    <w:p w:rsidR="00E24332" w:rsidRDefault="002D2D48">
      <w:pPr>
        <w:pStyle w:val="a3"/>
        <w:spacing w:before="143" w:line="204" w:lineRule="auto"/>
      </w:pPr>
      <w:r>
        <w:t>Жолақтың</w:t>
      </w:r>
      <w:r>
        <w:rPr>
          <w:spacing w:val="-10"/>
        </w:rPr>
        <w:t xml:space="preserve"> </w:t>
      </w:r>
      <w:r>
        <w:t>ұзындығы</w:t>
      </w:r>
      <w:r>
        <w:rPr>
          <w:spacing w:val="-9"/>
        </w:rPr>
        <w:t xml:space="preserve"> </w:t>
      </w:r>
      <w:r>
        <w:t>(</w:t>
      </w:r>
      <w:r>
        <w:rPr>
          <w:i/>
        </w:rPr>
        <w:t>L</w:t>
      </w:r>
      <w:r>
        <w:rPr>
          <w:i/>
          <w:position w:val="-6"/>
          <w:sz w:val="12"/>
        </w:rPr>
        <w:t>n</w:t>
      </w:r>
      <w:r>
        <w:t>)</w:t>
      </w:r>
      <w:r>
        <w:rPr>
          <w:spacing w:val="-10"/>
        </w:rPr>
        <w:t xml:space="preserve"> </w:t>
      </w:r>
      <w:r>
        <w:t>суғармалы</w:t>
      </w:r>
      <w:r>
        <w:rPr>
          <w:spacing w:val="-9"/>
        </w:rPr>
        <w:t xml:space="preserve"> </w:t>
      </w:r>
      <w:r>
        <w:t>егістік</w:t>
      </w:r>
      <w:r>
        <w:rPr>
          <w:spacing w:val="-10"/>
        </w:rPr>
        <w:t xml:space="preserve"> </w:t>
      </w:r>
      <w:r>
        <w:t>жердің</w:t>
      </w:r>
      <w:r>
        <w:rPr>
          <w:spacing w:val="-9"/>
        </w:rPr>
        <w:t xml:space="preserve"> </w:t>
      </w:r>
      <w:r>
        <w:rPr>
          <w:spacing w:val="-2"/>
        </w:rPr>
        <w:t>көлбеу</w:t>
      </w:r>
      <w:r>
        <w:rPr>
          <w:spacing w:val="-10"/>
        </w:rPr>
        <w:t xml:space="preserve"> </w:t>
      </w:r>
      <w:r>
        <w:t>еңеш- тігіне (</w:t>
      </w:r>
      <w:r>
        <w:rPr>
          <w:i/>
        </w:rPr>
        <w:t>i</w:t>
      </w:r>
      <w:r>
        <w:t xml:space="preserve">), топырақтың </w:t>
      </w:r>
      <w:r>
        <w:rPr>
          <w:spacing w:val="-5"/>
        </w:rPr>
        <w:t xml:space="preserve">суды </w:t>
      </w:r>
      <w:r>
        <w:t>сіңіру қабілетіне (</w:t>
      </w:r>
      <w:r>
        <w:rPr>
          <w:i/>
        </w:rPr>
        <w:t>V</w:t>
      </w:r>
      <w:r>
        <w:rPr>
          <w:i/>
          <w:position w:val="-6"/>
          <w:sz w:val="12"/>
        </w:rPr>
        <w:t>t</w:t>
      </w:r>
      <w:r>
        <w:t>) жəне жолаққа бері- летін меншікті су шығынының шамасына (</w:t>
      </w:r>
      <w:r>
        <w:rPr>
          <w:i/>
        </w:rPr>
        <w:t>q</w:t>
      </w:r>
      <w:r>
        <w:rPr>
          <w:i/>
          <w:position w:val="-6"/>
          <w:sz w:val="12"/>
        </w:rPr>
        <w:t>n</w:t>
      </w:r>
      <w:r>
        <w:t xml:space="preserve">) (1 м жолаққа беріле- тін) байланысты, яғни </w:t>
      </w:r>
      <w:r>
        <w:rPr>
          <w:i/>
        </w:rPr>
        <w:t>L</w:t>
      </w:r>
      <w:r>
        <w:rPr>
          <w:i/>
          <w:position w:val="-6"/>
          <w:sz w:val="12"/>
        </w:rPr>
        <w:t xml:space="preserve">n </w:t>
      </w:r>
      <w:r>
        <w:t xml:space="preserve">= </w:t>
      </w:r>
      <w:r>
        <w:rPr>
          <w:i/>
        </w:rPr>
        <w:t>f</w:t>
      </w:r>
      <w:r>
        <w:t>(</w:t>
      </w:r>
      <w:r>
        <w:rPr>
          <w:i/>
        </w:rPr>
        <w:t>V</w:t>
      </w:r>
      <w:r>
        <w:rPr>
          <w:i/>
          <w:position w:val="-6"/>
          <w:sz w:val="12"/>
        </w:rPr>
        <w:t>t</w:t>
      </w:r>
      <w:r>
        <w:t xml:space="preserve">, </w:t>
      </w:r>
      <w:r>
        <w:rPr>
          <w:i/>
        </w:rPr>
        <w:t>i</w:t>
      </w:r>
      <w:r>
        <w:t>,</w:t>
      </w:r>
      <w:r>
        <w:rPr>
          <w:spacing w:val="-7"/>
        </w:rPr>
        <w:t xml:space="preserve"> </w:t>
      </w:r>
      <w:r>
        <w:rPr>
          <w:i/>
        </w:rPr>
        <w:t>q</w:t>
      </w:r>
      <w:r>
        <w:rPr>
          <w:i/>
          <w:position w:val="-6"/>
          <w:sz w:val="12"/>
        </w:rPr>
        <w:t>n</w:t>
      </w:r>
      <w:r>
        <w:t>).</w:t>
      </w:r>
    </w:p>
    <w:p w:rsidR="00E24332" w:rsidRDefault="002D2D48">
      <w:pPr>
        <w:pStyle w:val="a3"/>
        <w:spacing w:line="200" w:lineRule="exact"/>
        <w:ind w:left="450" w:right="0" w:firstLine="0"/>
      </w:pPr>
      <w:r>
        <w:t>Суғару жолағына берілетін меншікті су шығынының шама-</w:t>
      </w:r>
    </w:p>
    <w:p w:rsidR="00E24332" w:rsidRDefault="002D2D48">
      <w:pPr>
        <w:pStyle w:val="a3"/>
        <w:spacing w:before="27" w:line="204" w:lineRule="auto"/>
        <w:ind w:firstLine="0"/>
      </w:pPr>
      <w:r>
        <w:t>сы (</w:t>
      </w:r>
      <w:r>
        <w:rPr>
          <w:i/>
        </w:rPr>
        <w:t>q</w:t>
      </w:r>
      <w:r>
        <w:rPr>
          <w:i/>
          <w:position w:val="-6"/>
          <w:sz w:val="12"/>
        </w:rPr>
        <w:t>n</w:t>
      </w:r>
      <w:r>
        <w:t>) жолақтың ұзындығы (</w:t>
      </w:r>
      <w:r>
        <w:rPr>
          <w:i/>
        </w:rPr>
        <w:t>L</w:t>
      </w:r>
      <w:r>
        <w:rPr>
          <w:i/>
          <w:position w:val="-6"/>
          <w:sz w:val="12"/>
        </w:rPr>
        <w:t>n</w:t>
      </w:r>
      <w:r>
        <w:t xml:space="preserve">) суғармалы егістік жердің </w:t>
      </w:r>
      <w:r>
        <w:rPr>
          <w:spacing w:val="-2"/>
        </w:rPr>
        <w:t xml:space="preserve">көлбеу </w:t>
      </w:r>
      <w:r>
        <w:t>еңештігіне</w:t>
      </w:r>
      <w:r>
        <w:rPr>
          <w:spacing w:val="-21"/>
        </w:rPr>
        <w:t xml:space="preserve"> </w:t>
      </w:r>
      <w:r>
        <w:t>(</w:t>
      </w:r>
      <w:r>
        <w:rPr>
          <w:i/>
        </w:rPr>
        <w:t>i</w:t>
      </w:r>
      <w:r>
        <w:t>),</w:t>
      </w:r>
      <w:r>
        <w:rPr>
          <w:spacing w:val="-21"/>
        </w:rPr>
        <w:t xml:space="preserve"> </w:t>
      </w:r>
      <w:r>
        <w:t>топырақтың</w:t>
      </w:r>
      <w:r>
        <w:rPr>
          <w:spacing w:val="-21"/>
        </w:rPr>
        <w:t xml:space="preserve"> </w:t>
      </w:r>
      <w:r>
        <w:rPr>
          <w:spacing w:val="-5"/>
        </w:rPr>
        <w:t>суды</w:t>
      </w:r>
      <w:r>
        <w:rPr>
          <w:spacing w:val="-20"/>
        </w:rPr>
        <w:t xml:space="preserve"> </w:t>
      </w:r>
      <w:r>
        <w:t>сіңіру</w:t>
      </w:r>
      <w:r>
        <w:rPr>
          <w:spacing w:val="-21"/>
        </w:rPr>
        <w:t xml:space="preserve"> </w:t>
      </w:r>
      <w:r>
        <w:t>қабілетіне</w:t>
      </w:r>
      <w:r>
        <w:rPr>
          <w:spacing w:val="-21"/>
        </w:rPr>
        <w:t xml:space="preserve"> </w:t>
      </w:r>
      <w:r>
        <w:t>(</w:t>
      </w:r>
      <w:r>
        <w:rPr>
          <w:i/>
        </w:rPr>
        <w:t>V</w:t>
      </w:r>
      <w:r>
        <w:rPr>
          <w:i/>
          <w:position w:val="-6"/>
          <w:sz w:val="12"/>
        </w:rPr>
        <w:t>t</w:t>
      </w:r>
      <w:r>
        <w:t>)</w:t>
      </w:r>
      <w:r>
        <w:rPr>
          <w:spacing w:val="-21"/>
        </w:rPr>
        <w:t xml:space="preserve"> </w:t>
      </w:r>
      <w:r>
        <w:t>жəне</w:t>
      </w:r>
      <w:r>
        <w:rPr>
          <w:spacing w:val="-20"/>
        </w:rPr>
        <w:t xml:space="preserve"> </w:t>
      </w:r>
      <w:r>
        <w:t>жолақтың ұзындығына байланысты (</w:t>
      </w:r>
      <w:r>
        <w:rPr>
          <w:i/>
        </w:rPr>
        <w:t>L</w:t>
      </w:r>
      <w:r>
        <w:rPr>
          <w:i/>
          <w:position w:val="-6"/>
          <w:sz w:val="12"/>
        </w:rPr>
        <w:t>n</w:t>
      </w:r>
      <w:r>
        <w:t xml:space="preserve">), яғни </w:t>
      </w:r>
      <w:r>
        <w:rPr>
          <w:i/>
        </w:rPr>
        <w:t>q</w:t>
      </w:r>
      <w:r>
        <w:rPr>
          <w:i/>
          <w:position w:val="-6"/>
          <w:sz w:val="12"/>
        </w:rPr>
        <w:t xml:space="preserve">n </w:t>
      </w:r>
      <w:r>
        <w:t xml:space="preserve">= </w:t>
      </w:r>
      <w:r>
        <w:rPr>
          <w:i/>
        </w:rPr>
        <w:t>f</w:t>
      </w:r>
      <w:r>
        <w:t>(</w:t>
      </w:r>
      <w:r>
        <w:rPr>
          <w:i/>
        </w:rPr>
        <w:t>V</w:t>
      </w:r>
      <w:r>
        <w:rPr>
          <w:i/>
          <w:position w:val="-6"/>
          <w:sz w:val="12"/>
        </w:rPr>
        <w:t>t</w:t>
      </w:r>
      <w:r>
        <w:t xml:space="preserve">, </w:t>
      </w:r>
      <w:r>
        <w:rPr>
          <w:i/>
        </w:rPr>
        <w:t>i</w:t>
      </w:r>
      <w:r>
        <w:t>,</w:t>
      </w:r>
      <w:r>
        <w:rPr>
          <w:spacing w:val="-4"/>
        </w:rPr>
        <w:t xml:space="preserve"> </w:t>
      </w:r>
      <w:r>
        <w:rPr>
          <w:i/>
        </w:rPr>
        <w:t>L</w:t>
      </w:r>
      <w:r>
        <w:rPr>
          <w:i/>
          <w:position w:val="-6"/>
          <w:sz w:val="12"/>
        </w:rPr>
        <w:t>n</w:t>
      </w:r>
      <w:r>
        <w:t>).</w:t>
      </w:r>
    </w:p>
    <w:p w:rsidR="00E24332" w:rsidRDefault="002D2D48">
      <w:pPr>
        <w:pStyle w:val="a3"/>
        <w:spacing w:line="207" w:lineRule="exact"/>
        <w:ind w:left="450" w:right="0" w:firstLine="0"/>
      </w:pPr>
      <w:r>
        <w:rPr>
          <w:spacing w:val="-5"/>
        </w:rPr>
        <w:t xml:space="preserve">Жер </w:t>
      </w:r>
      <w:r>
        <w:t xml:space="preserve">бетімен жолақпен салпыншақтатып </w:t>
      </w:r>
      <w:r>
        <w:rPr>
          <w:spacing w:val="-3"/>
        </w:rPr>
        <w:t xml:space="preserve">суғарудың </w:t>
      </w:r>
      <w:r>
        <w:t>барлық</w:t>
      </w:r>
      <w:r>
        <w:rPr>
          <w:spacing w:val="54"/>
        </w:rPr>
        <w:t xml:space="preserve"> </w:t>
      </w:r>
      <w:r>
        <w:t>эле-</w:t>
      </w:r>
    </w:p>
    <w:p w:rsidR="00E24332" w:rsidRDefault="002D2D48">
      <w:pPr>
        <w:pStyle w:val="a3"/>
        <w:spacing w:before="3" w:line="242" w:lineRule="auto"/>
        <w:ind w:right="167" w:firstLine="0"/>
      </w:pPr>
      <w:r>
        <w:t>ментері</w:t>
      </w:r>
      <w:r>
        <w:rPr>
          <w:spacing w:val="-11"/>
        </w:rPr>
        <w:t xml:space="preserve"> </w:t>
      </w:r>
      <w:r>
        <w:t>бір-бірімен</w:t>
      </w:r>
      <w:r>
        <w:rPr>
          <w:spacing w:val="-10"/>
        </w:rPr>
        <w:t xml:space="preserve"> </w:t>
      </w:r>
      <w:r>
        <w:t>байланысты</w:t>
      </w:r>
      <w:r>
        <w:rPr>
          <w:spacing w:val="-10"/>
        </w:rPr>
        <w:t xml:space="preserve"> </w:t>
      </w:r>
      <w:r>
        <w:t>жəне</w:t>
      </w:r>
      <w:r>
        <w:rPr>
          <w:spacing w:val="-10"/>
        </w:rPr>
        <w:t xml:space="preserve"> </w:t>
      </w:r>
      <w:r>
        <w:t>олардың</w:t>
      </w:r>
      <w:r>
        <w:rPr>
          <w:spacing w:val="-10"/>
        </w:rPr>
        <w:t xml:space="preserve"> </w:t>
      </w:r>
      <w:r>
        <w:t>өлшемдік</w:t>
      </w:r>
      <w:r>
        <w:rPr>
          <w:spacing w:val="-10"/>
        </w:rPr>
        <w:t xml:space="preserve"> </w:t>
      </w:r>
      <w:r>
        <w:t xml:space="preserve">көрсеткіш- терін А.Н. </w:t>
      </w:r>
      <w:r>
        <w:rPr>
          <w:spacing w:val="-3"/>
        </w:rPr>
        <w:t xml:space="preserve">Костяковтың </w:t>
      </w:r>
      <w:r>
        <w:t>(1953) математикалық өрнектерін пайдала- нып анықтауға</w:t>
      </w:r>
      <w:r>
        <w:rPr>
          <w:spacing w:val="-3"/>
        </w:rPr>
        <w:t xml:space="preserve"> </w:t>
      </w:r>
      <w:r>
        <w:t>болады.</w:t>
      </w:r>
    </w:p>
    <w:p w:rsidR="00E24332" w:rsidRDefault="002D2D48">
      <w:pPr>
        <w:pStyle w:val="a3"/>
        <w:spacing w:before="25" w:line="204" w:lineRule="auto"/>
      </w:pPr>
      <w:r>
        <w:t>Суғару</w:t>
      </w:r>
      <w:r>
        <w:rPr>
          <w:spacing w:val="-11"/>
        </w:rPr>
        <w:t xml:space="preserve"> </w:t>
      </w:r>
      <w:r>
        <w:t>жолағына</w:t>
      </w:r>
      <w:r>
        <w:rPr>
          <w:spacing w:val="-11"/>
        </w:rPr>
        <w:t xml:space="preserve"> </w:t>
      </w:r>
      <w:r>
        <w:t>берілетін</w:t>
      </w:r>
      <w:r>
        <w:rPr>
          <w:spacing w:val="-10"/>
        </w:rPr>
        <w:t xml:space="preserve"> </w:t>
      </w:r>
      <w:r>
        <w:t>меншікті</w:t>
      </w:r>
      <w:r>
        <w:rPr>
          <w:spacing w:val="-11"/>
        </w:rPr>
        <w:t xml:space="preserve"> </w:t>
      </w:r>
      <w:r>
        <w:t>су</w:t>
      </w:r>
      <w:r>
        <w:rPr>
          <w:spacing w:val="-10"/>
        </w:rPr>
        <w:t xml:space="preserve"> </w:t>
      </w:r>
      <w:r>
        <w:t>шығынының</w:t>
      </w:r>
      <w:r>
        <w:rPr>
          <w:spacing w:val="-11"/>
        </w:rPr>
        <w:t xml:space="preserve"> </w:t>
      </w:r>
      <w:r>
        <w:t>шамасы</w:t>
      </w:r>
      <w:r>
        <w:rPr>
          <w:spacing w:val="-10"/>
        </w:rPr>
        <w:t xml:space="preserve"> </w:t>
      </w:r>
      <w:r>
        <w:rPr>
          <w:spacing w:val="-5"/>
        </w:rPr>
        <w:t>(</w:t>
      </w:r>
      <w:r>
        <w:rPr>
          <w:i/>
          <w:spacing w:val="-5"/>
        </w:rPr>
        <w:t>q</w:t>
      </w:r>
      <w:r>
        <w:rPr>
          <w:i/>
          <w:spacing w:val="-5"/>
          <w:position w:val="-6"/>
          <w:sz w:val="12"/>
        </w:rPr>
        <w:t>n</w:t>
      </w:r>
      <w:r>
        <w:rPr>
          <w:spacing w:val="-5"/>
        </w:rPr>
        <w:t xml:space="preserve">, </w:t>
      </w:r>
      <w:r>
        <w:t>м</w:t>
      </w:r>
      <w:r>
        <w:rPr>
          <w:position w:val="7"/>
          <w:sz w:val="12"/>
        </w:rPr>
        <w:t>3</w:t>
      </w:r>
      <w:r>
        <w:t>/с) мына өрнек арқылы анықталады:</w:t>
      </w:r>
    </w:p>
    <w:p w:rsidR="00E24332" w:rsidRDefault="002D2D48">
      <w:pPr>
        <w:spacing w:before="123"/>
        <w:ind w:left="2795"/>
        <w:jc w:val="both"/>
      </w:pPr>
      <w:r>
        <w:rPr>
          <w:i/>
        </w:rPr>
        <w:t>q</w:t>
      </w:r>
      <w:r>
        <w:rPr>
          <w:i/>
          <w:position w:val="-6"/>
          <w:sz w:val="12"/>
        </w:rPr>
        <w:t xml:space="preserve">n </w:t>
      </w:r>
      <w:r>
        <w:t xml:space="preserve">= </w:t>
      </w:r>
      <w:r>
        <w:rPr>
          <w:i/>
        </w:rPr>
        <w:t>V</w:t>
      </w:r>
      <w:r>
        <w:rPr>
          <w:i/>
          <w:position w:val="-6"/>
          <w:sz w:val="12"/>
        </w:rPr>
        <w:t xml:space="preserve">b </w:t>
      </w:r>
      <w:r>
        <w:t xml:space="preserve">· </w:t>
      </w:r>
      <w:r>
        <w:rPr>
          <w:i/>
        </w:rPr>
        <w:t>w</w:t>
      </w:r>
      <w:r>
        <w:rPr>
          <w:i/>
          <w:position w:val="-6"/>
          <w:sz w:val="12"/>
        </w:rPr>
        <w:t>n</w:t>
      </w:r>
      <w:r>
        <w:t>,</w:t>
      </w:r>
    </w:p>
    <w:p w:rsidR="00E24332" w:rsidRDefault="002D2D48">
      <w:pPr>
        <w:pStyle w:val="a3"/>
        <w:spacing w:before="68" w:line="279" w:lineRule="exact"/>
        <w:ind w:right="0" w:firstLine="0"/>
      </w:pPr>
      <w:r>
        <w:t xml:space="preserve">мұнда, </w:t>
      </w:r>
      <w:r>
        <w:rPr>
          <w:i/>
        </w:rPr>
        <w:t>V</w:t>
      </w:r>
      <w:r>
        <w:rPr>
          <w:i/>
          <w:position w:val="-6"/>
          <w:sz w:val="12"/>
        </w:rPr>
        <w:t xml:space="preserve">b </w:t>
      </w:r>
      <w:r>
        <w:t>– жолақтағы судың жылжу жылдамдығы, м/с (0.1-0.2 м/с);</w:t>
      </w:r>
    </w:p>
    <w:p w:rsidR="00E24332" w:rsidRDefault="002D2D48">
      <w:pPr>
        <w:pStyle w:val="a3"/>
        <w:spacing w:line="256" w:lineRule="exact"/>
        <w:ind w:right="0" w:firstLine="0"/>
      </w:pPr>
      <w:r>
        <w:rPr>
          <w:i/>
        </w:rPr>
        <w:t>w</w:t>
      </w:r>
      <w:r>
        <w:rPr>
          <w:i/>
          <w:position w:val="-6"/>
          <w:sz w:val="12"/>
        </w:rPr>
        <w:t xml:space="preserve">n </w:t>
      </w:r>
      <w:r>
        <w:t>– жолақтың көлденең қимасы, м</w:t>
      </w:r>
      <w:r>
        <w:rPr>
          <w:position w:val="7"/>
          <w:sz w:val="12"/>
        </w:rPr>
        <w:t>2</w:t>
      </w:r>
      <w:r>
        <w:t>.</w:t>
      </w:r>
    </w:p>
    <w:p w:rsidR="00E24332" w:rsidRDefault="002D2D48">
      <w:pPr>
        <w:pStyle w:val="Heading4"/>
        <w:numPr>
          <w:ilvl w:val="2"/>
          <w:numId w:val="75"/>
        </w:numPr>
        <w:tabs>
          <w:tab w:val="left" w:pos="2033"/>
        </w:tabs>
        <w:spacing w:before="203"/>
        <w:ind w:left="2032"/>
      </w:pPr>
      <w:bookmarkStart w:id="5" w:name="_TOC_250066"/>
      <w:r>
        <w:rPr>
          <w:spacing w:val="-4"/>
        </w:rPr>
        <w:t xml:space="preserve">Жер </w:t>
      </w:r>
      <w:r>
        <w:t>бетімен бастырып</w:t>
      </w:r>
      <w:r>
        <w:rPr>
          <w:spacing w:val="2"/>
        </w:rPr>
        <w:t xml:space="preserve"> </w:t>
      </w:r>
      <w:bookmarkEnd w:id="5"/>
      <w:r>
        <w:t>суғару</w:t>
      </w:r>
    </w:p>
    <w:p w:rsidR="00E24332" w:rsidRDefault="002D2D48">
      <w:pPr>
        <w:pStyle w:val="a3"/>
        <w:spacing w:before="203" w:line="242" w:lineRule="auto"/>
      </w:pPr>
      <w:r>
        <w:t xml:space="preserve">Бастырып суғару жер бетімен </w:t>
      </w:r>
      <w:r>
        <w:rPr>
          <w:spacing w:val="-3"/>
        </w:rPr>
        <w:t xml:space="preserve">суғарудың </w:t>
      </w:r>
      <w:r>
        <w:t xml:space="preserve">ежелгі түрі жəне </w:t>
      </w:r>
      <w:r>
        <w:rPr>
          <w:spacing w:val="-4"/>
        </w:rPr>
        <w:t xml:space="preserve">оны </w:t>
      </w:r>
      <w:r>
        <w:t xml:space="preserve">негізінен күрішті суғарғанда, көлтабандап суғару жəне </w:t>
      </w:r>
      <w:r>
        <w:rPr>
          <w:spacing w:val="-3"/>
        </w:rPr>
        <w:t xml:space="preserve">тұзданған </w:t>
      </w:r>
      <w:r>
        <w:t xml:space="preserve">топырақтарды шаюға қолданады. Бастырып суғару </w:t>
      </w:r>
      <w:r>
        <w:rPr>
          <w:spacing w:val="-5"/>
        </w:rPr>
        <w:t xml:space="preserve">ауданы </w:t>
      </w:r>
      <w:r>
        <w:t xml:space="preserve">0,2-50 га дейін, топырақ жалдарымен қоршалған алаң-атыздарда жүргізіледі. Күріш егілетін атыздардың көлбеулігі нөлге жақын болу керек, ал жалпы дақылдарды суғарғанда олар 0,0005-0,001 </w:t>
      </w:r>
      <w:r>
        <w:rPr>
          <w:spacing w:val="-3"/>
        </w:rPr>
        <w:t xml:space="preserve">көлбеулікте </w:t>
      </w:r>
      <w:r>
        <w:t xml:space="preserve">болуы керек. </w:t>
      </w:r>
      <w:r>
        <w:rPr>
          <w:spacing w:val="-3"/>
        </w:rPr>
        <w:t xml:space="preserve">Атызға </w:t>
      </w:r>
      <w:r>
        <w:t>жіберілген су оған 5-15 см қабатпен жайылады да, топыраққа сіңеді.</w:t>
      </w:r>
    </w:p>
    <w:p w:rsidR="00E24332" w:rsidRDefault="002D2D48">
      <w:pPr>
        <w:pStyle w:val="a3"/>
        <w:spacing w:before="3" w:line="242" w:lineRule="auto"/>
      </w:pPr>
      <w:r>
        <w:t>Топырақ бетін ұзақ уақыт сумен бастыру, оның құрылымының бұзылуына, кеуектігінің төмендеуіне жəне қышқылдану үдерісінің тоқтауына алып келеді. Ұзақ уақыт топырақты сумен бастырған кезде, оның құрамындағы қоректік заттар, сүзілген сулармен шайы- лып жəне жер асты суларының деңгейлері көтеріледі, ал ол кейбір жағдайда топырақтың қайта тұздану үдерісіне алып келуі мүмкін.</w:t>
      </w:r>
    </w:p>
    <w:p w:rsidR="00B322CB" w:rsidRDefault="002D2D48" w:rsidP="00B322CB">
      <w:pPr>
        <w:spacing w:before="3" w:line="242" w:lineRule="auto"/>
        <w:ind w:left="110" w:right="168" w:firstLine="340"/>
        <w:jc w:val="both"/>
      </w:pPr>
      <w:r>
        <w:rPr>
          <w:b/>
        </w:rPr>
        <w:t>Қысқа</w:t>
      </w:r>
      <w:r>
        <w:rPr>
          <w:b/>
          <w:spacing w:val="-15"/>
        </w:rPr>
        <w:t xml:space="preserve"> </w:t>
      </w:r>
      <w:r>
        <w:rPr>
          <w:b/>
        </w:rPr>
        <w:t>мерзімдегі</w:t>
      </w:r>
      <w:r>
        <w:rPr>
          <w:b/>
          <w:spacing w:val="-15"/>
        </w:rPr>
        <w:t xml:space="preserve"> </w:t>
      </w:r>
      <w:r>
        <w:rPr>
          <w:b/>
        </w:rPr>
        <w:t>сумен</w:t>
      </w:r>
      <w:r>
        <w:rPr>
          <w:b/>
          <w:spacing w:val="-15"/>
        </w:rPr>
        <w:t xml:space="preserve"> </w:t>
      </w:r>
      <w:r>
        <w:rPr>
          <w:b/>
        </w:rPr>
        <w:t>бастыруға</w:t>
      </w:r>
      <w:r>
        <w:rPr>
          <w:b/>
          <w:spacing w:val="-15"/>
        </w:rPr>
        <w:t xml:space="preserve"> </w:t>
      </w:r>
      <w:r>
        <w:t>(2-3</w:t>
      </w:r>
      <w:r>
        <w:rPr>
          <w:spacing w:val="-15"/>
        </w:rPr>
        <w:t xml:space="preserve"> </w:t>
      </w:r>
      <w:r>
        <w:t>тəулік)</w:t>
      </w:r>
      <w:r>
        <w:rPr>
          <w:spacing w:val="-15"/>
        </w:rPr>
        <w:t xml:space="preserve"> </w:t>
      </w:r>
      <w:r>
        <w:t>жүгері,</w:t>
      </w:r>
      <w:r>
        <w:rPr>
          <w:spacing w:val="-15"/>
        </w:rPr>
        <w:t xml:space="preserve"> </w:t>
      </w:r>
      <w:r>
        <w:rPr>
          <w:spacing w:val="-4"/>
        </w:rPr>
        <w:t xml:space="preserve">жоңыш- </w:t>
      </w:r>
      <w:r>
        <w:t>қа,</w:t>
      </w:r>
      <w:r>
        <w:rPr>
          <w:spacing w:val="-11"/>
        </w:rPr>
        <w:t xml:space="preserve"> </w:t>
      </w:r>
      <w:r>
        <w:t>күздік</w:t>
      </w:r>
      <w:r>
        <w:rPr>
          <w:spacing w:val="-11"/>
        </w:rPr>
        <w:t xml:space="preserve"> </w:t>
      </w:r>
      <w:r>
        <w:t>жəне</w:t>
      </w:r>
      <w:r>
        <w:rPr>
          <w:spacing w:val="-11"/>
        </w:rPr>
        <w:t xml:space="preserve"> </w:t>
      </w:r>
      <w:r>
        <w:t>жаздық</w:t>
      </w:r>
      <w:r>
        <w:rPr>
          <w:spacing w:val="-11"/>
        </w:rPr>
        <w:t xml:space="preserve"> </w:t>
      </w:r>
      <w:r>
        <w:t>бидайлар,</w:t>
      </w:r>
      <w:r>
        <w:rPr>
          <w:spacing w:val="-11"/>
        </w:rPr>
        <w:t xml:space="preserve"> </w:t>
      </w:r>
      <w:r>
        <w:t>арпа</w:t>
      </w:r>
      <w:r>
        <w:rPr>
          <w:spacing w:val="-11"/>
        </w:rPr>
        <w:t xml:space="preserve"> </w:t>
      </w:r>
      <w:r>
        <w:t>жəне</w:t>
      </w:r>
      <w:r>
        <w:rPr>
          <w:spacing w:val="-11"/>
        </w:rPr>
        <w:t xml:space="preserve"> </w:t>
      </w:r>
      <w:r>
        <w:t>сұлы</w:t>
      </w:r>
      <w:r>
        <w:rPr>
          <w:spacing w:val="-10"/>
        </w:rPr>
        <w:t xml:space="preserve"> </w:t>
      </w:r>
      <w:r>
        <w:t>дақылдары</w:t>
      </w:r>
      <w:r>
        <w:rPr>
          <w:spacing w:val="-11"/>
        </w:rPr>
        <w:t xml:space="preserve"> </w:t>
      </w:r>
      <w:r>
        <w:t>төзімді</w:t>
      </w:r>
      <w:r w:rsidR="00B322CB" w:rsidRPr="00B322CB">
        <w:t xml:space="preserve"> </w:t>
      </w:r>
      <w:r w:rsidR="00B322CB">
        <w:t>жəне жоғары агротехникалық шараларды қоса пайдаланып, жоғары өнім алуға болады.</w:t>
      </w:r>
    </w:p>
    <w:p w:rsidR="00B322CB" w:rsidRPr="00B322CB" w:rsidRDefault="00B322CB">
      <w:pPr>
        <w:spacing w:line="242" w:lineRule="auto"/>
        <w:jc w:val="both"/>
        <w:sectPr w:rsidR="00B322CB" w:rsidRPr="00B322CB">
          <w:type w:val="continuous"/>
          <w:pgSz w:w="8110" w:h="11910"/>
          <w:pgMar w:top="1140" w:right="680" w:bottom="280" w:left="740" w:header="720" w:footer="720" w:gutter="0"/>
          <w:cols w:space="720"/>
        </w:sectPr>
      </w:pPr>
    </w:p>
    <w:p w:rsidR="00E24332" w:rsidRPr="00BD1E12" w:rsidRDefault="00E24332">
      <w:pPr>
        <w:pStyle w:val="a3"/>
        <w:spacing w:before="92" w:line="242" w:lineRule="auto"/>
        <w:ind w:firstLine="0"/>
      </w:pPr>
    </w:p>
    <w:p w:rsidR="00E24332" w:rsidRDefault="002D2D48">
      <w:pPr>
        <w:pStyle w:val="a3"/>
        <w:spacing w:before="1" w:line="242" w:lineRule="auto"/>
        <w:ind w:right="167"/>
      </w:pPr>
      <w:r>
        <w:rPr>
          <w:b/>
        </w:rPr>
        <w:t xml:space="preserve">Бастырып </w:t>
      </w:r>
      <w:r>
        <w:rPr>
          <w:b/>
          <w:spacing w:val="-3"/>
        </w:rPr>
        <w:t xml:space="preserve">суғарудың </w:t>
      </w:r>
      <w:r>
        <w:rPr>
          <w:b/>
        </w:rPr>
        <w:t xml:space="preserve">тиімді жақтары: </w:t>
      </w:r>
      <w:r>
        <w:t>суғару кезіндегі</w:t>
      </w:r>
      <w:r>
        <w:rPr>
          <w:spacing w:val="-34"/>
        </w:rPr>
        <w:t xml:space="preserve"> </w:t>
      </w:r>
      <w:r>
        <w:t>жоғар- ғы</w:t>
      </w:r>
      <w:r>
        <w:rPr>
          <w:spacing w:val="-8"/>
        </w:rPr>
        <w:t xml:space="preserve"> </w:t>
      </w:r>
      <w:r>
        <w:t>еңбек</w:t>
      </w:r>
      <w:r>
        <w:rPr>
          <w:spacing w:val="-7"/>
        </w:rPr>
        <w:t xml:space="preserve"> </w:t>
      </w:r>
      <w:r>
        <w:t>өнімділігі,</w:t>
      </w:r>
      <w:r>
        <w:rPr>
          <w:spacing w:val="-7"/>
        </w:rPr>
        <w:t xml:space="preserve"> </w:t>
      </w:r>
      <w:r>
        <w:t>күні</w:t>
      </w:r>
      <w:r>
        <w:rPr>
          <w:spacing w:val="-7"/>
        </w:rPr>
        <w:t xml:space="preserve"> </w:t>
      </w:r>
      <w:r>
        <w:t>бойы</w:t>
      </w:r>
      <w:r>
        <w:rPr>
          <w:spacing w:val="-8"/>
        </w:rPr>
        <w:t xml:space="preserve"> </w:t>
      </w:r>
      <w:r>
        <w:rPr>
          <w:spacing w:val="-5"/>
        </w:rPr>
        <w:t>суғару,</w:t>
      </w:r>
      <w:r>
        <w:rPr>
          <w:spacing w:val="-7"/>
        </w:rPr>
        <w:t xml:space="preserve"> </w:t>
      </w:r>
      <w:r>
        <w:t>барлық</w:t>
      </w:r>
      <w:r>
        <w:rPr>
          <w:spacing w:val="-7"/>
        </w:rPr>
        <w:t xml:space="preserve"> </w:t>
      </w:r>
      <w:r>
        <w:t>ауылшаруашылық</w:t>
      </w:r>
      <w:r>
        <w:rPr>
          <w:spacing w:val="-7"/>
        </w:rPr>
        <w:t xml:space="preserve"> </w:t>
      </w:r>
      <w:r>
        <w:t xml:space="preserve">жұ- мыстарын толық механизациялау жəне </w:t>
      </w:r>
      <w:r>
        <w:rPr>
          <w:spacing w:val="-3"/>
        </w:rPr>
        <w:t xml:space="preserve">суғаруды автоматизациялау </w:t>
      </w:r>
      <w:r>
        <w:t>мүмкіншілігі.</w:t>
      </w:r>
    </w:p>
    <w:p w:rsidR="00E24332" w:rsidRDefault="002D2D48">
      <w:pPr>
        <w:pStyle w:val="a3"/>
        <w:spacing w:before="2" w:line="242" w:lineRule="auto"/>
        <w:ind w:right="167"/>
        <w:jc w:val="right"/>
      </w:pPr>
      <w:r>
        <w:t xml:space="preserve">Бастырып </w:t>
      </w:r>
      <w:r>
        <w:rPr>
          <w:spacing w:val="-3"/>
        </w:rPr>
        <w:t xml:space="preserve">суғарудың </w:t>
      </w:r>
      <w:r>
        <w:t>мəні – топырақ</w:t>
      </w:r>
      <w:r>
        <w:rPr>
          <w:spacing w:val="51"/>
        </w:rPr>
        <w:t xml:space="preserve"> </w:t>
      </w:r>
      <w:r>
        <w:t>жалдарымен</w:t>
      </w:r>
      <w:r>
        <w:rPr>
          <w:spacing w:val="53"/>
        </w:rPr>
        <w:t xml:space="preserve"> </w:t>
      </w:r>
      <w:r>
        <w:t>қоршалған</w:t>
      </w:r>
      <w:r>
        <w:rPr>
          <w:w w:val="99"/>
        </w:rPr>
        <w:t xml:space="preserve"> </w:t>
      </w:r>
      <w:r>
        <w:t>атыздағы</w:t>
      </w:r>
      <w:r>
        <w:rPr>
          <w:spacing w:val="21"/>
        </w:rPr>
        <w:t xml:space="preserve"> </w:t>
      </w:r>
      <w:r>
        <w:t>топырақ</w:t>
      </w:r>
      <w:r>
        <w:rPr>
          <w:spacing w:val="22"/>
        </w:rPr>
        <w:t xml:space="preserve"> </w:t>
      </w:r>
      <w:r>
        <w:t>бетіне,</w:t>
      </w:r>
      <w:r>
        <w:rPr>
          <w:spacing w:val="22"/>
        </w:rPr>
        <w:t xml:space="preserve"> </w:t>
      </w:r>
      <w:r>
        <w:t xml:space="preserve">біртұтас </w:t>
      </w:r>
      <w:r>
        <w:rPr>
          <w:spacing w:val="22"/>
        </w:rPr>
        <w:t xml:space="preserve"> </w:t>
      </w:r>
      <w:r>
        <w:t xml:space="preserve">тереңдігі </w:t>
      </w:r>
      <w:r>
        <w:rPr>
          <w:spacing w:val="22"/>
        </w:rPr>
        <w:t xml:space="preserve"> </w:t>
      </w:r>
      <w:r>
        <w:t xml:space="preserve">20-30 </w:t>
      </w:r>
      <w:r>
        <w:rPr>
          <w:spacing w:val="21"/>
        </w:rPr>
        <w:t xml:space="preserve"> </w:t>
      </w:r>
      <w:r>
        <w:t xml:space="preserve">см-ге </w:t>
      </w:r>
      <w:r>
        <w:rPr>
          <w:spacing w:val="22"/>
        </w:rPr>
        <w:t xml:space="preserve"> </w:t>
      </w:r>
      <w:r>
        <w:t>дейін</w:t>
      </w:r>
      <w:r>
        <w:rPr>
          <w:spacing w:val="-1"/>
        </w:rPr>
        <w:t xml:space="preserve"> </w:t>
      </w:r>
      <w:r>
        <w:t>су қабатын құру арқылы оның топырақ</w:t>
      </w:r>
      <w:r>
        <w:rPr>
          <w:spacing w:val="16"/>
        </w:rPr>
        <w:t xml:space="preserve"> </w:t>
      </w:r>
      <w:r>
        <w:t>қабатына</w:t>
      </w:r>
      <w:r>
        <w:rPr>
          <w:spacing w:val="39"/>
        </w:rPr>
        <w:t xml:space="preserve"> </w:t>
      </w:r>
      <w:r>
        <w:t>тыныштық</w:t>
      </w:r>
      <w:r>
        <w:rPr>
          <w:spacing w:val="-1"/>
        </w:rPr>
        <w:t xml:space="preserve"> </w:t>
      </w:r>
      <w:r>
        <w:t>жағдайында гравитациялық күштің əсерімен сіңуін</w:t>
      </w:r>
      <w:r>
        <w:rPr>
          <w:spacing w:val="5"/>
        </w:rPr>
        <w:t xml:space="preserve"> </w:t>
      </w:r>
      <w:r>
        <w:t>қамтамасыз</w:t>
      </w:r>
      <w:r>
        <w:rPr>
          <w:spacing w:val="1"/>
        </w:rPr>
        <w:t xml:space="preserve"> </w:t>
      </w:r>
      <w:r>
        <w:rPr>
          <w:spacing w:val="-7"/>
        </w:rPr>
        <w:t>ету.</w:t>
      </w:r>
      <w:r>
        <w:t xml:space="preserve"> Атыздағы</w:t>
      </w:r>
      <w:r>
        <w:rPr>
          <w:spacing w:val="24"/>
        </w:rPr>
        <w:t xml:space="preserve"> </w:t>
      </w:r>
      <w:r>
        <w:t>топырақты</w:t>
      </w:r>
      <w:r>
        <w:rPr>
          <w:spacing w:val="25"/>
        </w:rPr>
        <w:t xml:space="preserve"> </w:t>
      </w:r>
      <w:r>
        <w:t>сумен</w:t>
      </w:r>
      <w:r>
        <w:rPr>
          <w:spacing w:val="25"/>
        </w:rPr>
        <w:t xml:space="preserve"> </w:t>
      </w:r>
      <w:r>
        <w:t>бастыру</w:t>
      </w:r>
      <w:r>
        <w:rPr>
          <w:spacing w:val="24"/>
        </w:rPr>
        <w:t xml:space="preserve"> </w:t>
      </w:r>
      <w:r>
        <w:t>жəне</w:t>
      </w:r>
      <w:r>
        <w:rPr>
          <w:spacing w:val="25"/>
        </w:rPr>
        <w:t xml:space="preserve"> </w:t>
      </w:r>
      <w:r>
        <w:t>оның</w:t>
      </w:r>
      <w:r>
        <w:rPr>
          <w:spacing w:val="25"/>
        </w:rPr>
        <w:t xml:space="preserve"> </w:t>
      </w:r>
      <w:r>
        <w:t>ылғалдану тереңдігі</w:t>
      </w:r>
      <w:r>
        <w:rPr>
          <w:spacing w:val="-10"/>
        </w:rPr>
        <w:t xml:space="preserve"> </w:t>
      </w:r>
      <w:r>
        <w:t>топырақтың</w:t>
      </w:r>
      <w:r>
        <w:rPr>
          <w:spacing w:val="-10"/>
        </w:rPr>
        <w:t xml:space="preserve"> </w:t>
      </w:r>
      <w:r>
        <w:rPr>
          <w:spacing w:val="-5"/>
        </w:rPr>
        <w:t>суды</w:t>
      </w:r>
      <w:r>
        <w:rPr>
          <w:spacing w:val="-10"/>
        </w:rPr>
        <w:t xml:space="preserve"> </w:t>
      </w:r>
      <w:r>
        <w:t>сіңіру</w:t>
      </w:r>
      <w:r>
        <w:rPr>
          <w:spacing w:val="-10"/>
        </w:rPr>
        <w:t xml:space="preserve"> </w:t>
      </w:r>
      <w:r>
        <w:t>қасиетіне,</w:t>
      </w:r>
      <w:r>
        <w:rPr>
          <w:spacing w:val="-10"/>
        </w:rPr>
        <w:t xml:space="preserve"> </w:t>
      </w:r>
      <w:r>
        <w:t>атызға</w:t>
      </w:r>
      <w:r>
        <w:rPr>
          <w:spacing w:val="-10"/>
        </w:rPr>
        <w:t xml:space="preserve"> </w:t>
      </w:r>
      <w:r>
        <w:t>берілетін</w:t>
      </w:r>
      <w:r>
        <w:rPr>
          <w:spacing w:val="-10"/>
        </w:rPr>
        <w:t xml:space="preserve"> </w:t>
      </w:r>
      <w:r>
        <w:t>су</w:t>
      </w:r>
      <w:r>
        <w:rPr>
          <w:spacing w:val="-10"/>
        </w:rPr>
        <w:t xml:space="preserve"> </w:t>
      </w:r>
      <w:r>
        <w:t xml:space="preserve">ағы- сына байланысты (33-сурет): </w:t>
      </w:r>
      <w:r>
        <w:rPr>
          <w:spacing w:val="-4"/>
        </w:rPr>
        <w:t xml:space="preserve">судың </w:t>
      </w:r>
      <w:r>
        <w:t>сіңуінің</w:t>
      </w:r>
      <w:r>
        <w:rPr>
          <w:spacing w:val="18"/>
        </w:rPr>
        <w:t xml:space="preserve"> </w:t>
      </w:r>
      <w:r>
        <w:t>интегралдық</w:t>
      </w:r>
      <w:r>
        <w:rPr>
          <w:spacing w:val="24"/>
        </w:rPr>
        <w:t xml:space="preserve"> </w:t>
      </w:r>
      <w:r>
        <w:t>сызбасы (1);</w:t>
      </w:r>
      <w:r>
        <w:rPr>
          <w:spacing w:val="-8"/>
        </w:rPr>
        <w:t xml:space="preserve"> </w:t>
      </w:r>
      <w:r>
        <w:t>«сіңу-булану»</w:t>
      </w:r>
      <w:r>
        <w:rPr>
          <w:spacing w:val="-8"/>
        </w:rPr>
        <w:t xml:space="preserve"> </w:t>
      </w:r>
      <w:r>
        <w:t>қосындысының</w:t>
      </w:r>
      <w:r>
        <w:rPr>
          <w:spacing w:val="-7"/>
        </w:rPr>
        <w:t xml:space="preserve"> </w:t>
      </w:r>
      <w:r>
        <w:t>интегралдық</w:t>
      </w:r>
      <w:r>
        <w:rPr>
          <w:spacing w:val="-8"/>
        </w:rPr>
        <w:t xml:space="preserve"> </w:t>
      </w:r>
      <w:r>
        <w:t>сызбасы</w:t>
      </w:r>
      <w:r>
        <w:rPr>
          <w:spacing w:val="-7"/>
        </w:rPr>
        <w:t xml:space="preserve"> </w:t>
      </w:r>
      <w:r>
        <w:t>(1);</w:t>
      </w:r>
      <w:r>
        <w:rPr>
          <w:spacing w:val="-8"/>
        </w:rPr>
        <w:t xml:space="preserve"> </w:t>
      </w:r>
      <w:r>
        <w:rPr>
          <w:spacing w:val="-3"/>
        </w:rPr>
        <w:t>əртүрлі</w:t>
      </w:r>
    </w:p>
    <w:p w:rsidR="00E24332" w:rsidRDefault="002D2D48">
      <w:pPr>
        <w:pStyle w:val="a3"/>
        <w:spacing w:before="3"/>
        <w:ind w:right="0" w:firstLine="0"/>
      </w:pPr>
      <w:r>
        <w:t>қарқында су берудің интегралдық сызбасы (3).</w:t>
      </w:r>
    </w:p>
    <w:p w:rsidR="00E24332" w:rsidRDefault="002D2D48">
      <w:pPr>
        <w:pStyle w:val="a3"/>
        <w:spacing w:before="10"/>
        <w:ind w:left="0" w:right="0" w:firstLine="0"/>
        <w:jc w:val="left"/>
        <w:rPr>
          <w:sz w:val="18"/>
        </w:rPr>
      </w:pPr>
      <w:r>
        <w:rPr>
          <w:noProof/>
          <w:lang w:val="ru-RU" w:eastAsia="ru-RU" w:bidi="ar-SA"/>
        </w:rPr>
        <w:drawing>
          <wp:anchor distT="0" distB="0" distL="0" distR="0" simplePos="0" relativeHeight="246" behindDoc="0" locked="0" layoutInCell="1" allowOverlap="1">
            <wp:simplePos x="0" y="0"/>
            <wp:positionH relativeFrom="page">
              <wp:posOffset>628802</wp:posOffset>
            </wp:positionH>
            <wp:positionV relativeFrom="paragraph">
              <wp:posOffset>162664</wp:posOffset>
            </wp:positionV>
            <wp:extent cx="3962400" cy="1588008"/>
            <wp:effectExtent l="0" t="0" r="0" b="0"/>
            <wp:wrapTopAndBottom/>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4.png"/>
                    <pic:cNvPicPr/>
                  </pic:nvPicPr>
                  <pic:blipFill>
                    <a:blip r:embed="rId21" cstate="print"/>
                    <a:stretch>
                      <a:fillRect/>
                    </a:stretch>
                  </pic:blipFill>
                  <pic:spPr>
                    <a:xfrm>
                      <a:off x="0" y="0"/>
                      <a:ext cx="3962400" cy="1588008"/>
                    </a:xfrm>
                    <a:prstGeom prst="rect">
                      <a:avLst/>
                    </a:prstGeom>
                  </pic:spPr>
                </pic:pic>
              </a:graphicData>
            </a:graphic>
          </wp:anchor>
        </w:drawing>
      </w:r>
    </w:p>
    <w:p w:rsidR="00E24332" w:rsidRDefault="002D2D48">
      <w:pPr>
        <w:spacing w:before="93"/>
        <w:ind w:left="1583"/>
        <w:rPr>
          <w:sz w:val="20"/>
        </w:rPr>
      </w:pPr>
      <w:r>
        <w:rPr>
          <w:b/>
          <w:sz w:val="20"/>
        </w:rPr>
        <w:t xml:space="preserve">33-сурет. </w:t>
      </w:r>
      <w:r>
        <w:rPr>
          <w:sz w:val="20"/>
        </w:rPr>
        <w:t>Атызды сумен бастыру сызбасы</w:t>
      </w:r>
    </w:p>
    <w:p w:rsidR="00E24332" w:rsidRDefault="002D2D48">
      <w:pPr>
        <w:pStyle w:val="a3"/>
        <w:spacing w:before="190" w:line="242" w:lineRule="auto"/>
      </w:pPr>
      <w:r>
        <w:t>Бастырып суғару кезінде атызға берілетін судың шығынын ұл- ғайтқанда (үлкейткенде), атыздардағы қажетті су қабатын құруға кететін уақыт азайады. Сондықтан бірінші рет сумен бастыру ба- рысы жəне ылғалдану тереңдігі тек қана топырақтың суды сіңіру қабілетіне ғана емес, атызға берілетін су ағынының шамасына да байланысты. Жер асты терең орналасқан жағдайда, атызды сумен бастыруға берілетін су ағынының шамасы су бетінен буланудың қарқынына жəне топырақтың суды сіңіру қабілетіне байланысты:</w:t>
      </w:r>
    </w:p>
    <w:p w:rsidR="00E24332" w:rsidRDefault="002D2D48">
      <w:pPr>
        <w:spacing w:before="117"/>
        <w:ind w:right="57"/>
        <w:jc w:val="center"/>
      </w:pPr>
      <w:r>
        <w:rPr>
          <w:i/>
        </w:rPr>
        <w:t>Q</w:t>
      </w:r>
      <w:r>
        <w:rPr>
          <w:i/>
          <w:position w:val="-6"/>
          <w:sz w:val="12"/>
        </w:rPr>
        <w:t xml:space="preserve">ч </w:t>
      </w:r>
      <w:r>
        <w:t xml:space="preserve">· </w:t>
      </w:r>
      <w:r>
        <w:rPr>
          <w:i/>
        </w:rPr>
        <w:t>t</w:t>
      </w:r>
      <w:r>
        <w:rPr>
          <w:i/>
          <w:position w:val="-6"/>
          <w:sz w:val="12"/>
        </w:rPr>
        <w:t xml:space="preserve">ч </w:t>
      </w:r>
      <w:r>
        <w:t xml:space="preserve">= </w:t>
      </w:r>
      <w:r>
        <w:rPr>
          <w:i/>
        </w:rPr>
        <w:t>S</w:t>
      </w:r>
      <w:r>
        <w:rPr>
          <w:i/>
          <w:position w:val="-6"/>
          <w:sz w:val="12"/>
        </w:rPr>
        <w:t xml:space="preserve">ч </w:t>
      </w:r>
      <w:r>
        <w:t>· (</w:t>
      </w:r>
      <w:r>
        <w:rPr>
          <w:i/>
        </w:rPr>
        <w:t>h</w:t>
      </w:r>
      <w:r>
        <w:rPr>
          <w:i/>
          <w:position w:val="-6"/>
          <w:sz w:val="12"/>
        </w:rPr>
        <w:t xml:space="preserve">ч </w:t>
      </w:r>
      <w:r>
        <w:t xml:space="preserve">+ </w:t>
      </w:r>
      <w:r>
        <w:rPr>
          <w:i/>
        </w:rPr>
        <w:t>h</w:t>
      </w:r>
      <w:r>
        <w:rPr>
          <w:i/>
          <w:position w:val="-6"/>
          <w:sz w:val="12"/>
        </w:rPr>
        <w:t xml:space="preserve">исп </w:t>
      </w:r>
      <w:r>
        <w:t xml:space="preserve">+ </w:t>
      </w:r>
      <w:r>
        <w:rPr>
          <w:i/>
        </w:rPr>
        <w:t>h</w:t>
      </w:r>
      <w:r>
        <w:rPr>
          <w:i/>
          <w:position w:val="-6"/>
          <w:sz w:val="12"/>
        </w:rPr>
        <w:t xml:space="preserve">погл </w:t>
      </w:r>
      <w:r>
        <w:t xml:space="preserve">+ </w:t>
      </w:r>
      <w:r>
        <w:rPr>
          <w:i/>
        </w:rPr>
        <w:t>h</w:t>
      </w:r>
      <w:r>
        <w:rPr>
          <w:i/>
          <w:position w:val="-6"/>
          <w:sz w:val="12"/>
        </w:rPr>
        <w:t>доп</w:t>
      </w:r>
      <w:r>
        <w:t>),</w:t>
      </w:r>
    </w:p>
    <w:p w:rsidR="00E24332" w:rsidRDefault="002D2D48">
      <w:pPr>
        <w:pStyle w:val="a3"/>
        <w:spacing w:before="69" w:line="279" w:lineRule="exact"/>
        <w:ind w:left="0" w:right="57" w:firstLine="0"/>
        <w:jc w:val="center"/>
      </w:pPr>
      <w:r>
        <w:t xml:space="preserve">мұнда, </w:t>
      </w:r>
      <w:r>
        <w:rPr>
          <w:i/>
        </w:rPr>
        <w:t>Q</w:t>
      </w:r>
      <w:r>
        <w:rPr>
          <w:i/>
          <w:position w:val="-6"/>
          <w:sz w:val="12"/>
        </w:rPr>
        <w:t xml:space="preserve">ч  </w:t>
      </w:r>
      <w:r>
        <w:t xml:space="preserve">– </w:t>
      </w:r>
      <w:r>
        <w:rPr>
          <w:spacing w:val="-2"/>
        </w:rPr>
        <w:t xml:space="preserve">атызды </w:t>
      </w:r>
      <w:r>
        <w:t>сумен бастыруға берілетін су шығыны,</w:t>
      </w:r>
      <w:r>
        <w:rPr>
          <w:spacing w:val="-30"/>
        </w:rPr>
        <w:t xml:space="preserve"> </w:t>
      </w:r>
      <w:r>
        <w:t>м</w:t>
      </w:r>
      <w:r>
        <w:rPr>
          <w:position w:val="7"/>
          <w:sz w:val="12"/>
        </w:rPr>
        <w:t>3</w:t>
      </w:r>
      <w:r>
        <w:t>/сағат;</w:t>
      </w:r>
    </w:p>
    <w:p w:rsidR="00E24332" w:rsidRDefault="002D2D48">
      <w:pPr>
        <w:pStyle w:val="a3"/>
        <w:spacing w:line="279" w:lineRule="exact"/>
        <w:ind w:left="0" w:right="58" w:firstLine="0"/>
        <w:jc w:val="center"/>
      </w:pPr>
      <w:r>
        <w:rPr>
          <w:i/>
        </w:rPr>
        <w:t>t</w:t>
      </w:r>
      <w:r>
        <w:rPr>
          <w:i/>
          <w:position w:val="-6"/>
          <w:sz w:val="12"/>
        </w:rPr>
        <w:t xml:space="preserve">ч  </w:t>
      </w:r>
      <w:r>
        <w:t xml:space="preserve">– </w:t>
      </w:r>
      <w:r>
        <w:rPr>
          <w:spacing w:val="-2"/>
        </w:rPr>
        <w:t xml:space="preserve">атызды </w:t>
      </w:r>
      <w:r>
        <w:t xml:space="preserve">сумен </w:t>
      </w:r>
      <w:r>
        <w:rPr>
          <w:spacing w:val="-3"/>
        </w:rPr>
        <w:t xml:space="preserve">бастырудың </w:t>
      </w:r>
      <w:r>
        <w:t xml:space="preserve">ұзақтығы, сағат; </w:t>
      </w:r>
      <w:r>
        <w:rPr>
          <w:i/>
        </w:rPr>
        <w:t>S</w:t>
      </w:r>
      <w:r>
        <w:rPr>
          <w:i/>
          <w:position w:val="-6"/>
          <w:sz w:val="12"/>
        </w:rPr>
        <w:t xml:space="preserve">ч  </w:t>
      </w:r>
      <w:r>
        <w:t>– атыздың</w:t>
      </w:r>
      <w:r>
        <w:rPr>
          <w:spacing w:val="-31"/>
        </w:rPr>
        <w:t xml:space="preserve"> </w:t>
      </w:r>
      <w:r>
        <w:rPr>
          <w:spacing w:val="-5"/>
        </w:rPr>
        <w:t>ауданы,</w:t>
      </w:r>
    </w:p>
    <w:p w:rsidR="00E24332" w:rsidRDefault="00E24332">
      <w:pPr>
        <w:spacing w:line="279" w:lineRule="exact"/>
        <w:jc w:val="center"/>
        <w:sectPr w:rsidR="00E24332">
          <w:pgSz w:w="8110" w:h="11910"/>
          <w:pgMar w:top="700" w:right="680" w:bottom="740" w:left="740" w:header="0" w:footer="453" w:gutter="0"/>
          <w:cols w:space="720"/>
        </w:sectPr>
      </w:pPr>
    </w:p>
    <w:p w:rsidR="00E24332" w:rsidRDefault="002D2D48">
      <w:pPr>
        <w:pStyle w:val="a3"/>
        <w:spacing w:before="93" w:line="256" w:lineRule="exact"/>
        <w:ind w:firstLine="0"/>
        <w:rPr>
          <w:i/>
          <w:sz w:val="12"/>
        </w:rPr>
      </w:pPr>
      <w:r>
        <w:t xml:space="preserve">га; </w:t>
      </w:r>
      <w:r>
        <w:rPr>
          <w:i/>
        </w:rPr>
        <w:t>h</w:t>
      </w:r>
      <w:r>
        <w:rPr>
          <w:i/>
          <w:position w:val="-6"/>
          <w:sz w:val="12"/>
        </w:rPr>
        <w:t xml:space="preserve">ч </w:t>
      </w:r>
      <w:r>
        <w:t xml:space="preserve">– қажетті сумен бастыру қабаты, м; </w:t>
      </w:r>
      <w:r>
        <w:rPr>
          <w:i/>
        </w:rPr>
        <w:t>h</w:t>
      </w:r>
      <w:r>
        <w:rPr>
          <w:i/>
          <w:position w:val="-6"/>
          <w:sz w:val="12"/>
        </w:rPr>
        <w:t xml:space="preserve">исп </w:t>
      </w:r>
      <w:r>
        <w:t xml:space="preserve">– сумен бастырылған атыздағы су бетінен </w:t>
      </w:r>
      <w:r>
        <w:rPr>
          <w:spacing w:val="-3"/>
        </w:rPr>
        <w:t xml:space="preserve">буланған </w:t>
      </w:r>
      <w:r>
        <w:rPr>
          <w:spacing w:val="-4"/>
        </w:rPr>
        <w:t xml:space="preserve">судың </w:t>
      </w:r>
      <w:r>
        <w:t xml:space="preserve">қабаты, м; </w:t>
      </w:r>
      <w:r>
        <w:rPr>
          <w:i/>
        </w:rPr>
        <w:t>h</w:t>
      </w:r>
      <w:r>
        <w:rPr>
          <w:i/>
          <w:position w:val="-6"/>
          <w:sz w:val="12"/>
        </w:rPr>
        <w:t xml:space="preserve">погл </w:t>
      </w:r>
      <w:r>
        <w:t xml:space="preserve">– </w:t>
      </w:r>
      <w:r>
        <w:rPr>
          <w:spacing w:val="-3"/>
        </w:rPr>
        <w:t xml:space="preserve">топырақтың </w:t>
      </w:r>
      <w:r>
        <w:rPr>
          <w:spacing w:val="-5"/>
        </w:rPr>
        <w:t>суды</w:t>
      </w:r>
      <w:r>
        <w:rPr>
          <w:spacing w:val="-25"/>
        </w:rPr>
        <w:t xml:space="preserve"> </w:t>
      </w:r>
      <w:r>
        <w:t>сіңіру</w:t>
      </w:r>
      <w:r>
        <w:rPr>
          <w:spacing w:val="-24"/>
        </w:rPr>
        <w:t xml:space="preserve"> </w:t>
      </w:r>
      <w:r>
        <w:t>қабілеті</w:t>
      </w:r>
      <w:r>
        <w:rPr>
          <w:spacing w:val="-24"/>
        </w:rPr>
        <w:t xml:space="preserve"> </w:t>
      </w:r>
      <w:r>
        <w:t>(атыздың</w:t>
      </w:r>
      <w:r>
        <w:rPr>
          <w:spacing w:val="-24"/>
        </w:rPr>
        <w:t xml:space="preserve"> </w:t>
      </w:r>
      <w:r>
        <w:t>біркелкі</w:t>
      </w:r>
      <w:r>
        <w:rPr>
          <w:spacing w:val="-24"/>
        </w:rPr>
        <w:t xml:space="preserve"> </w:t>
      </w:r>
      <w:r>
        <w:t>сумен</w:t>
      </w:r>
      <w:r>
        <w:rPr>
          <w:spacing w:val="-24"/>
        </w:rPr>
        <w:t xml:space="preserve"> </w:t>
      </w:r>
      <w:r>
        <w:t>бастырылмау</w:t>
      </w:r>
      <w:r>
        <w:rPr>
          <w:spacing w:val="-24"/>
        </w:rPr>
        <w:t xml:space="preserve"> </w:t>
      </w:r>
      <w:r>
        <w:t>жағдайын ескере</w:t>
      </w:r>
      <w:r>
        <w:rPr>
          <w:spacing w:val="-23"/>
        </w:rPr>
        <w:t xml:space="preserve"> </w:t>
      </w:r>
      <w:r>
        <w:t>отырып,</w:t>
      </w:r>
      <w:r>
        <w:rPr>
          <w:spacing w:val="-23"/>
        </w:rPr>
        <w:t xml:space="preserve"> </w:t>
      </w:r>
      <w:r>
        <w:rPr>
          <w:spacing w:val="-4"/>
        </w:rPr>
        <w:t>судың</w:t>
      </w:r>
      <w:r>
        <w:rPr>
          <w:spacing w:val="-23"/>
        </w:rPr>
        <w:t xml:space="preserve"> </w:t>
      </w:r>
      <w:r>
        <w:t>топыраққа</w:t>
      </w:r>
      <w:r>
        <w:rPr>
          <w:spacing w:val="-23"/>
        </w:rPr>
        <w:t xml:space="preserve"> </w:t>
      </w:r>
      <w:r>
        <w:t>сіңу</w:t>
      </w:r>
      <w:r>
        <w:rPr>
          <w:spacing w:val="-23"/>
        </w:rPr>
        <w:t xml:space="preserve"> </w:t>
      </w:r>
      <w:r>
        <w:t>жылдамдығы</w:t>
      </w:r>
      <w:r>
        <w:rPr>
          <w:spacing w:val="-23"/>
        </w:rPr>
        <w:t xml:space="preserve"> </w:t>
      </w:r>
      <w:r>
        <w:t>анықталады);</w:t>
      </w:r>
      <w:r>
        <w:rPr>
          <w:spacing w:val="-23"/>
        </w:rPr>
        <w:t xml:space="preserve"> </w:t>
      </w:r>
      <w:r>
        <w:rPr>
          <w:i/>
        </w:rPr>
        <w:t>h</w:t>
      </w:r>
      <w:r>
        <w:rPr>
          <w:i/>
          <w:position w:val="-6"/>
          <w:sz w:val="12"/>
        </w:rPr>
        <w:t>доп</w:t>
      </w:r>
    </w:p>
    <w:p w:rsidR="00E24332" w:rsidRDefault="002D2D48">
      <w:pPr>
        <w:pStyle w:val="a3"/>
        <w:spacing w:line="242" w:lineRule="auto"/>
        <w:ind w:right="167" w:firstLine="0"/>
      </w:pPr>
      <w:r>
        <w:t xml:space="preserve">– атыздағы су қабатын топыраққа </w:t>
      </w:r>
      <w:r>
        <w:rPr>
          <w:spacing w:val="-4"/>
        </w:rPr>
        <w:t xml:space="preserve">судың </w:t>
      </w:r>
      <w:r>
        <w:t>сіңу мөлшерін</w:t>
      </w:r>
      <w:r>
        <w:rPr>
          <w:spacing w:val="-33"/>
        </w:rPr>
        <w:t xml:space="preserve"> </w:t>
      </w:r>
      <w:r>
        <w:rPr>
          <w:spacing w:val="-3"/>
        </w:rPr>
        <w:t xml:space="preserve">толықтырып </w:t>
      </w:r>
      <w:r>
        <w:t>отыратын қосымша су</w:t>
      </w:r>
      <w:r>
        <w:rPr>
          <w:spacing w:val="-4"/>
        </w:rPr>
        <w:t xml:space="preserve"> </w:t>
      </w:r>
      <w:r>
        <w:t>қабаты,).</w:t>
      </w:r>
    </w:p>
    <w:p w:rsidR="00E24332" w:rsidRDefault="002D2D48">
      <w:pPr>
        <w:pStyle w:val="a3"/>
        <w:spacing w:line="242" w:lineRule="auto"/>
        <w:ind w:right="167"/>
      </w:pPr>
      <w:r>
        <w:t>Күрішті бастырып суғару үшін краснодар картасының үлгісін, кең ауқымды су беру жəне қашыртқылау карта-атызын, кубаньдық картаның үлгісін, күріш өсіретін аймақтың өндірістерінде кеңінен пайдаланады.</w:t>
      </w:r>
    </w:p>
    <w:p w:rsidR="00E24332" w:rsidRDefault="002D2D48">
      <w:pPr>
        <w:pStyle w:val="a3"/>
        <w:spacing w:before="2" w:line="242" w:lineRule="auto"/>
      </w:pPr>
      <w:r>
        <w:t>Краснодар картасының үлгісі төртбұрышты атыздан тұрады, ұзын жағында карталық суғарғыш, ал қысқа жағында карталық қа- шыртқы орналасқан. Карталар көлденең қималы үйінділермен</w:t>
      </w:r>
      <w:r>
        <w:rPr>
          <w:spacing w:val="-34"/>
        </w:rPr>
        <w:t xml:space="preserve"> </w:t>
      </w:r>
      <w:r>
        <w:t>атыз- дарға бөлінген жəне карталық суғарғыштар атыздарға су беру үшін жəне атыздардан су тастағыш қашыртқыларға су тастау үшін су өткізгіштермен жабдықталған</w:t>
      </w:r>
      <w:r>
        <w:rPr>
          <w:spacing w:val="-1"/>
        </w:rPr>
        <w:t xml:space="preserve"> </w:t>
      </w:r>
      <w:r>
        <w:t>(34-сурет).</w:t>
      </w:r>
    </w:p>
    <w:p w:rsidR="00E24332" w:rsidRDefault="002D2D48">
      <w:pPr>
        <w:pStyle w:val="a3"/>
        <w:spacing w:before="8"/>
        <w:ind w:left="0" w:right="0" w:firstLine="0"/>
        <w:jc w:val="left"/>
        <w:rPr>
          <w:sz w:val="18"/>
        </w:rPr>
      </w:pPr>
      <w:r>
        <w:rPr>
          <w:noProof/>
          <w:lang w:val="ru-RU" w:eastAsia="ru-RU" w:bidi="ar-SA"/>
        </w:rPr>
        <w:drawing>
          <wp:anchor distT="0" distB="0" distL="0" distR="0" simplePos="0" relativeHeight="247" behindDoc="0" locked="0" layoutInCell="1" allowOverlap="1">
            <wp:simplePos x="0" y="0"/>
            <wp:positionH relativeFrom="page">
              <wp:posOffset>594321</wp:posOffset>
            </wp:positionH>
            <wp:positionV relativeFrom="paragraph">
              <wp:posOffset>161468</wp:posOffset>
            </wp:positionV>
            <wp:extent cx="3959352" cy="2237232"/>
            <wp:effectExtent l="0" t="0" r="0" b="0"/>
            <wp:wrapTopAndBottom/>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png"/>
                    <pic:cNvPicPr/>
                  </pic:nvPicPr>
                  <pic:blipFill>
                    <a:blip r:embed="rId22" cstate="print"/>
                    <a:stretch>
                      <a:fillRect/>
                    </a:stretch>
                  </pic:blipFill>
                  <pic:spPr>
                    <a:xfrm>
                      <a:off x="0" y="0"/>
                      <a:ext cx="3959352" cy="2237232"/>
                    </a:xfrm>
                    <a:prstGeom prst="rect">
                      <a:avLst/>
                    </a:prstGeom>
                  </pic:spPr>
                </pic:pic>
              </a:graphicData>
            </a:graphic>
          </wp:anchor>
        </w:drawing>
      </w:r>
    </w:p>
    <w:p w:rsidR="00E24332" w:rsidRDefault="002D2D48">
      <w:pPr>
        <w:spacing w:before="93"/>
        <w:ind w:right="57"/>
        <w:jc w:val="center"/>
        <w:rPr>
          <w:sz w:val="20"/>
        </w:rPr>
      </w:pPr>
      <w:r>
        <w:rPr>
          <w:b/>
          <w:sz w:val="20"/>
        </w:rPr>
        <w:t xml:space="preserve">34-сурет. </w:t>
      </w:r>
      <w:r>
        <w:rPr>
          <w:sz w:val="20"/>
        </w:rPr>
        <w:t>Күрішті суғарудың краснодар картасының үлгісінің сұлбасы</w:t>
      </w:r>
    </w:p>
    <w:p w:rsidR="00E24332" w:rsidRDefault="002D2D48">
      <w:pPr>
        <w:spacing w:before="61" w:line="249" w:lineRule="auto"/>
        <w:ind w:left="393" w:right="451"/>
        <w:jc w:val="center"/>
        <w:rPr>
          <w:sz w:val="18"/>
        </w:rPr>
      </w:pPr>
      <w:r>
        <w:rPr>
          <w:sz w:val="18"/>
        </w:rPr>
        <w:t>(</w:t>
      </w:r>
      <w:r>
        <w:rPr>
          <w:i/>
          <w:sz w:val="18"/>
        </w:rPr>
        <w:t xml:space="preserve">1 </w:t>
      </w:r>
      <w:r>
        <w:rPr>
          <w:sz w:val="18"/>
        </w:rPr>
        <w:t xml:space="preserve">– танапты су таратқыш; </w:t>
      </w:r>
      <w:r>
        <w:rPr>
          <w:i/>
          <w:sz w:val="18"/>
        </w:rPr>
        <w:t xml:space="preserve">2 </w:t>
      </w:r>
      <w:r>
        <w:rPr>
          <w:sz w:val="18"/>
        </w:rPr>
        <w:t xml:space="preserve">– жол; </w:t>
      </w:r>
      <w:r>
        <w:rPr>
          <w:i/>
          <w:sz w:val="18"/>
        </w:rPr>
        <w:t xml:space="preserve">3 </w:t>
      </w:r>
      <w:r>
        <w:rPr>
          <w:sz w:val="18"/>
        </w:rPr>
        <w:t xml:space="preserve">– орман жолақтары; </w:t>
      </w:r>
      <w:r>
        <w:rPr>
          <w:i/>
          <w:sz w:val="18"/>
        </w:rPr>
        <w:t xml:space="preserve">4 </w:t>
      </w:r>
      <w:r>
        <w:rPr>
          <w:sz w:val="18"/>
        </w:rPr>
        <w:t xml:space="preserve">– таратқыштан суғарғышқа су жіберетін өткелді құрылым; </w:t>
      </w:r>
      <w:r>
        <w:rPr>
          <w:i/>
          <w:sz w:val="18"/>
        </w:rPr>
        <w:t xml:space="preserve">5 </w:t>
      </w:r>
      <w:r>
        <w:rPr>
          <w:sz w:val="18"/>
        </w:rPr>
        <w:t xml:space="preserve">– карталық суғарғыш атызқа су жіберетін құрылым; </w:t>
      </w:r>
      <w:r>
        <w:rPr>
          <w:i/>
          <w:sz w:val="18"/>
        </w:rPr>
        <w:t xml:space="preserve">6 </w:t>
      </w:r>
      <w:r>
        <w:rPr>
          <w:sz w:val="18"/>
        </w:rPr>
        <w:t xml:space="preserve">– атыздан қашыртқыға су жіберетін құлағы; </w:t>
      </w:r>
      <w:r>
        <w:rPr>
          <w:i/>
          <w:sz w:val="18"/>
        </w:rPr>
        <w:t xml:space="preserve">7 </w:t>
      </w:r>
      <w:r>
        <w:rPr>
          <w:sz w:val="18"/>
        </w:rPr>
        <w:t>– қашыртқыдағы өткелді су жіберетін құрылым)</w:t>
      </w:r>
    </w:p>
    <w:p w:rsidR="00E24332" w:rsidRDefault="00E24332">
      <w:pPr>
        <w:pStyle w:val="a3"/>
        <w:spacing w:before="5"/>
        <w:ind w:left="0" w:right="0" w:firstLine="0"/>
        <w:jc w:val="left"/>
        <w:rPr>
          <w:sz w:val="17"/>
        </w:rPr>
      </w:pPr>
    </w:p>
    <w:p w:rsidR="00E24332" w:rsidRDefault="002D2D48">
      <w:pPr>
        <w:pStyle w:val="a3"/>
        <w:spacing w:before="116" w:line="242" w:lineRule="auto"/>
      </w:pPr>
      <w:r>
        <w:t>Краснодар</w:t>
      </w:r>
      <w:r>
        <w:rPr>
          <w:spacing w:val="-26"/>
        </w:rPr>
        <w:t xml:space="preserve"> </w:t>
      </w:r>
      <w:r>
        <w:t>картасының</w:t>
      </w:r>
      <w:r>
        <w:rPr>
          <w:spacing w:val="-26"/>
        </w:rPr>
        <w:t xml:space="preserve"> </w:t>
      </w:r>
      <w:r>
        <w:t>үлгісінің</w:t>
      </w:r>
      <w:r>
        <w:rPr>
          <w:spacing w:val="-26"/>
        </w:rPr>
        <w:t xml:space="preserve"> </w:t>
      </w:r>
      <w:r>
        <w:t>кемшілігі:</w:t>
      </w:r>
      <w:r>
        <w:rPr>
          <w:spacing w:val="-26"/>
        </w:rPr>
        <w:t xml:space="preserve"> </w:t>
      </w:r>
      <w:r>
        <w:t>атыздарда</w:t>
      </w:r>
      <w:r>
        <w:rPr>
          <w:spacing w:val="-26"/>
        </w:rPr>
        <w:t xml:space="preserve"> </w:t>
      </w:r>
      <w:r>
        <w:t>су</w:t>
      </w:r>
      <w:r>
        <w:rPr>
          <w:spacing w:val="-26"/>
        </w:rPr>
        <w:t xml:space="preserve"> </w:t>
      </w:r>
      <w:r>
        <w:t xml:space="preserve">қабатын тұрақты ұстап </w:t>
      </w:r>
      <w:r>
        <w:rPr>
          <w:spacing w:val="-3"/>
        </w:rPr>
        <w:t xml:space="preserve">тұрудың </w:t>
      </w:r>
      <w:r>
        <w:t xml:space="preserve">жəне </w:t>
      </w:r>
      <w:r>
        <w:rPr>
          <w:spacing w:val="-5"/>
        </w:rPr>
        <w:t xml:space="preserve">суды </w:t>
      </w:r>
      <w:r>
        <w:rPr>
          <w:spacing w:val="-3"/>
        </w:rPr>
        <w:t xml:space="preserve">таратудың </w:t>
      </w:r>
      <w:r>
        <w:t>күрделілігі жəне еңбек сыйымдылығының жоғарылығы; ауылшаруашылық</w:t>
      </w:r>
      <w:r>
        <w:rPr>
          <w:spacing w:val="38"/>
        </w:rPr>
        <w:t xml:space="preserve"> </w:t>
      </w:r>
      <w:r>
        <w:t>жұмыстарын</w:t>
      </w:r>
    </w:p>
    <w:p w:rsidR="00E24332" w:rsidRDefault="00E24332">
      <w:pPr>
        <w:spacing w:line="242" w:lineRule="auto"/>
        <w:sectPr w:rsidR="00E24332">
          <w:pgSz w:w="8110" w:h="11910"/>
          <w:pgMar w:top="700" w:right="680" w:bottom="740" w:left="740" w:header="0" w:footer="453" w:gutter="0"/>
          <w:cols w:space="720"/>
        </w:sectPr>
      </w:pPr>
    </w:p>
    <w:p w:rsidR="00E24332" w:rsidRDefault="002D2D48">
      <w:pPr>
        <w:pStyle w:val="a3"/>
        <w:spacing w:before="92" w:line="242" w:lineRule="auto"/>
        <w:ind w:firstLine="0"/>
      </w:pPr>
      <w:r>
        <w:t>жүргізген кезде кесе-көлденең үйінділер еңбек өнімділігін төменде- теді, ауылшаруашылық техникалардың атыздан атызға өтуі қиын; атыздарды құрғату біркелкі жүрмейді.</w:t>
      </w:r>
    </w:p>
    <w:p w:rsidR="00E24332" w:rsidRDefault="002D2D48">
      <w:pPr>
        <w:pStyle w:val="a3"/>
        <w:spacing w:before="1" w:line="242" w:lineRule="auto"/>
      </w:pPr>
      <w:r>
        <w:rPr>
          <w:spacing w:val="-4"/>
        </w:rPr>
        <w:t xml:space="preserve">Кең </w:t>
      </w:r>
      <w:r>
        <w:rPr>
          <w:spacing w:val="-3"/>
        </w:rPr>
        <w:t xml:space="preserve">ауқымды </w:t>
      </w:r>
      <w:r>
        <w:t xml:space="preserve">су беру жəне </w:t>
      </w:r>
      <w:r>
        <w:rPr>
          <w:spacing w:val="-3"/>
        </w:rPr>
        <w:t xml:space="preserve">қашыртқылау </w:t>
      </w:r>
      <w:r>
        <w:t xml:space="preserve">карта-атызды бір дең- гейде тегістейді жəне (бірыңғай) еңешсіз тегіс жерлерде пайдала- нады. Картаның ұзына бойына жерді ойып бір-өрнеулі суғарғыш- қашыртқы тұрғызылады. Картаны сумен бастыру жəне одан </w:t>
      </w:r>
      <w:r>
        <w:rPr>
          <w:spacing w:val="-8"/>
        </w:rPr>
        <w:t xml:space="preserve">суды </w:t>
      </w:r>
      <w:r>
        <w:t xml:space="preserve">тастау бір жерге орналасқан суғарғыш-қашыртқы арқылы іске асы- рылады жəне ауылшаруашылық жұмыстарын тез жүргізуге ыңғай- лы. Суғарғыш-қашыртқының екі жағына да су </w:t>
      </w:r>
      <w:r>
        <w:rPr>
          <w:spacing w:val="-4"/>
        </w:rPr>
        <w:t xml:space="preserve">беруді </w:t>
      </w:r>
      <w:r>
        <w:t xml:space="preserve">жəне </w:t>
      </w:r>
      <w:r>
        <w:rPr>
          <w:spacing w:val="-4"/>
        </w:rPr>
        <w:t xml:space="preserve">тастауды </w:t>
      </w:r>
      <w:r>
        <w:t xml:space="preserve">жүзеге асыратын мүмкіншілігі бар. Суғарғыш-қашыртқы бас жəне соңғы жағына, атыздағы су беру жəне тастау үшін арнайы </w:t>
      </w:r>
      <w:r>
        <w:rPr>
          <w:spacing w:val="-3"/>
        </w:rPr>
        <w:t xml:space="preserve">құры-  </w:t>
      </w:r>
      <w:r>
        <w:t>лымдармен жабдықталған (35-сурет).</w:t>
      </w:r>
    </w:p>
    <w:p w:rsidR="00E24332" w:rsidRDefault="002D2D48">
      <w:pPr>
        <w:pStyle w:val="a3"/>
        <w:ind w:left="0" w:right="0" w:firstLine="0"/>
        <w:jc w:val="left"/>
        <w:rPr>
          <w:sz w:val="13"/>
        </w:rPr>
      </w:pPr>
      <w:r>
        <w:rPr>
          <w:noProof/>
          <w:lang w:val="ru-RU" w:eastAsia="ru-RU" w:bidi="ar-SA"/>
        </w:rPr>
        <w:drawing>
          <wp:anchor distT="0" distB="0" distL="0" distR="0" simplePos="0" relativeHeight="248" behindDoc="0" locked="0" layoutInCell="1" allowOverlap="1">
            <wp:simplePos x="0" y="0"/>
            <wp:positionH relativeFrom="page">
              <wp:posOffset>608037</wp:posOffset>
            </wp:positionH>
            <wp:positionV relativeFrom="paragraph">
              <wp:posOffset>119730</wp:posOffset>
            </wp:positionV>
            <wp:extent cx="3931920" cy="3624072"/>
            <wp:effectExtent l="0" t="0" r="0" b="0"/>
            <wp:wrapTopAndBottom/>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png"/>
                    <pic:cNvPicPr/>
                  </pic:nvPicPr>
                  <pic:blipFill>
                    <a:blip r:embed="rId23" cstate="print"/>
                    <a:stretch>
                      <a:fillRect/>
                    </a:stretch>
                  </pic:blipFill>
                  <pic:spPr>
                    <a:xfrm>
                      <a:off x="0" y="0"/>
                      <a:ext cx="3931920" cy="3624072"/>
                    </a:xfrm>
                    <a:prstGeom prst="rect">
                      <a:avLst/>
                    </a:prstGeom>
                  </pic:spPr>
                </pic:pic>
              </a:graphicData>
            </a:graphic>
          </wp:anchor>
        </w:drawing>
      </w:r>
    </w:p>
    <w:p w:rsidR="00E24332" w:rsidRDefault="002D2D48">
      <w:pPr>
        <w:spacing w:before="93"/>
        <w:ind w:left="450" w:hanging="318"/>
        <w:rPr>
          <w:sz w:val="20"/>
        </w:rPr>
      </w:pPr>
      <w:r>
        <w:rPr>
          <w:b/>
          <w:sz w:val="20"/>
        </w:rPr>
        <w:t>35-сурет.</w:t>
      </w:r>
      <w:r>
        <w:rPr>
          <w:b/>
          <w:spacing w:val="-10"/>
          <w:sz w:val="20"/>
        </w:rPr>
        <w:t xml:space="preserve"> </w:t>
      </w:r>
      <w:r>
        <w:rPr>
          <w:spacing w:val="-3"/>
          <w:sz w:val="20"/>
        </w:rPr>
        <w:t>Кең</w:t>
      </w:r>
      <w:r>
        <w:rPr>
          <w:spacing w:val="-10"/>
          <w:sz w:val="20"/>
        </w:rPr>
        <w:t xml:space="preserve"> </w:t>
      </w:r>
      <w:r>
        <w:rPr>
          <w:spacing w:val="-3"/>
          <w:sz w:val="20"/>
        </w:rPr>
        <w:t>ауқымды</w:t>
      </w:r>
      <w:r>
        <w:rPr>
          <w:spacing w:val="-10"/>
          <w:sz w:val="20"/>
        </w:rPr>
        <w:t xml:space="preserve"> </w:t>
      </w:r>
      <w:r>
        <w:rPr>
          <w:sz w:val="20"/>
        </w:rPr>
        <w:t>су</w:t>
      </w:r>
      <w:r>
        <w:rPr>
          <w:spacing w:val="-9"/>
          <w:sz w:val="20"/>
        </w:rPr>
        <w:t xml:space="preserve"> </w:t>
      </w:r>
      <w:r>
        <w:rPr>
          <w:sz w:val="20"/>
        </w:rPr>
        <w:t>беру</w:t>
      </w:r>
      <w:r>
        <w:rPr>
          <w:spacing w:val="-9"/>
          <w:sz w:val="20"/>
        </w:rPr>
        <w:t xml:space="preserve"> </w:t>
      </w:r>
      <w:r>
        <w:rPr>
          <w:sz w:val="20"/>
        </w:rPr>
        <w:t>жəне</w:t>
      </w:r>
      <w:r>
        <w:rPr>
          <w:spacing w:val="-10"/>
          <w:sz w:val="20"/>
        </w:rPr>
        <w:t xml:space="preserve"> </w:t>
      </w:r>
      <w:r>
        <w:rPr>
          <w:sz w:val="20"/>
        </w:rPr>
        <w:t>қашыртқылау</w:t>
      </w:r>
      <w:r>
        <w:rPr>
          <w:spacing w:val="-10"/>
          <w:sz w:val="20"/>
        </w:rPr>
        <w:t xml:space="preserve"> </w:t>
      </w:r>
      <w:r>
        <w:rPr>
          <w:sz w:val="20"/>
        </w:rPr>
        <w:t>карта-атызының</w:t>
      </w:r>
      <w:r>
        <w:rPr>
          <w:spacing w:val="-10"/>
          <w:sz w:val="20"/>
        </w:rPr>
        <w:t xml:space="preserve"> </w:t>
      </w:r>
      <w:r>
        <w:rPr>
          <w:sz w:val="20"/>
        </w:rPr>
        <w:t>желісі</w:t>
      </w:r>
    </w:p>
    <w:p w:rsidR="00E24332" w:rsidRDefault="002D2D48">
      <w:pPr>
        <w:pStyle w:val="a3"/>
        <w:spacing w:before="202" w:line="242" w:lineRule="auto"/>
      </w:pPr>
      <w:r>
        <w:rPr>
          <w:spacing w:val="-4"/>
        </w:rPr>
        <w:t xml:space="preserve">Кең </w:t>
      </w:r>
      <w:r>
        <w:rPr>
          <w:spacing w:val="-3"/>
        </w:rPr>
        <w:t xml:space="preserve">ауқымды </w:t>
      </w:r>
      <w:r>
        <w:t xml:space="preserve">су беру жəне </w:t>
      </w:r>
      <w:r>
        <w:rPr>
          <w:spacing w:val="-3"/>
        </w:rPr>
        <w:t xml:space="preserve">қашыртқылау </w:t>
      </w:r>
      <w:r>
        <w:t xml:space="preserve">карта-атызының ар- тықшылығы:  </w:t>
      </w:r>
      <w:r>
        <w:rPr>
          <w:spacing w:val="21"/>
        </w:rPr>
        <w:t xml:space="preserve"> </w:t>
      </w:r>
      <w:r>
        <w:t xml:space="preserve">жерді  </w:t>
      </w:r>
      <w:r>
        <w:rPr>
          <w:spacing w:val="22"/>
        </w:rPr>
        <w:t xml:space="preserve"> </w:t>
      </w:r>
      <w:r>
        <w:t xml:space="preserve">пайдалану  </w:t>
      </w:r>
      <w:r>
        <w:rPr>
          <w:spacing w:val="22"/>
        </w:rPr>
        <w:t xml:space="preserve"> </w:t>
      </w:r>
      <w:r>
        <w:t xml:space="preserve">көрсеткіші  </w:t>
      </w:r>
      <w:r>
        <w:rPr>
          <w:spacing w:val="21"/>
        </w:rPr>
        <w:t xml:space="preserve"> </w:t>
      </w:r>
      <w:r>
        <w:t xml:space="preserve">жəне  </w:t>
      </w:r>
      <w:r>
        <w:rPr>
          <w:spacing w:val="22"/>
        </w:rPr>
        <w:t xml:space="preserve"> </w:t>
      </w:r>
      <w:r>
        <w:t>сушылардың</w:t>
      </w:r>
    </w:p>
    <w:p w:rsidR="00E24332" w:rsidRDefault="00E24332">
      <w:pPr>
        <w:spacing w:line="242" w:lineRule="auto"/>
        <w:sectPr w:rsidR="00E24332">
          <w:pgSz w:w="8110" w:h="11910"/>
          <w:pgMar w:top="700" w:right="680" w:bottom="720" w:left="740" w:header="0" w:footer="453" w:gutter="0"/>
          <w:cols w:space="720"/>
        </w:sectPr>
      </w:pPr>
    </w:p>
    <w:p w:rsidR="00E24332" w:rsidRDefault="002D2D48">
      <w:pPr>
        <w:pStyle w:val="a3"/>
        <w:spacing w:before="92" w:line="242" w:lineRule="auto"/>
        <w:ind w:right="167" w:firstLine="0"/>
      </w:pPr>
      <w:r>
        <w:t xml:space="preserve">ауылшаруашылық техникаларының еңбек өнімділігі жоғары, </w:t>
      </w:r>
      <w:r>
        <w:rPr>
          <w:spacing w:val="-5"/>
        </w:rPr>
        <w:t xml:space="preserve">суды </w:t>
      </w:r>
      <w:r>
        <w:rPr>
          <w:spacing w:val="-3"/>
        </w:rPr>
        <w:t>таратуды</w:t>
      </w:r>
      <w:r>
        <w:rPr>
          <w:spacing w:val="-11"/>
        </w:rPr>
        <w:t xml:space="preserve"> </w:t>
      </w:r>
      <w:r>
        <w:t>толық</w:t>
      </w:r>
      <w:r>
        <w:rPr>
          <w:spacing w:val="-11"/>
        </w:rPr>
        <w:t xml:space="preserve"> </w:t>
      </w:r>
      <w:r>
        <w:t>автоматтандыруға</w:t>
      </w:r>
      <w:r>
        <w:rPr>
          <w:spacing w:val="-11"/>
        </w:rPr>
        <w:t xml:space="preserve"> </w:t>
      </w:r>
      <w:r>
        <w:t>жағдай</w:t>
      </w:r>
      <w:r>
        <w:rPr>
          <w:spacing w:val="-11"/>
        </w:rPr>
        <w:t xml:space="preserve"> </w:t>
      </w:r>
      <w:r>
        <w:t>жасалған,</w:t>
      </w:r>
      <w:r>
        <w:rPr>
          <w:spacing w:val="-11"/>
        </w:rPr>
        <w:t xml:space="preserve"> </w:t>
      </w:r>
      <w:r>
        <w:t>атыздарды</w:t>
      </w:r>
      <w:r>
        <w:rPr>
          <w:spacing w:val="-11"/>
        </w:rPr>
        <w:t xml:space="preserve"> </w:t>
      </w:r>
      <w:r>
        <w:t>тол- тыру</w:t>
      </w:r>
      <w:r>
        <w:rPr>
          <w:spacing w:val="-18"/>
        </w:rPr>
        <w:t xml:space="preserve"> </w:t>
      </w:r>
      <w:r>
        <w:t>жəне</w:t>
      </w:r>
      <w:r>
        <w:rPr>
          <w:spacing w:val="-18"/>
        </w:rPr>
        <w:t xml:space="preserve"> </w:t>
      </w:r>
      <w:r>
        <w:t>босату</w:t>
      </w:r>
      <w:r>
        <w:rPr>
          <w:spacing w:val="-17"/>
        </w:rPr>
        <w:t xml:space="preserve"> </w:t>
      </w:r>
      <w:r>
        <w:t>үдерісі</w:t>
      </w:r>
      <w:r>
        <w:rPr>
          <w:spacing w:val="-18"/>
        </w:rPr>
        <w:t xml:space="preserve"> </w:t>
      </w:r>
      <w:r>
        <w:t>жылдамдатылады,</w:t>
      </w:r>
      <w:r>
        <w:rPr>
          <w:spacing w:val="20"/>
        </w:rPr>
        <w:t xml:space="preserve"> </w:t>
      </w:r>
      <w:r>
        <w:t>суғаруға</w:t>
      </w:r>
      <w:r>
        <w:rPr>
          <w:spacing w:val="-17"/>
        </w:rPr>
        <w:t xml:space="preserve"> </w:t>
      </w:r>
      <w:r>
        <w:t xml:space="preserve">қолданылатын </w:t>
      </w:r>
      <w:r>
        <w:rPr>
          <w:spacing w:val="-4"/>
        </w:rPr>
        <w:t xml:space="preserve">судың </w:t>
      </w:r>
      <w:r>
        <w:t xml:space="preserve">ысырабы азаяды. Ал, оның кемшілігі, күріштің өсіп-өнуі </w:t>
      </w:r>
      <w:r>
        <w:rPr>
          <w:spacing w:val="-8"/>
        </w:rPr>
        <w:t xml:space="preserve">ке- </w:t>
      </w:r>
      <w:r>
        <w:t xml:space="preserve">зеңінде </w:t>
      </w:r>
      <w:r>
        <w:rPr>
          <w:spacing w:val="-4"/>
        </w:rPr>
        <w:t xml:space="preserve">судың </w:t>
      </w:r>
      <w:r>
        <w:t xml:space="preserve">сүзілуінің </w:t>
      </w:r>
      <w:r>
        <w:rPr>
          <w:spacing w:val="-3"/>
        </w:rPr>
        <w:t xml:space="preserve">болмауы, </w:t>
      </w:r>
      <w:r>
        <w:t>тегістеу жұмыстарын жүргізудің күрделілігі жəне көлемінің</w:t>
      </w:r>
      <w:r>
        <w:rPr>
          <w:spacing w:val="-1"/>
        </w:rPr>
        <w:t xml:space="preserve"> </w:t>
      </w:r>
      <w:r>
        <w:t>ауқымдылығы.</w:t>
      </w:r>
    </w:p>
    <w:p w:rsidR="00E24332" w:rsidRDefault="002D2D48">
      <w:pPr>
        <w:pStyle w:val="a3"/>
        <w:spacing w:before="3" w:line="242" w:lineRule="auto"/>
      </w:pPr>
      <w:r>
        <w:t>Қазіргі</w:t>
      </w:r>
      <w:r>
        <w:rPr>
          <w:spacing w:val="-13"/>
        </w:rPr>
        <w:t xml:space="preserve"> </w:t>
      </w:r>
      <w:r>
        <w:t>кезде</w:t>
      </w:r>
      <w:r>
        <w:rPr>
          <w:spacing w:val="-13"/>
        </w:rPr>
        <w:t xml:space="preserve"> </w:t>
      </w:r>
      <w:r>
        <w:t>күріш</w:t>
      </w:r>
      <w:r>
        <w:rPr>
          <w:spacing w:val="-13"/>
        </w:rPr>
        <w:t xml:space="preserve"> </w:t>
      </w:r>
      <w:r>
        <w:t>өсіретін</w:t>
      </w:r>
      <w:r>
        <w:rPr>
          <w:spacing w:val="-13"/>
        </w:rPr>
        <w:t xml:space="preserve"> </w:t>
      </w:r>
      <w:r>
        <w:t>аймақтарда</w:t>
      </w:r>
      <w:r>
        <w:rPr>
          <w:spacing w:val="-13"/>
        </w:rPr>
        <w:t xml:space="preserve"> </w:t>
      </w:r>
      <w:r>
        <w:t>күріштік</w:t>
      </w:r>
      <w:r>
        <w:rPr>
          <w:spacing w:val="-13"/>
        </w:rPr>
        <w:t xml:space="preserve"> </w:t>
      </w:r>
      <w:r>
        <w:t>суғару</w:t>
      </w:r>
      <w:r>
        <w:rPr>
          <w:spacing w:val="-13"/>
        </w:rPr>
        <w:t xml:space="preserve"> </w:t>
      </w:r>
      <w:r>
        <w:t xml:space="preserve">жүйеле- рін </w:t>
      </w:r>
      <w:r>
        <w:rPr>
          <w:spacing w:val="-5"/>
        </w:rPr>
        <w:t xml:space="preserve">жобалау, </w:t>
      </w:r>
      <w:r>
        <w:t xml:space="preserve">құрылысын жүргізу жəне пайдалану нəтижесінде жи- нақталған мол тəжірибенің негізінде жаңа күріш жүйесінің </w:t>
      </w:r>
      <w:r>
        <w:rPr>
          <w:spacing w:val="-3"/>
        </w:rPr>
        <w:t xml:space="preserve">құры- </w:t>
      </w:r>
      <w:r>
        <w:t xml:space="preserve">лымы дайындалған жəне оны «кубаньдық» деп атайды. Бұл жүйені өндіріске енгізу </w:t>
      </w:r>
      <w:r>
        <w:rPr>
          <w:spacing w:val="-3"/>
        </w:rPr>
        <w:t xml:space="preserve">жобалаудың, </w:t>
      </w:r>
      <w:r>
        <w:t xml:space="preserve">құрылыстың, пайдаланудың жəне суғармалы жерлерді </w:t>
      </w:r>
      <w:r>
        <w:rPr>
          <w:spacing w:val="-3"/>
        </w:rPr>
        <w:t xml:space="preserve">игерудің </w:t>
      </w:r>
      <w:r>
        <w:t xml:space="preserve">тиімділігін жəне сапасын жоғары- </w:t>
      </w:r>
      <w:r>
        <w:rPr>
          <w:spacing w:val="-5"/>
        </w:rPr>
        <w:t xml:space="preserve">латуды </w:t>
      </w:r>
      <w:r>
        <w:t>қамтамасыз</w:t>
      </w:r>
      <w:r>
        <w:rPr>
          <w:spacing w:val="2"/>
        </w:rPr>
        <w:t xml:space="preserve"> </w:t>
      </w:r>
      <w:r>
        <w:t>етеді.</w:t>
      </w:r>
    </w:p>
    <w:p w:rsidR="00E24332" w:rsidRDefault="002D2D48">
      <w:pPr>
        <w:pStyle w:val="a3"/>
        <w:spacing w:before="3" w:line="242" w:lineRule="auto"/>
        <w:ind w:right="167"/>
      </w:pPr>
      <w:r>
        <w:t xml:space="preserve">Күріш жүйесінің жаңа үлгісінің басқалардан ерекшелігі, ол </w:t>
      </w:r>
      <w:r>
        <w:rPr>
          <w:spacing w:val="-5"/>
        </w:rPr>
        <w:t xml:space="preserve">кү- </w:t>
      </w:r>
      <w:r>
        <w:t>ріштік</w:t>
      </w:r>
      <w:r>
        <w:rPr>
          <w:spacing w:val="-21"/>
        </w:rPr>
        <w:t xml:space="preserve"> </w:t>
      </w:r>
      <w:r>
        <w:t>ауыспалы</w:t>
      </w:r>
      <w:r>
        <w:rPr>
          <w:spacing w:val="-20"/>
        </w:rPr>
        <w:t xml:space="preserve"> </w:t>
      </w:r>
      <w:r>
        <w:t>егістіктің</w:t>
      </w:r>
      <w:r>
        <w:rPr>
          <w:spacing w:val="-21"/>
        </w:rPr>
        <w:t xml:space="preserve"> </w:t>
      </w:r>
      <w:r>
        <w:t>барлық</w:t>
      </w:r>
      <w:r>
        <w:rPr>
          <w:spacing w:val="-20"/>
        </w:rPr>
        <w:t xml:space="preserve"> </w:t>
      </w:r>
      <w:r>
        <w:t>технологиялық</w:t>
      </w:r>
      <w:r>
        <w:rPr>
          <w:spacing w:val="-21"/>
        </w:rPr>
        <w:t xml:space="preserve"> </w:t>
      </w:r>
      <w:r>
        <w:t>айналым</w:t>
      </w:r>
      <w:r>
        <w:rPr>
          <w:spacing w:val="-20"/>
        </w:rPr>
        <w:t xml:space="preserve"> </w:t>
      </w:r>
      <w:r>
        <w:t>бірге</w:t>
      </w:r>
      <w:r>
        <w:rPr>
          <w:spacing w:val="-21"/>
        </w:rPr>
        <w:t xml:space="preserve"> </w:t>
      </w:r>
      <w:r>
        <w:t>жү- ретін, əрқайсысы ауыспалы егістік болып табылатын, егістік</w:t>
      </w:r>
      <w:r>
        <w:rPr>
          <w:spacing w:val="-17"/>
        </w:rPr>
        <w:t xml:space="preserve"> </w:t>
      </w:r>
      <w:r>
        <w:t xml:space="preserve">жердің мелиоративтік жағдайын құрастыратын, құрылымдық </w:t>
      </w:r>
      <w:r>
        <w:rPr>
          <w:spacing w:val="-3"/>
        </w:rPr>
        <w:t xml:space="preserve">жүйелердің </w:t>
      </w:r>
      <w:r>
        <w:t xml:space="preserve">үлгісінен құрастырылған, яғни үлгілерден ауыспалы егістік </w:t>
      </w:r>
      <w:r>
        <w:rPr>
          <w:spacing w:val="-3"/>
        </w:rPr>
        <w:t xml:space="preserve">танап- </w:t>
      </w:r>
      <w:r>
        <w:t>тары</w:t>
      </w:r>
      <w:r>
        <w:rPr>
          <w:spacing w:val="-8"/>
        </w:rPr>
        <w:t xml:space="preserve"> </w:t>
      </w:r>
      <w:r>
        <w:t>жəне</w:t>
      </w:r>
      <w:r>
        <w:rPr>
          <w:spacing w:val="-8"/>
        </w:rPr>
        <w:t xml:space="preserve"> </w:t>
      </w:r>
      <w:r>
        <w:t>барлық</w:t>
      </w:r>
      <w:r>
        <w:rPr>
          <w:spacing w:val="-7"/>
        </w:rPr>
        <w:t xml:space="preserve"> </w:t>
      </w:r>
      <w:r>
        <w:t>күріштік</w:t>
      </w:r>
      <w:r>
        <w:rPr>
          <w:spacing w:val="-8"/>
        </w:rPr>
        <w:t xml:space="preserve"> </w:t>
      </w:r>
      <w:r>
        <w:t>жүйенің</w:t>
      </w:r>
      <w:r>
        <w:rPr>
          <w:spacing w:val="-7"/>
        </w:rPr>
        <w:t xml:space="preserve"> </w:t>
      </w:r>
      <w:r>
        <w:t>құрылымдары</w:t>
      </w:r>
      <w:r>
        <w:rPr>
          <w:spacing w:val="-8"/>
        </w:rPr>
        <w:t xml:space="preserve"> </w:t>
      </w:r>
      <w:r>
        <w:t>құрастырылады.</w:t>
      </w:r>
    </w:p>
    <w:p w:rsidR="00E24332" w:rsidRDefault="002D2D48">
      <w:pPr>
        <w:pStyle w:val="a3"/>
        <w:spacing w:before="3" w:line="242" w:lineRule="auto"/>
      </w:pPr>
      <w:r>
        <w:t>«Кубань» жүйесінің ұстанымды желісі «жүйе үлгісі-ауыспалы танап» 36-суретте көрсетілген.</w:t>
      </w:r>
    </w:p>
    <w:p w:rsidR="00E24332" w:rsidRDefault="002D2D48">
      <w:pPr>
        <w:pStyle w:val="a3"/>
        <w:spacing w:before="1"/>
        <w:ind w:left="450" w:right="0" w:firstLine="0"/>
      </w:pPr>
      <w:r>
        <w:t>«Кубань» күріштік суғару жүйесінің үлгісіне мыналар кіреді:</w:t>
      </w:r>
    </w:p>
    <w:p w:rsidR="00E24332" w:rsidRDefault="002D2D48">
      <w:pPr>
        <w:pStyle w:val="a4"/>
        <w:numPr>
          <w:ilvl w:val="0"/>
          <w:numId w:val="71"/>
        </w:numPr>
        <w:tabs>
          <w:tab w:val="left" w:pos="603"/>
        </w:tabs>
        <w:spacing w:before="3" w:line="242" w:lineRule="auto"/>
        <w:ind w:firstLine="340"/>
      </w:pPr>
      <w:r>
        <w:t>танаптардың</w:t>
      </w:r>
      <w:r>
        <w:rPr>
          <w:spacing w:val="-13"/>
        </w:rPr>
        <w:t xml:space="preserve"> </w:t>
      </w:r>
      <w:r>
        <w:t>осі</w:t>
      </w:r>
      <w:r>
        <w:rPr>
          <w:spacing w:val="-12"/>
        </w:rPr>
        <w:t xml:space="preserve"> </w:t>
      </w:r>
      <w:r>
        <w:t>бойынша</w:t>
      </w:r>
      <w:r>
        <w:rPr>
          <w:spacing w:val="-12"/>
        </w:rPr>
        <w:t xml:space="preserve"> </w:t>
      </w:r>
      <w:r>
        <w:t>тұрғызылатын</w:t>
      </w:r>
      <w:r>
        <w:rPr>
          <w:spacing w:val="-12"/>
        </w:rPr>
        <w:t xml:space="preserve"> </w:t>
      </w:r>
      <w:r>
        <w:t>бөлімшелік</w:t>
      </w:r>
      <w:r>
        <w:rPr>
          <w:spacing w:val="-12"/>
        </w:rPr>
        <w:t xml:space="preserve"> </w:t>
      </w:r>
      <w:r>
        <w:rPr>
          <w:spacing w:val="-3"/>
        </w:rPr>
        <w:t xml:space="preserve">таратқыш </w:t>
      </w:r>
      <w:r>
        <w:t>(тарату желісінің соңғы</w:t>
      </w:r>
      <w:r>
        <w:rPr>
          <w:spacing w:val="-1"/>
        </w:rPr>
        <w:t xml:space="preserve"> </w:t>
      </w:r>
      <w:r>
        <w:t>денгейі);</w:t>
      </w:r>
    </w:p>
    <w:p w:rsidR="00E24332" w:rsidRDefault="002D2D48">
      <w:pPr>
        <w:pStyle w:val="a4"/>
        <w:numPr>
          <w:ilvl w:val="0"/>
          <w:numId w:val="71"/>
        </w:numPr>
        <w:tabs>
          <w:tab w:val="left" w:pos="616"/>
        </w:tabs>
        <w:spacing w:before="1"/>
        <w:ind w:left="615" w:right="0" w:hanging="166"/>
      </w:pPr>
      <w:r>
        <w:t xml:space="preserve">танаптардың шекарасына орналасқан </w:t>
      </w:r>
      <w:r>
        <w:rPr>
          <w:spacing w:val="-3"/>
        </w:rPr>
        <w:t xml:space="preserve">коллектор </w:t>
      </w:r>
      <w:r>
        <w:t>жəне</w:t>
      </w:r>
      <w:r>
        <w:rPr>
          <w:spacing w:val="3"/>
        </w:rPr>
        <w:t xml:space="preserve"> </w:t>
      </w:r>
      <w:r>
        <w:t>кəріз;</w:t>
      </w:r>
    </w:p>
    <w:p w:rsidR="00E24332" w:rsidRDefault="002D2D48">
      <w:pPr>
        <w:pStyle w:val="a4"/>
        <w:numPr>
          <w:ilvl w:val="0"/>
          <w:numId w:val="71"/>
        </w:numPr>
        <w:tabs>
          <w:tab w:val="left" w:pos="628"/>
        </w:tabs>
        <w:spacing w:before="3" w:line="242" w:lineRule="auto"/>
        <w:ind w:firstLine="340"/>
      </w:pPr>
      <w:r>
        <w:t xml:space="preserve">үш типтік ұя, жан-жақтары кəрізбен, қашыртқымен жəне </w:t>
      </w:r>
      <w:r>
        <w:rPr>
          <w:spacing w:val="-5"/>
        </w:rPr>
        <w:t xml:space="preserve">кол- </w:t>
      </w:r>
      <w:r>
        <w:t>лектормен қымтылған (əрбір типтік ұя екі суғару бөлімшесінен тұ- рады жəне нақты сүзілу алаңын көрсететін жəне ол «сүзілу торы» деп</w:t>
      </w:r>
      <w:r>
        <w:rPr>
          <w:spacing w:val="-2"/>
        </w:rPr>
        <w:t xml:space="preserve"> </w:t>
      </w:r>
      <w:r>
        <w:t>аталады;</w:t>
      </w:r>
    </w:p>
    <w:p w:rsidR="00E24332" w:rsidRDefault="002D2D48">
      <w:pPr>
        <w:pStyle w:val="a4"/>
        <w:numPr>
          <w:ilvl w:val="0"/>
          <w:numId w:val="71"/>
        </w:numPr>
        <w:tabs>
          <w:tab w:val="left" w:pos="619"/>
        </w:tabs>
        <w:spacing w:before="2" w:line="242" w:lineRule="auto"/>
        <w:ind w:firstLine="340"/>
      </w:pPr>
      <w:r>
        <w:t xml:space="preserve">екі қатар бөлімшелік су таратқыш жəне </w:t>
      </w:r>
      <w:r>
        <w:rPr>
          <w:spacing w:val="-3"/>
        </w:rPr>
        <w:t xml:space="preserve">коллектордың </w:t>
      </w:r>
      <w:r>
        <w:t>арасын- да орналасқан, құрамында төрт атыз бар, алты суғару</w:t>
      </w:r>
      <w:r>
        <w:rPr>
          <w:spacing w:val="-5"/>
        </w:rPr>
        <w:t xml:space="preserve"> </w:t>
      </w:r>
      <w:r>
        <w:t>бөлімшесі;</w:t>
      </w:r>
    </w:p>
    <w:p w:rsidR="00E24332" w:rsidRDefault="002D2D48">
      <w:pPr>
        <w:pStyle w:val="a4"/>
        <w:numPr>
          <w:ilvl w:val="0"/>
          <w:numId w:val="71"/>
        </w:numPr>
        <w:tabs>
          <w:tab w:val="left" w:pos="662"/>
        </w:tabs>
        <w:spacing w:before="1" w:line="242" w:lineRule="auto"/>
        <w:ind w:right="167" w:firstLine="340"/>
      </w:pPr>
      <w:r>
        <w:t xml:space="preserve">бір суғару бөлімшесінің ұзына бойының жартысына </w:t>
      </w:r>
      <w:r>
        <w:rPr>
          <w:spacing w:val="-3"/>
        </w:rPr>
        <w:t xml:space="preserve">дейін </w:t>
      </w:r>
      <w:r>
        <w:t>үйіндіге</w:t>
      </w:r>
      <w:r>
        <w:rPr>
          <w:spacing w:val="-17"/>
        </w:rPr>
        <w:t xml:space="preserve"> </w:t>
      </w:r>
      <w:r>
        <w:t>орналасқан</w:t>
      </w:r>
      <w:r>
        <w:rPr>
          <w:spacing w:val="-17"/>
        </w:rPr>
        <w:t xml:space="preserve"> </w:t>
      </w:r>
      <w:r>
        <w:t>суғарғыш</w:t>
      </w:r>
      <w:r>
        <w:rPr>
          <w:spacing w:val="-17"/>
        </w:rPr>
        <w:t xml:space="preserve"> </w:t>
      </w:r>
      <w:r>
        <w:t>(атызға</w:t>
      </w:r>
      <w:r>
        <w:rPr>
          <w:spacing w:val="-17"/>
        </w:rPr>
        <w:t xml:space="preserve"> </w:t>
      </w:r>
      <w:r>
        <w:t>су</w:t>
      </w:r>
      <w:r>
        <w:rPr>
          <w:spacing w:val="-17"/>
        </w:rPr>
        <w:t xml:space="preserve"> </w:t>
      </w:r>
      <w:r>
        <w:t>тек</w:t>
      </w:r>
      <w:r>
        <w:rPr>
          <w:spacing w:val="-17"/>
        </w:rPr>
        <w:t xml:space="preserve"> </w:t>
      </w:r>
      <w:r>
        <w:t>қана</w:t>
      </w:r>
      <w:r>
        <w:rPr>
          <w:spacing w:val="-17"/>
        </w:rPr>
        <w:t xml:space="preserve"> </w:t>
      </w:r>
      <w:r>
        <w:t>суғарғыш-суретте- гіш желісінен</w:t>
      </w:r>
      <w:r>
        <w:rPr>
          <w:spacing w:val="-1"/>
        </w:rPr>
        <w:t xml:space="preserve"> </w:t>
      </w:r>
      <w:r>
        <w:t>беріледі);</w:t>
      </w:r>
    </w:p>
    <w:p w:rsidR="00E24332" w:rsidRDefault="002D2D48">
      <w:pPr>
        <w:pStyle w:val="a4"/>
        <w:numPr>
          <w:ilvl w:val="0"/>
          <w:numId w:val="71"/>
        </w:numPr>
        <w:tabs>
          <w:tab w:val="left" w:pos="652"/>
        </w:tabs>
        <w:spacing w:before="1" w:line="242" w:lineRule="auto"/>
        <w:ind w:firstLine="340"/>
      </w:pPr>
      <w:r>
        <w:t>атыздарды</w:t>
      </w:r>
      <w:r>
        <w:rPr>
          <w:spacing w:val="-19"/>
        </w:rPr>
        <w:t xml:space="preserve"> </w:t>
      </w:r>
      <w:r>
        <w:t>бөлетін</w:t>
      </w:r>
      <w:r>
        <w:rPr>
          <w:spacing w:val="-18"/>
        </w:rPr>
        <w:t xml:space="preserve"> </w:t>
      </w:r>
      <w:r>
        <w:t>сызықтардың</w:t>
      </w:r>
      <w:r>
        <w:rPr>
          <w:spacing w:val="-18"/>
        </w:rPr>
        <w:t xml:space="preserve"> </w:t>
      </w:r>
      <w:r>
        <w:t>бойына</w:t>
      </w:r>
      <w:r>
        <w:rPr>
          <w:spacing w:val="-18"/>
        </w:rPr>
        <w:t xml:space="preserve"> </w:t>
      </w:r>
      <w:r>
        <w:t>орналасқан,</w:t>
      </w:r>
      <w:r>
        <w:rPr>
          <w:spacing w:val="-18"/>
        </w:rPr>
        <w:t xml:space="preserve"> </w:t>
      </w:r>
      <w:r>
        <w:t>қозғалыс көп болатын жəне əрқайсысы екі атызға қызмет ететін, жоғарғы са- тылы арықтардың бойына орналасқан жолдарға шыға алатын да- лалық</w:t>
      </w:r>
      <w:r>
        <w:rPr>
          <w:spacing w:val="-2"/>
        </w:rPr>
        <w:t xml:space="preserve"> </w:t>
      </w:r>
      <w:r>
        <w:t>жолдар;</w:t>
      </w:r>
    </w:p>
    <w:p w:rsidR="00E24332" w:rsidRDefault="002D2D48">
      <w:pPr>
        <w:pStyle w:val="a4"/>
        <w:numPr>
          <w:ilvl w:val="0"/>
          <w:numId w:val="71"/>
        </w:numPr>
        <w:tabs>
          <w:tab w:val="left" w:pos="617"/>
        </w:tabs>
        <w:spacing w:before="2" w:line="242" w:lineRule="auto"/>
        <w:ind w:firstLine="340"/>
      </w:pPr>
      <w:r>
        <w:t xml:space="preserve">үйіндімен бірлескен бөлімшелік таратқыштар жəне </w:t>
      </w:r>
      <w:r>
        <w:rPr>
          <w:spacing w:val="-3"/>
        </w:rPr>
        <w:t xml:space="preserve">коллектор- </w:t>
      </w:r>
      <w:r>
        <w:t>лардағы пайдалану</w:t>
      </w:r>
      <w:r>
        <w:rPr>
          <w:spacing w:val="-3"/>
        </w:rPr>
        <w:t xml:space="preserve"> </w:t>
      </w:r>
      <w:r>
        <w:t>өткелдері;</w:t>
      </w:r>
    </w:p>
    <w:p w:rsidR="00E24332" w:rsidRDefault="00E24332">
      <w:pPr>
        <w:spacing w:line="242" w:lineRule="auto"/>
        <w:jc w:val="both"/>
        <w:sectPr w:rsidR="00E24332">
          <w:pgSz w:w="8110" w:h="11910"/>
          <w:pgMar w:top="700" w:right="680" w:bottom="740" w:left="740" w:header="0" w:footer="453" w:gutter="0"/>
          <w:cols w:space="720"/>
        </w:sectPr>
      </w:pPr>
    </w:p>
    <w:p w:rsidR="00E24332" w:rsidRDefault="002D2D48">
      <w:pPr>
        <w:pStyle w:val="a4"/>
        <w:numPr>
          <w:ilvl w:val="0"/>
          <w:numId w:val="71"/>
        </w:numPr>
        <w:tabs>
          <w:tab w:val="left" w:pos="616"/>
        </w:tabs>
        <w:spacing w:before="92"/>
        <w:ind w:left="615" w:right="0" w:hanging="166"/>
        <w:jc w:val="left"/>
      </w:pPr>
      <w:r>
        <w:t>атыздық</w:t>
      </w:r>
      <w:r>
        <w:rPr>
          <w:spacing w:val="-1"/>
        </w:rPr>
        <w:t xml:space="preserve"> </w:t>
      </w:r>
      <w:r>
        <w:t>жалдар;</w:t>
      </w:r>
    </w:p>
    <w:p w:rsidR="00E24332" w:rsidRDefault="002D2D48">
      <w:pPr>
        <w:pStyle w:val="a4"/>
        <w:numPr>
          <w:ilvl w:val="0"/>
          <w:numId w:val="71"/>
        </w:numPr>
        <w:tabs>
          <w:tab w:val="left" w:pos="628"/>
        </w:tabs>
        <w:spacing w:before="3" w:line="242" w:lineRule="auto"/>
        <w:ind w:right="167" w:firstLine="340"/>
        <w:jc w:val="left"/>
      </w:pPr>
      <w:r>
        <w:t>арықтар жəне жолдар бойындағы гидротехникалық құрылым- дар;</w:t>
      </w:r>
    </w:p>
    <w:p w:rsidR="00E24332" w:rsidRDefault="002D2D48">
      <w:pPr>
        <w:pStyle w:val="a4"/>
        <w:numPr>
          <w:ilvl w:val="0"/>
          <w:numId w:val="71"/>
        </w:numPr>
        <w:tabs>
          <w:tab w:val="left" w:pos="616"/>
        </w:tabs>
        <w:spacing w:before="1"/>
        <w:ind w:left="615" w:right="0" w:hanging="166"/>
        <w:jc w:val="left"/>
      </w:pPr>
      <w:r>
        <w:t>ашық немесе жабық арықтар</w:t>
      </w:r>
      <w:r>
        <w:rPr>
          <w:spacing w:val="-6"/>
        </w:rPr>
        <w:t xml:space="preserve"> </w:t>
      </w:r>
      <w:r>
        <w:t>желісі.</w:t>
      </w:r>
    </w:p>
    <w:p w:rsidR="00E24332" w:rsidRDefault="002D2D48">
      <w:pPr>
        <w:pStyle w:val="a3"/>
        <w:spacing w:before="2"/>
        <w:ind w:left="0" w:right="0" w:firstLine="0"/>
        <w:jc w:val="left"/>
        <w:rPr>
          <w:sz w:val="12"/>
        </w:rPr>
      </w:pPr>
      <w:r>
        <w:rPr>
          <w:noProof/>
          <w:lang w:val="ru-RU" w:eastAsia="ru-RU" w:bidi="ar-SA"/>
        </w:rPr>
        <w:drawing>
          <wp:anchor distT="0" distB="0" distL="0" distR="0" simplePos="0" relativeHeight="249" behindDoc="0" locked="0" layoutInCell="1" allowOverlap="1">
            <wp:simplePos x="0" y="0"/>
            <wp:positionH relativeFrom="page">
              <wp:posOffset>563841</wp:posOffset>
            </wp:positionH>
            <wp:positionV relativeFrom="paragraph">
              <wp:posOffset>114253</wp:posOffset>
            </wp:positionV>
            <wp:extent cx="4020312" cy="2651760"/>
            <wp:effectExtent l="0" t="0" r="0" b="0"/>
            <wp:wrapTopAndBottom/>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7.png"/>
                    <pic:cNvPicPr/>
                  </pic:nvPicPr>
                  <pic:blipFill>
                    <a:blip r:embed="rId24" cstate="print"/>
                    <a:stretch>
                      <a:fillRect/>
                    </a:stretch>
                  </pic:blipFill>
                  <pic:spPr>
                    <a:xfrm>
                      <a:off x="0" y="0"/>
                      <a:ext cx="4020312" cy="2651760"/>
                    </a:xfrm>
                    <a:prstGeom prst="rect">
                      <a:avLst/>
                    </a:prstGeom>
                  </pic:spPr>
                </pic:pic>
              </a:graphicData>
            </a:graphic>
          </wp:anchor>
        </w:drawing>
      </w:r>
    </w:p>
    <w:p w:rsidR="00E24332" w:rsidRDefault="002D2D48">
      <w:pPr>
        <w:spacing w:before="93"/>
        <w:ind w:right="58"/>
        <w:jc w:val="center"/>
        <w:rPr>
          <w:sz w:val="20"/>
        </w:rPr>
      </w:pPr>
      <w:r>
        <w:rPr>
          <w:b/>
          <w:sz w:val="20"/>
        </w:rPr>
        <w:t xml:space="preserve">36-сурет. </w:t>
      </w:r>
      <w:r>
        <w:rPr>
          <w:sz w:val="20"/>
        </w:rPr>
        <w:t>Кубаньдық күріш жүйесінің құрылымдық үлгісі</w:t>
      </w:r>
    </w:p>
    <w:p w:rsidR="00E24332" w:rsidRDefault="002D2D48">
      <w:pPr>
        <w:spacing w:before="61"/>
        <w:ind w:right="57"/>
        <w:jc w:val="center"/>
        <w:rPr>
          <w:sz w:val="18"/>
        </w:rPr>
      </w:pPr>
      <w:r>
        <w:rPr>
          <w:i/>
          <w:sz w:val="18"/>
        </w:rPr>
        <w:t xml:space="preserve">1 </w:t>
      </w:r>
      <w:r>
        <w:rPr>
          <w:sz w:val="18"/>
        </w:rPr>
        <w:t xml:space="preserve">– екінші денгейлі су таратқыш; </w:t>
      </w:r>
      <w:r>
        <w:rPr>
          <w:i/>
          <w:sz w:val="18"/>
        </w:rPr>
        <w:t xml:space="preserve">2 </w:t>
      </w:r>
      <w:r>
        <w:rPr>
          <w:sz w:val="18"/>
        </w:rPr>
        <w:t xml:space="preserve">– жолдар; </w:t>
      </w:r>
      <w:r>
        <w:rPr>
          <w:i/>
          <w:sz w:val="18"/>
        </w:rPr>
        <w:t xml:space="preserve">3 </w:t>
      </w:r>
      <w:r>
        <w:rPr>
          <w:sz w:val="18"/>
        </w:rPr>
        <w:t>– гидротехникалық құрылымдар;</w:t>
      </w:r>
    </w:p>
    <w:p w:rsidR="00E24332" w:rsidRDefault="002D2D48">
      <w:pPr>
        <w:spacing w:before="9"/>
        <w:ind w:right="57"/>
        <w:jc w:val="center"/>
        <w:rPr>
          <w:sz w:val="18"/>
        </w:rPr>
      </w:pPr>
      <w:r>
        <w:rPr>
          <w:i/>
          <w:sz w:val="18"/>
        </w:rPr>
        <w:t xml:space="preserve">4 </w:t>
      </w:r>
      <w:r>
        <w:rPr>
          <w:sz w:val="18"/>
        </w:rPr>
        <w:t xml:space="preserve">– атыздық орлар; </w:t>
      </w:r>
      <w:r>
        <w:rPr>
          <w:i/>
          <w:sz w:val="18"/>
        </w:rPr>
        <w:t xml:space="preserve">5 </w:t>
      </w:r>
      <w:r>
        <w:rPr>
          <w:sz w:val="18"/>
        </w:rPr>
        <w:t xml:space="preserve">– өткелдер; </w:t>
      </w:r>
      <w:r>
        <w:rPr>
          <w:i/>
          <w:sz w:val="18"/>
        </w:rPr>
        <w:t xml:space="preserve">6 </w:t>
      </w:r>
      <w:r>
        <w:rPr>
          <w:sz w:val="18"/>
        </w:rPr>
        <w:t xml:space="preserve">– атызаралық үйнділер; </w:t>
      </w:r>
      <w:r>
        <w:rPr>
          <w:i/>
          <w:sz w:val="18"/>
        </w:rPr>
        <w:t xml:space="preserve">7 </w:t>
      </w:r>
      <w:r>
        <w:rPr>
          <w:sz w:val="18"/>
        </w:rPr>
        <w:t xml:space="preserve">– кəріз; </w:t>
      </w:r>
      <w:r>
        <w:rPr>
          <w:i/>
          <w:sz w:val="18"/>
        </w:rPr>
        <w:t xml:space="preserve">8 </w:t>
      </w:r>
      <w:r>
        <w:rPr>
          <w:sz w:val="18"/>
        </w:rPr>
        <w:t>– қашыртқы;</w:t>
      </w:r>
    </w:p>
    <w:p w:rsidR="00E24332" w:rsidRDefault="002D2D48">
      <w:pPr>
        <w:spacing w:before="9" w:line="249" w:lineRule="auto"/>
        <w:ind w:left="504" w:right="562"/>
        <w:jc w:val="center"/>
        <w:rPr>
          <w:sz w:val="18"/>
        </w:rPr>
      </w:pPr>
      <w:r>
        <w:rPr>
          <w:i/>
          <w:sz w:val="18"/>
        </w:rPr>
        <w:t xml:space="preserve">9 </w:t>
      </w:r>
      <w:r>
        <w:rPr>
          <w:sz w:val="18"/>
        </w:rPr>
        <w:t xml:space="preserve">– бөлімшелік су таратқыш; </w:t>
      </w:r>
      <w:r>
        <w:rPr>
          <w:i/>
          <w:sz w:val="18"/>
        </w:rPr>
        <w:t xml:space="preserve">10 </w:t>
      </w:r>
      <w:r>
        <w:rPr>
          <w:sz w:val="18"/>
        </w:rPr>
        <w:t xml:space="preserve">– суғарғыш; </w:t>
      </w:r>
      <w:r>
        <w:rPr>
          <w:i/>
          <w:sz w:val="18"/>
        </w:rPr>
        <w:t xml:space="preserve">11 </w:t>
      </w:r>
      <w:r>
        <w:rPr>
          <w:sz w:val="18"/>
        </w:rPr>
        <w:t xml:space="preserve">– бөлімшелік коллектор; </w:t>
      </w:r>
      <w:r>
        <w:rPr>
          <w:i/>
          <w:sz w:val="18"/>
        </w:rPr>
        <w:t xml:space="preserve">12 </w:t>
      </w:r>
      <w:r>
        <w:rPr>
          <w:sz w:val="18"/>
        </w:rPr>
        <w:t xml:space="preserve">– далалық жолдар; </w:t>
      </w:r>
      <w:r>
        <w:rPr>
          <w:i/>
          <w:sz w:val="18"/>
        </w:rPr>
        <w:t xml:space="preserve">13 </w:t>
      </w:r>
      <w:r>
        <w:rPr>
          <w:sz w:val="18"/>
        </w:rPr>
        <w:t xml:space="preserve">– екінші дəрежедегі коллектор; </w:t>
      </w:r>
      <w:r>
        <w:rPr>
          <w:i/>
          <w:sz w:val="18"/>
        </w:rPr>
        <w:t xml:space="preserve">14 </w:t>
      </w:r>
      <w:r>
        <w:rPr>
          <w:sz w:val="18"/>
        </w:rPr>
        <w:t xml:space="preserve">– типтік ұя; </w:t>
      </w:r>
      <w:r>
        <w:rPr>
          <w:i/>
          <w:sz w:val="18"/>
        </w:rPr>
        <w:t xml:space="preserve">15 </w:t>
      </w:r>
      <w:r>
        <w:rPr>
          <w:sz w:val="18"/>
        </w:rPr>
        <w:t>– суғару атызы)</w:t>
      </w:r>
    </w:p>
    <w:p w:rsidR="00E24332" w:rsidRDefault="002D2D48">
      <w:pPr>
        <w:pStyle w:val="a3"/>
        <w:spacing w:before="119" w:line="242" w:lineRule="auto"/>
      </w:pPr>
      <w:r>
        <w:t xml:space="preserve">Сонымен қатар, күріштік атыздардың мелиоративтік жағдайы, жалпы оның гидрогеологиялық жағдайымен қатар, тақталардың са- тылық орналасу жағдайымен, суғару арықтардағы </w:t>
      </w:r>
      <w:r>
        <w:rPr>
          <w:spacing w:val="-4"/>
        </w:rPr>
        <w:t xml:space="preserve">судың </w:t>
      </w:r>
      <w:r>
        <w:t>тақталар- мен</w:t>
      </w:r>
      <w:r>
        <w:rPr>
          <w:spacing w:val="-30"/>
        </w:rPr>
        <w:t xml:space="preserve"> </w:t>
      </w:r>
      <w:r>
        <w:t>салыстырғандағы</w:t>
      </w:r>
      <w:r>
        <w:rPr>
          <w:spacing w:val="-30"/>
        </w:rPr>
        <w:t xml:space="preserve"> </w:t>
      </w:r>
      <w:r>
        <w:t>орналасу</w:t>
      </w:r>
      <w:r>
        <w:rPr>
          <w:spacing w:val="-30"/>
        </w:rPr>
        <w:t xml:space="preserve"> </w:t>
      </w:r>
      <w:r>
        <w:t>биіктігімен</w:t>
      </w:r>
      <w:r>
        <w:rPr>
          <w:spacing w:val="-29"/>
        </w:rPr>
        <w:t xml:space="preserve"> </w:t>
      </w:r>
      <w:r>
        <w:t>жəне</w:t>
      </w:r>
      <w:r>
        <w:rPr>
          <w:spacing w:val="-30"/>
        </w:rPr>
        <w:t xml:space="preserve"> </w:t>
      </w:r>
      <w:r>
        <w:t>топырақ</w:t>
      </w:r>
      <w:r>
        <w:rPr>
          <w:spacing w:val="-30"/>
        </w:rPr>
        <w:t xml:space="preserve"> </w:t>
      </w:r>
      <w:r>
        <w:t xml:space="preserve">қабатының </w:t>
      </w:r>
      <w:r>
        <w:rPr>
          <w:spacing w:val="-5"/>
        </w:rPr>
        <w:t xml:space="preserve">суды </w:t>
      </w:r>
      <w:r>
        <w:t>сүзу деңгейімен анықталады. Сондықтан күрштік телімдердегі суғару тақталарының орналасу жағдайы, күріштік тақталарға беріл- ген</w:t>
      </w:r>
      <w:r>
        <w:rPr>
          <w:spacing w:val="-8"/>
        </w:rPr>
        <w:t xml:space="preserve"> </w:t>
      </w:r>
      <w:r>
        <w:rPr>
          <w:spacing w:val="-5"/>
        </w:rPr>
        <w:t>суды</w:t>
      </w:r>
      <w:r>
        <w:rPr>
          <w:spacing w:val="-8"/>
        </w:rPr>
        <w:t xml:space="preserve"> </w:t>
      </w:r>
      <w:r>
        <w:t>тиімді</w:t>
      </w:r>
      <w:r>
        <w:rPr>
          <w:spacing w:val="-8"/>
        </w:rPr>
        <w:t xml:space="preserve"> </w:t>
      </w:r>
      <w:r>
        <w:t>пайдаланудың</w:t>
      </w:r>
      <w:r>
        <w:rPr>
          <w:spacing w:val="-8"/>
        </w:rPr>
        <w:t xml:space="preserve"> </w:t>
      </w:r>
      <w:r>
        <w:t>негізі</w:t>
      </w:r>
      <w:r>
        <w:rPr>
          <w:spacing w:val="-8"/>
        </w:rPr>
        <w:t xml:space="preserve"> </w:t>
      </w:r>
      <w:r>
        <w:t>себепшісі</w:t>
      </w:r>
      <w:r>
        <w:rPr>
          <w:spacing w:val="-8"/>
        </w:rPr>
        <w:t xml:space="preserve"> </w:t>
      </w:r>
      <w:r>
        <w:t>болып</w:t>
      </w:r>
      <w:r>
        <w:rPr>
          <w:spacing w:val="-8"/>
        </w:rPr>
        <w:t xml:space="preserve"> </w:t>
      </w:r>
      <w:r>
        <w:t>табылады</w:t>
      </w:r>
      <w:r>
        <w:rPr>
          <w:spacing w:val="-8"/>
        </w:rPr>
        <w:t xml:space="preserve"> </w:t>
      </w:r>
      <w:r>
        <w:t>(37, 38-сурет).</w:t>
      </w:r>
    </w:p>
    <w:p w:rsidR="00E24332" w:rsidRDefault="002D2D48">
      <w:pPr>
        <w:pStyle w:val="a3"/>
        <w:spacing w:before="4" w:line="242" w:lineRule="auto"/>
      </w:pPr>
      <w:r>
        <w:t>«Кубань» күріштік жүйесінің негізгі көрсеткіштері басқа күріш- тік жүйелерге қарағанда, біршама артықшылықтарға ие, яғни жо- ғарғы жерді жəне суды пайдалану көрсеткіші, жобалаудағы, құры- лысын жүргізудегі, жүйені пайдаланудағы жəне жерді игерудегі жоғарғы еңбек өнімділігі. Сонымен қатар, олар суғару телімінің</w:t>
      </w:r>
    </w:p>
    <w:p w:rsidR="00E24332" w:rsidRDefault="00E24332">
      <w:pPr>
        <w:spacing w:line="242" w:lineRule="auto"/>
        <w:sectPr w:rsidR="00E24332">
          <w:footerReference w:type="default" r:id="rId25"/>
          <w:pgSz w:w="8110" w:h="11910"/>
          <w:pgMar w:top="700" w:right="680" w:bottom="280" w:left="740" w:header="0" w:footer="0" w:gutter="0"/>
          <w:cols w:space="720"/>
        </w:sectPr>
      </w:pPr>
    </w:p>
    <w:p w:rsidR="00E24332" w:rsidRDefault="002D2D48">
      <w:pPr>
        <w:spacing w:before="77"/>
        <w:ind w:left="110"/>
        <w:rPr>
          <w:sz w:val="16"/>
        </w:rPr>
      </w:pPr>
      <w:r>
        <w:rPr>
          <w:sz w:val="16"/>
        </w:rPr>
        <w:t>10–1125</w:t>
      </w:r>
    </w:p>
    <w:p w:rsidR="00E24332" w:rsidRDefault="002D2D48">
      <w:pPr>
        <w:spacing w:before="64"/>
        <w:ind w:left="110"/>
        <w:rPr>
          <w:b/>
          <w:sz w:val="20"/>
        </w:rPr>
      </w:pPr>
      <w:r>
        <w:br w:type="column"/>
      </w:r>
      <w:r>
        <w:rPr>
          <w:b/>
          <w:sz w:val="20"/>
        </w:rPr>
        <w:t>145</w:t>
      </w:r>
    </w:p>
    <w:p w:rsidR="00E24332" w:rsidRDefault="00E24332">
      <w:pPr>
        <w:rPr>
          <w:sz w:val="20"/>
        </w:rPr>
        <w:sectPr w:rsidR="00E24332">
          <w:type w:val="continuous"/>
          <w:pgSz w:w="8110" w:h="11910"/>
          <w:pgMar w:top="1140" w:right="680" w:bottom="280" w:left="740" w:header="720" w:footer="720" w:gutter="0"/>
          <w:cols w:num="2" w:space="720" w:equalWidth="0">
            <w:col w:w="705" w:space="2348"/>
            <w:col w:w="3637"/>
          </w:cols>
        </w:sectPr>
      </w:pPr>
    </w:p>
    <w:p w:rsidR="00E24332" w:rsidRDefault="002D2D48">
      <w:pPr>
        <w:pStyle w:val="a3"/>
        <w:ind w:left="459" w:right="0" w:firstLine="0"/>
        <w:jc w:val="left"/>
        <w:rPr>
          <w:sz w:val="20"/>
        </w:rPr>
      </w:pPr>
      <w:r>
        <w:rPr>
          <w:noProof/>
          <w:sz w:val="20"/>
          <w:lang w:val="ru-RU" w:eastAsia="ru-RU" w:bidi="ar-SA"/>
        </w:rPr>
        <w:drawing>
          <wp:inline distT="0" distB="0" distL="0" distR="0">
            <wp:extent cx="3601969" cy="2024729"/>
            <wp:effectExtent l="0" t="0" r="0" b="0"/>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8.png"/>
                    <pic:cNvPicPr/>
                  </pic:nvPicPr>
                  <pic:blipFill>
                    <a:blip r:embed="rId26" cstate="print"/>
                    <a:stretch>
                      <a:fillRect/>
                    </a:stretch>
                  </pic:blipFill>
                  <pic:spPr>
                    <a:xfrm>
                      <a:off x="0" y="0"/>
                      <a:ext cx="3601969" cy="2024729"/>
                    </a:xfrm>
                    <a:prstGeom prst="rect">
                      <a:avLst/>
                    </a:prstGeom>
                  </pic:spPr>
                </pic:pic>
              </a:graphicData>
            </a:graphic>
          </wp:inline>
        </w:drawing>
      </w:r>
    </w:p>
    <w:p w:rsidR="00E24332" w:rsidRDefault="002D2D48">
      <w:pPr>
        <w:spacing w:before="97" w:line="230" w:lineRule="auto"/>
        <w:ind w:left="161" w:right="220"/>
        <w:jc w:val="center"/>
        <w:rPr>
          <w:sz w:val="20"/>
        </w:rPr>
      </w:pPr>
      <w:r>
        <w:rPr>
          <w:b/>
          <w:sz w:val="20"/>
        </w:rPr>
        <w:t xml:space="preserve">37-сурет. </w:t>
      </w:r>
      <w:r>
        <w:rPr>
          <w:sz w:val="20"/>
        </w:rPr>
        <w:t>Салыстырмалы күріштік тақталардың көлденең қимасының желілік сұлбасы</w:t>
      </w:r>
    </w:p>
    <w:p w:rsidR="00E24332" w:rsidRDefault="002D2D48">
      <w:pPr>
        <w:spacing w:before="62" w:line="249" w:lineRule="auto"/>
        <w:ind w:left="161" w:right="219"/>
        <w:jc w:val="center"/>
        <w:rPr>
          <w:sz w:val="18"/>
        </w:rPr>
      </w:pPr>
      <w:r>
        <w:rPr>
          <w:i/>
          <w:sz w:val="18"/>
        </w:rPr>
        <w:t xml:space="preserve">а </w:t>
      </w:r>
      <w:r>
        <w:rPr>
          <w:sz w:val="18"/>
        </w:rPr>
        <w:t xml:space="preserve">– краснодарлық тақта (ККТ-2) жəне тақта «Кубань» (ККТ-К); </w:t>
      </w:r>
      <w:r>
        <w:rPr>
          <w:i/>
          <w:sz w:val="18"/>
        </w:rPr>
        <w:t xml:space="preserve">б </w:t>
      </w:r>
      <w:r>
        <w:rPr>
          <w:sz w:val="18"/>
        </w:rPr>
        <w:t xml:space="preserve">– кең алқымды су беру жəне қашыртқы тақта-атызы (КЧШФ-1); </w:t>
      </w:r>
      <w:r>
        <w:rPr>
          <w:i/>
          <w:sz w:val="18"/>
        </w:rPr>
        <w:t xml:space="preserve">в </w:t>
      </w:r>
      <w:r>
        <w:rPr>
          <w:sz w:val="18"/>
        </w:rPr>
        <w:t>– кең алқымды екіжақты басқарылатын тақта-атыз кəріз жəне қашыртқы-суарғыш;</w:t>
      </w:r>
    </w:p>
    <w:p w:rsidR="00E24332" w:rsidRDefault="002D2D48">
      <w:pPr>
        <w:spacing w:before="31" w:line="249" w:lineRule="auto"/>
        <w:ind w:right="58"/>
        <w:jc w:val="center"/>
        <w:rPr>
          <w:sz w:val="18"/>
        </w:rPr>
      </w:pPr>
      <w:r>
        <w:rPr>
          <w:i/>
          <w:sz w:val="18"/>
        </w:rPr>
        <w:t xml:space="preserve">1 </w:t>
      </w:r>
      <w:r>
        <w:rPr>
          <w:sz w:val="18"/>
        </w:rPr>
        <w:t xml:space="preserve">– тақталық қашыртқы арығы; </w:t>
      </w:r>
      <w:r>
        <w:rPr>
          <w:i/>
          <w:sz w:val="18"/>
        </w:rPr>
        <w:t xml:space="preserve">2 </w:t>
      </w:r>
      <w:r>
        <w:rPr>
          <w:sz w:val="18"/>
        </w:rPr>
        <w:t xml:space="preserve">– тақталық суғарғыш; </w:t>
      </w:r>
      <w:r>
        <w:rPr>
          <w:i/>
          <w:sz w:val="18"/>
        </w:rPr>
        <w:t xml:space="preserve">3 </w:t>
      </w:r>
      <w:r>
        <w:rPr>
          <w:sz w:val="18"/>
        </w:rPr>
        <w:t xml:space="preserve">– біржақты қашыртқы- суғарғыш; </w:t>
      </w:r>
      <w:r>
        <w:rPr>
          <w:i/>
          <w:sz w:val="18"/>
        </w:rPr>
        <w:t xml:space="preserve">4 </w:t>
      </w:r>
      <w:r>
        <w:rPr>
          <w:sz w:val="18"/>
        </w:rPr>
        <w:t>– екі жақты қашыртқы-суғарғыш)</w:t>
      </w:r>
    </w:p>
    <w:p w:rsidR="00E24332" w:rsidRDefault="002D2D48">
      <w:pPr>
        <w:pStyle w:val="a3"/>
        <w:spacing w:before="9"/>
        <w:ind w:left="0" w:right="0" w:firstLine="0"/>
        <w:jc w:val="left"/>
        <w:rPr>
          <w:sz w:val="19"/>
        </w:rPr>
      </w:pPr>
      <w:r>
        <w:rPr>
          <w:noProof/>
          <w:lang w:val="ru-RU" w:eastAsia="ru-RU" w:bidi="ar-SA"/>
        </w:rPr>
        <w:drawing>
          <wp:anchor distT="0" distB="0" distL="0" distR="0" simplePos="0" relativeHeight="250" behindDoc="0" locked="0" layoutInCell="1" allowOverlap="1">
            <wp:simplePos x="0" y="0"/>
            <wp:positionH relativeFrom="page">
              <wp:posOffset>712889</wp:posOffset>
            </wp:positionH>
            <wp:positionV relativeFrom="paragraph">
              <wp:posOffset>169576</wp:posOffset>
            </wp:positionV>
            <wp:extent cx="3687595" cy="2168366"/>
            <wp:effectExtent l="0" t="0" r="0" b="0"/>
            <wp:wrapTopAndBottom/>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9.png"/>
                    <pic:cNvPicPr/>
                  </pic:nvPicPr>
                  <pic:blipFill>
                    <a:blip r:embed="rId27" cstate="print"/>
                    <a:stretch>
                      <a:fillRect/>
                    </a:stretch>
                  </pic:blipFill>
                  <pic:spPr>
                    <a:xfrm>
                      <a:off x="0" y="0"/>
                      <a:ext cx="3687595" cy="2168366"/>
                    </a:xfrm>
                    <a:prstGeom prst="rect">
                      <a:avLst/>
                    </a:prstGeom>
                  </pic:spPr>
                </pic:pic>
              </a:graphicData>
            </a:graphic>
          </wp:anchor>
        </w:drawing>
      </w:r>
    </w:p>
    <w:p w:rsidR="00E24332" w:rsidRDefault="002D2D48">
      <w:pPr>
        <w:spacing w:before="30" w:line="230" w:lineRule="auto"/>
        <w:ind w:left="161" w:right="220"/>
        <w:jc w:val="center"/>
        <w:rPr>
          <w:sz w:val="20"/>
        </w:rPr>
      </w:pPr>
      <w:r>
        <w:rPr>
          <w:b/>
          <w:sz w:val="20"/>
        </w:rPr>
        <w:t xml:space="preserve">38-сурет. </w:t>
      </w:r>
      <w:r>
        <w:rPr>
          <w:sz w:val="20"/>
        </w:rPr>
        <w:t>Салыстырмалы күріштік тақталардың көлденең қимасының желілік сұлбасы</w:t>
      </w:r>
    </w:p>
    <w:p w:rsidR="00E24332" w:rsidRDefault="002D2D48">
      <w:pPr>
        <w:spacing w:before="63" w:line="249" w:lineRule="auto"/>
        <w:ind w:left="210" w:right="268"/>
        <w:jc w:val="center"/>
        <w:rPr>
          <w:sz w:val="18"/>
        </w:rPr>
      </w:pPr>
      <w:r>
        <w:rPr>
          <w:i/>
          <w:sz w:val="18"/>
        </w:rPr>
        <w:t xml:space="preserve">а </w:t>
      </w:r>
      <w:r>
        <w:rPr>
          <w:sz w:val="18"/>
        </w:rPr>
        <w:t xml:space="preserve">– краснодарлық тақта (ККТ-2); </w:t>
      </w:r>
      <w:r>
        <w:rPr>
          <w:i/>
          <w:sz w:val="18"/>
        </w:rPr>
        <w:t xml:space="preserve">б </w:t>
      </w:r>
      <w:r>
        <w:rPr>
          <w:sz w:val="18"/>
        </w:rPr>
        <w:t xml:space="preserve">– тақта «Кубань» (ККТ-К); </w:t>
      </w:r>
      <w:r>
        <w:rPr>
          <w:i/>
          <w:sz w:val="18"/>
        </w:rPr>
        <w:t xml:space="preserve">в </w:t>
      </w:r>
      <w:r>
        <w:rPr>
          <w:sz w:val="18"/>
        </w:rPr>
        <w:t xml:space="preserve">– кең алқымды су беру жəне қашыртқы тақта-атызы (КЧШФ-1); </w:t>
      </w:r>
      <w:r>
        <w:rPr>
          <w:i/>
          <w:sz w:val="18"/>
        </w:rPr>
        <w:t xml:space="preserve">в </w:t>
      </w:r>
      <w:r>
        <w:rPr>
          <w:sz w:val="18"/>
        </w:rPr>
        <w:t xml:space="preserve">– кең алқымды екіжақты басқарылатын тақта-атыз кəріз жəне қашыртқы-суарғыш; </w:t>
      </w:r>
      <w:r>
        <w:rPr>
          <w:i/>
          <w:sz w:val="18"/>
        </w:rPr>
        <w:t xml:space="preserve">г </w:t>
      </w:r>
      <w:r>
        <w:rPr>
          <w:sz w:val="18"/>
        </w:rPr>
        <w:t>– кең алқымды тақта науа тарату арықтарымен;</w:t>
      </w:r>
    </w:p>
    <w:p w:rsidR="00E24332" w:rsidRDefault="002D2D48">
      <w:pPr>
        <w:spacing w:before="3"/>
        <w:ind w:right="58"/>
        <w:jc w:val="center"/>
        <w:rPr>
          <w:sz w:val="18"/>
        </w:rPr>
      </w:pPr>
      <w:r>
        <w:rPr>
          <w:i/>
          <w:sz w:val="18"/>
        </w:rPr>
        <w:t xml:space="preserve">5 </w:t>
      </w:r>
      <w:r>
        <w:rPr>
          <w:sz w:val="18"/>
        </w:rPr>
        <w:t xml:space="preserve">– таратқыш; </w:t>
      </w:r>
      <w:r>
        <w:rPr>
          <w:i/>
          <w:sz w:val="18"/>
        </w:rPr>
        <w:t xml:space="preserve">6 </w:t>
      </w:r>
      <w:r>
        <w:rPr>
          <w:sz w:val="18"/>
        </w:rPr>
        <w:t xml:space="preserve">– коллектор; </w:t>
      </w:r>
      <w:r>
        <w:rPr>
          <w:i/>
          <w:sz w:val="18"/>
        </w:rPr>
        <w:t xml:space="preserve">7 </w:t>
      </w:r>
      <w:r>
        <w:rPr>
          <w:sz w:val="18"/>
        </w:rPr>
        <w:t>– темірбетон науа)</w:t>
      </w:r>
    </w:p>
    <w:p w:rsidR="00E24332" w:rsidRDefault="00E24332">
      <w:pPr>
        <w:jc w:val="center"/>
        <w:rPr>
          <w:sz w:val="18"/>
        </w:rPr>
        <w:sectPr w:rsidR="00E24332">
          <w:footerReference w:type="default" r:id="rId28"/>
          <w:pgSz w:w="8110" w:h="11910"/>
          <w:pgMar w:top="840" w:right="680" w:bottom="680" w:left="740" w:header="0" w:footer="486" w:gutter="0"/>
          <w:pgNumType w:start="146"/>
          <w:cols w:space="720"/>
        </w:sectPr>
      </w:pPr>
    </w:p>
    <w:p w:rsidR="00E24332" w:rsidRDefault="002D2D48">
      <w:pPr>
        <w:pStyle w:val="a3"/>
        <w:spacing w:before="92" w:line="242" w:lineRule="auto"/>
        <w:ind w:firstLine="0"/>
      </w:pPr>
      <w:r>
        <w:t xml:space="preserve">ұзындығын қысқарту есебінен сол жердің бедеріне жақсы үйлеседі, жер жұмыстарының көлемі азаяды, суғармалы егістік жерлердің </w:t>
      </w:r>
      <w:r>
        <w:rPr>
          <w:spacing w:val="-5"/>
        </w:rPr>
        <w:t xml:space="preserve">суды </w:t>
      </w:r>
      <w:r>
        <w:t xml:space="preserve">сүзу қабілетін жоғарылатуға мүмкіншілік береді, </w:t>
      </w:r>
      <w:r>
        <w:rPr>
          <w:spacing w:val="-5"/>
        </w:rPr>
        <w:t xml:space="preserve">суды </w:t>
      </w:r>
      <w:r>
        <w:t xml:space="preserve">пайда- </w:t>
      </w:r>
      <w:r>
        <w:rPr>
          <w:spacing w:val="-3"/>
        </w:rPr>
        <w:t xml:space="preserve">лануды </w:t>
      </w:r>
      <w:r>
        <w:t xml:space="preserve">жоғарғы дəрежеде ұйымдастыру жəне </w:t>
      </w:r>
      <w:r>
        <w:rPr>
          <w:spacing w:val="-5"/>
        </w:rPr>
        <w:t xml:space="preserve">суды </w:t>
      </w:r>
      <w:r>
        <w:rPr>
          <w:spacing w:val="-3"/>
        </w:rPr>
        <w:t xml:space="preserve">реттуді </w:t>
      </w:r>
      <w:r>
        <w:rPr>
          <w:spacing w:val="-4"/>
        </w:rPr>
        <w:t xml:space="preserve">автомат- </w:t>
      </w:r>
      <w:r>
        <w:t>тандыруға</w:t>
      </w:r>
      <w:r>
        <w:rPr>
          <w:spacing w:val="-18"/>
        </w:rPr>
        <w:t xml:space="preserve"> </w:t>
      </w:r>
      <w:r>
        <w:t>жағдай</w:t>
      </w:r>
      <w:r>
        <w:rPr>
          <w:spacing w:val="-18"/>
        </w:rPr>
        <w:t xml:space="preserve"> </w:t>
      </w:r>
      <w:r>
        <w:rPr>
          <w:spacing w:val="-3"/>
        </w:rPr>
        <w:t>тудырады,</w:t>
      </w:r>
      <w:r>
        <w:rPr>
          <w:spacing w:val="-18"/>
        </w:rPr>
        <w:t xml:space="preserve"> </w:t>
      </w:r>
      <w:r>
        <w:t>күріштік</w:t>
      </w:r>
      <w:r>
        <w:rPr>
          <w:spacing w:val="-17"/>
        </w:rPr>
        <w:t xml:space="preserve"> </w:t>
      </w:r>
      <w:r>
        <w:t>ауыспалы</w:t>
      </w:r>
      <w:r>
        <w:rPr>
          <w:spacing w:val="-18"/>
        </w:rPr>
        <w:t xml:space="preserve"> </w:t>
      </w:r>
      <w:r>
        <w:t>егістіктің</w:t>
      </w:r>
      <w:r>
        <w:rPr>
          <w:spacing w:val="-18"/>
        </w:rPr>
        <w:t xml:space="preserve"> </w:t>
      </w:r>
      <w:r>
        <w:t>құрамын- дағы ауылшаруашылық дақылдарын суғаруға жоғарғы өнімді техникаларды пайдалануды қамтамасыз</w:t>
      </w:r>
      <w:r>
        <w:rPr>
          <w:spacing w:val="-7"/>
        </w:rPr>
        <w:t xml:space="preserve"> </w:t>
      </w:r>
      <w:r>
        <w:t>етеді.</w:t>
      </w:r>
    </w:p>
    <w:p w:rsidR="00E24332" w:rsidRDefault="00E24332">
      <w:pPr>
        <w:pStyle w:val="a3"/>
        <w:spacing w:before="2"/>
        <w:ind w:left="0" w:right="0" w:firstLine="0"/>
        <w:jc w:val="left"/>
      </w:pPr>
    </w:p>
    <w:p w:rsidR="00E24332" w:rsidRDefault="002D2D48">
      <w:pPr>
        <w:pStyle w:val="Heading4"/>
        <w:numPr>
          <w:ilvl w:val="2"/>
          <w:numId w:val="75"/>
        </w:numPr>
        <w:tabs>
          <w:tab w:val="left" w:pos="1273"/>
        </w:tabs>
        <w:spacing w:line="237" w:lineRule="auto"/>
        <w:ind w:left="2576" w:right="781" w:hanging="1854"/>
      </w:pPr>
      <w:r>
        <w:rPr>
          <w:spacing w:val="-4"/>
        </w:rPr>
        <w:t xml:space="preserve">Жер </w:t>
      </w:r>
      <w:r>
        <w:t>бетімен суғаруға арналған қондырғылар жəне құралдар</w:t>
      </w:r>
    </w:p>
    <w:p w:rsidR="00E24332" w:rsidRDefault="00E24332">
      <w:pPr>
        <w:pStyle w:val="a3"/>
        <w:spacing w:before="6"/>
        <w:ind w:left="0" w:right="0" w:firstLine="0"/>
        <w:jc w:val="left"/>
        <w:rPr>
          <w:b/>
        </w:rPr>
      </w:pPr>
    </w:p>
    <w:p w:rsidR="00E24332" w:rsidRDefault="002D2D48">
      <w:pPr>
        <w:pStyle w:val="a3"/>
        <w:spacing w:line="242" w:lineRule="auto"/>
      </w:pPr>
      <w:r>
        <w:t xml:space="preserve">Танаптардың ішінде уақытша суғару желісі ғана болады жəне оның құрамына уақытша арық, оқ арықтар немесе тақталар кіреді. </w:t>
      </w:r>
      <w:r>
        <w:rPr>
          <w:spacing w:val="-5"/>
        </w:rPr>
        <w:t xml:space="preserve">Жер </w:t>
      </w:r>
      <w:r>
        <w:t xml:space="preserve">бедеріне жəне </w:t>
      </w:r>
      <w:r>
        <w:rPr>
          <w:spacing w:val="-3"/>
        </w:rPr>
        <w:t xml:space="preserve">көлбеулігіне </w:t>
      </w:r>
      <w:r>
        <w:t>байланысты танаптық арықтардан уақытша</w:t>
      </w:r>
      <w:r>
        <w:rPr>
          <w:spacing w:val="-8"/>
        </w:rPr>
        <w:t xml:space="preserve"> </w:t>
      </w:r>
      <w:r>
        <w:t>желіге</w:t>
      </w:r>
      <w:r>
        <w:rPr>
          <w:spacing w:val="-7"/>
        </w:rPr>
        <w:t xml:space="preserve"> </w:t>
      </w:r>
      <w:r>
        <w:t>су</w:t>
      </w:r>
      <w:r>
        <w:rPr>
          <w:spacing w:val="-7"/>
        </w:rPr>
        <w:t xml:space="preserve"> </w:t>
      </w:r>
      <w:r>
        <w:t>беру</w:t>
      </w:r>
      <w:r>
        <w:rPr>
          <w:spacing w:val="-8"/>
        </w:rPr>
        <w:t xml:space="preserve"> </w:t>
      </w:r>
      <w:r>
        <w:t>екі</w:t>
      </w:r>
      <w:r>
        <w:rPr>
          <w:spacing w:val="-7"/>
        </w:rPr>
        <w:t xml:space="preserve"> </w:t>
      </w:r>
      <w:r>
        <w:t>сұлбамен</w:t>
      </w:r>
      <w:r>
        <w:rPr>
          <w:spacing w:val="-7"/>
        </w:rPr>
        <w:t xml:space="preserve"> </w:t>
      </w:r>
      <w:r>
        <w:t>–</w:t>
      </w:r>
      <w:r>
        <w:rPr>
          <w:spacing w:val="-7"/>
        </w:rPr>
        <w:t xml:space="preserve"> </w:t>
      </w:r>
      <w:r>
        <w:t>бойлық</w:t>
      </w:r>
      <w:r>
        <w:rPr>
          <w:spacing w:val="-8"/>
        </w:rPr>
        <w:t xml:space="preserve"> </w:t>
      </w:r>
      <w:r>
        <w:t>жəне</w:t>
      </w:r>
      <w:r>
        <w:rPr>
          <w:spacing w:val="-7"/>
        </w:rPr>
        <w:t xml:space="preserve"> </w:t>
      </w:r>
      <w:r>
        <w:t>көлденең</w:t>
      </w:r>
      <w:r>
        <w:rPr>
          <w:spacing w:val="-7"/>
        </w:rPr>
        <w:t xml:space="preserve"> </w:t>
      </w:r>
      <w:r>
        <w:t>түрде жүзеге асырылуы мүмкін</w:t>
      </w:r>
      <w:r>
        <w:rPr>
          <w:spacing w:val="-1"/>
        </w:rPr>
        <w:t xml:space="preserve"> </w:t>
      </w:r>
      <w:r>
        <w:t>(39-сурет).</w:t>
      </w:r>
    </w:p>
    <w:p w:rsidR="00E24332" w:rsidRDefault="002D2D48">
      <w:pPr>
        <w:pStyle w:val="a3"/>
        <w:spacing w:before="3" w:line="242" w:lineRule="auto"/>
      </w:pPr>
      <w:r>
        <w:t xml:space="preserve">Уақытша суғару желісі бойлық сұлба бойынша орналасқан жағ- дайда су тұрақты арықтардан уақытша арыққа, ал </w:t>
      </w:r>
      <w:r>
        <w:rPr>
          <w:spacing w:val="-3"/>
        </w:rPr>
        <w:t xml:space="preserve">одан </w:t>
      </w:r>
      <w:r>
        <w:t xml:space="preserve">оқ арыққа </w:t>
      </w:r>
      <w:r>
        <w:rPr>
          <w:spacing w:val="-3"/>
        </w:rPr>
        <w:t xml:space="preserve">одан </w:t>
      </w:r>
      <w:r>
        <w:t>– суғару жүйектеріне немесе тақталарға</w:t>
      </w:r>
      <w:r>
        <w:rPr>
          <w:spacing w:val="-7"/>
        </w:rPr>
        <w:t xml:space="preserve"> </w:t>
      </w:r>
      <w:r>
        <w:t>беріледі.</w:t>
      </w:r>
    </w:p>
    <w:p w:rsidR="00E24332" w:rsidRDefault="002D2D48">
      <w:pPr>
        <w:pStyle w:val="a3"/>
        <w:spacing w:before="1" w:line="242" w:lineRule="auto"/>
      </w:pPr>
      <w:r>
        <w:t>Көлденең</w:t>
      </w:r>
      <w:r>
        <w:rPr>
          <w:spacing w:val="-17"/>
        </w:rPr>
        <w:t xml:space="preserve"> </w:t>
      </w:r>
      <w:r>
        <w:t>сұлбада</w:t>
      </w:r>
      <w:r>
        <w:rPr>
          <w:spacing w:val="-16"/>
        </w:rPr>
        <w:t xml:space="preserve"> </w:t>
      </w:r>
      <w:r>
        <w:t>су</w:t>
      </w:r>
      <w:r>
        <w:rPr>
          <w:spacing w:val="-16"/>
        </w:rPr>
        <w:t xml:space="preserve"> </w:t>
      </w:r>
      <w:r>
        <w:t>тұрақты</w:t>
      </w:r>
      <w:r>
        <w:rPr>
          <w:spacing w:val="-16"/>
        </w:rPr>
        <w:t xml:space="preserve"> </w:t>
      </w:r>
      <w:r>
        <w:t>арықтардан</w:t>
      </w:r>
      <w:r>
        <w:rPr>
          <w:spacing w:val="-16"/>
        </w:rPr>
        <w:t xml:space="preserve"> </w:t>
      </w:r>
      <w:r>
        <w:t>уақытша</w:t>
      </w:r>
      <w:r>
        <w:rPr>
          <w:spacing w:val="-16"/>
        </w:rPr>
        <w:t xml:space="preserve"> </w:t>
      </w:r>
      <w:r>
        <w:t>арықтарға,</w:t>
      </w:r>
      <w:r>
        <w:rPr>
          <w:spacing w:val="-17"/>
        </w:rPr>
        <w:t xml:space="preserve"> </w:t>
      </w:r>
      <w:r>
        <w:t xml:space="preserve">ал </w:t>
      </w:r>
      <w:r>
        <w:rPr>
          <w:spacing w:val="-3"/>
        </w:rPr>
        <w:t xml:space="preserve">одан </w:t>
      </w:r>
      <w:r>
        <w:t>– суғару жүйектеріне немесе тақталарға</w:t>
      </w:r>
      <w:r>
        <w:rPr>
          <w:spacing w:val="-7"/>
        </w:rPr>
        <w:t xml:space="preserve"> </w:t>
      </w:r>
      <w:r>
        <w:t>беріледі.</w:t>
      </w:r>
    </w:p>
    <w:p w:rsidR="00E24332" w:rsidRDefault="002D2D48">
      <w:pPr>
        <w:pStyle w:val="a3"/>
        <w:spacing w:before="1"/>
        <w:ind w:left="450" w:right="0" w:firstLine="0"/>
      </w:pPr>
      <w:r>
        <w:t>Бойлық үлгіні жердің көлбеулігі 0,004 болғанда, ал көлденеңді</w:t>
      </w:r>
    </w:p>
    <w:p w:rsidR="00E24332" w:rsidRDefault="002D2D48">
      <w:pPr>
        <w:pStyle w:val="a3"/>
        <w:spacing w:before="3" w:line="242" w:lineRule="auto"/>
        <w:ind w:firstLine="0"/>
      </w:pPr>
      <w:r>
        <w:t>– көлбеулігі 0,004-тен жоғары болғанда пайдалану ұсынылады. Ың- ғайлысы көлденең үлгі болып табылады, өйткені оқ арықтар бол- майтындықтан оларды салуға кететін шығын қысқарады, жерді пайдалану көрсеткішінің мəні артады жəне судың сүзілуге кететін ысырабы азаяды.</w:t>
      </w:r>
    </w:p>
    <w:p w:rsidR="00E24332" w:rsidRDefault="002D2D48">
      <w:pPr>
        <w:pStyle w:val="a3"/>
        <w:spacing w:before="3" w:line="242" w:lineRule="auto"/>
        <w:ind w:right="167"/>
      </w:pPr>
      <w:r>
        <w:t xml:space="preserve">Уақытша суғару желілерін </w:t>
      </w:r>
      <w:r>
        <w:rPr>
          <w:spacing w:val="-3"/>
        </w:rPr>
        <w:t xml:space="preserve">жобалау </w:t>
      </w:r>
      <w:r>
        <w:t xml:space="preserve">үшін, ең алдымен барынша жоғары </w:t>
      </w:r>
      <w:r>
        <w:rPr>
          <w:spacing w:val="-3"/>
        </w:rPr>
        <w:t xml:space="preserve">көлбеулікпен </w:t>
      </w:r>
      <w:r>
        <w:t xml:space="preserve">бұрыш жасап, жалпы телім бойында суғару жүйектерін немесе тақталарын жүргізеді. Бойлық сұлбада </w:t>
      </w:r>
      <w:r>
        <w:rPr>
          <w:spacing w:val="-3"/>
        </w:rPr>
        <w:t xml:space="preserve">мұнан </w:t>
      </w:r>
      <w:r>
        <w:t>кейін оқ арықтарды тіледі де, ең соңында уақытша арықтарды жүр- гізеді.</w:t>
      </w:r>
      <w:r>
        <w:rPr>
          <w:spacing w:val="-12"/>
        </w:rPr>
        <w:t xml:space="preserve"> </w:t>
      </w:r>
      <w:r>
        <w:t>Көлденең</w:t>
      </w:r>
      <w:r>
        <w:rPr>
          <w:spacing w:val="-11"/>
        </w:rPr>
        <w:t xml:space="preserve"> </w:t>
      </w:r>
      <w:r>
        <w:t>сұлбада</w:t>
      </w:r>
      <w:r>
        <w:rPr>
          <w:spacing w:val="-11"/>
        </w:rPr>
        <w:t xml:space="preserve"> </w:t>
      </w:r>
      <w:r>
        <w:t>суғару</w:t>
      </w:r>
      <w:r>
        <w:rPr>
          <w:spacing w:val="-11"/>
        </w:rPr>
        <w:t xml:space="preserve"> </w:t>
      </w:r>
      <w:r>
        <w:t>жүйектері</w:t>
      </w:r>
      <w:r>
        <w:rPr>
          <w:spacing w:val="-11"/>
        </w:rPr>
        <w:t xml:space="preserve"> </w:t>
      </w:r>
      <w:r>
        <w:t>жəне</w:t>
      </w:r>
      <w:r>
        <w:rPr>
          <w:spacing w:val="-11"/>
        </w:rPr>
        <w:t xml:space="preserve"> </w:t>
      </w:r>
      <w:r>
        <w:t>тақталардан</w:t>
      </w:r>
      <w:r>
        <w:rPr>
          <w:spacing w:val="-11"/>
        </w:rPr>
        <w:t xml:space="preserve"> </w:t>
      </w:r>
      <w:r>
        <w:t>соң</w:t>
      </w:r>
      <w:r>
        <w:rPr>
          <w:spacing w:val="-11"/>
        </w:rPr>
        <w:t xml:space="preserve"> </w:t>
      </w:r>
      <w:r>
        <w:t>іле- шала уақытша арықтарды</w:t>
      </w:r>
      <w:r>
        <w:rPr>
          <w:spacing w:val="-5"/>
        </w:rPr>
        <w:t xml:space="preserve"> </w:t>
      </w:r>
      <w:r>
        <w:t>қазады.</w:t>
      </w:r>
    </w:p>
    <w:p w:rsidR="00E24332" w:rsidRDefault="002D2D48">
      <w:pPr>
        <w:pStyle w:val="a3"/>
        <w:spacing w:before="2" w:line="242" w:lineRule="auto"/>
        <w:ind w:right="167"/>
      </w:pPr>
      <w:r>
        <w:t>Уақытша</w:t>
      </w:r>
      <w:r>
        <w:rPr>
          <w:spacing w:val="-20"/>
        </w:rPr>
        <w:t xml:space="preserve"> </w:t>
      </w:r>
      <w:r>
        <w:t>арықтардың</w:t>
      </w:r>
      <w:r>
        <w:rPr>
          <w:spacing w:val="-19"/>
        </w:rPr>
        <w:t xml:space="preserve"> </w:t>
      </w:r>
      <w:r>
        <w:t>ұзындығы</w:t>
      </w:r>
      <w:r>
        <w:rPr>
          <w:spacing w:val="-20"/>
        </w:rPr>
        <w:t xml:space="preserve"> </w:t>
      </w:r>
      <w:r>
        <w:t>1200</w:t>
      </w:r>
      <w:r>
        <w:rPr>
          <w:spacing w:val="-19"/>
        </w:rPr>
        <w:t xml:space="preserve"> </w:t>
      </w:r>
      <w:r>
        <w:t>метрден,</w:t>
      </w:r>
      <w:r>
        <w:rPr>
          <w:spacing w:val="-20"/>
        </w:rPr>
        <w:t xml:space="preserve"> </w:t>
      </w:r>
      <w:r>
        <w:t>ал</w:t>
      </w:r>
      <w:r>
        <w:rPr>
          <w:spacing w:val="-19"/>
        </w:rPr>
        <w:t xml:space="preserve"> </w:t>
      </w:r>
      <w:r>
        <w:t>оқ</w:t>
      </w:r>
      <w:r>
        <w:rPr>
          <w:spacing w:val="-20"/>
        </w:rPr>
        <w:t xml:space="preserve"> </w:t>
      </w:r>
      <w:r>
        <w:t>арықтардың ұзындығы 200 метрден аспауы</w:t>
      </w:r>
      <w:r>
        <w:rPr>
          <w:spacing w:val="-1"/>
        </w:rPr>
        <w:t xml:space="preserve"> </w:t>
      </w:r>
      <w:r>
        <w:t>тиіс.</w:t>
      </w:r>
    </w:p>
    <w:p w:rsidR="00E24332" w:rsidRDefault="002D2D48">
      <w:pPr>
        <w:pStyle w:val="a3"/>
        <w:spacing w:before="1" w:line="242" w:lineRule="auto"/>
      </w:pPr>
      <w:r>
        <w:t>Суды уақытша арықтар бойымен суғару жүйектері жəне танап- тарына беру үлкен қол еңбегін қажет ететіндіктен, суғарудың еңбек өнімділігі төмен болғандықтан, ауысымы 0,5-1,0 га болғаны жөн.</w:t>
      </w:r>
    </w:p>
    <w:p w:rsidR="00E24332" w:rsidRDefault="002D2D48">
      <w:pPr>
        <w:pStyle w:val="a3"/>
        <w:spacing w:before="2" w:line="242" w:lineRule="auto"/>
      </w:pPr>
      <w:r>
        <w:t>Жер бетімен суғарудың өнімділігі суғару тақталардың жəне жү- йектердің ұзындығын арттыру есебінен артады, ал оған жер бетін</w:t>
      </w:r>
    </w:p>
    <w:p w:rsidR="00E24332" w:rsidRDefault="00E24332">
      <w:pPr>
        <w:spacing w:line="242" w:lineRule="auto"/>
        <w:sectPr w:rsidR="00E24332">
          <w:pgSz w:w="8110" w:h="11910"/>
          <w:pgMar w:top="700" w:right="680" w:bottom="740" w:left="740" w:header="0" w:footer="486" w:gutter="0"/>
          <w:cols w:space="720"/>
        </w:sectPr>
      </w:pPr>
    </w:p>
    <w:p w:rsidR="00E24332" w:rsidRDefault="002D2D48">
      <w:pPr>
        <w:pStyle w:val="a3"/>
        <w:spacing w:before="92" w:line="242" w:lineRule="auto"/>
        <w:ind w:right="0" w:firstLine="0"/>
        <w:jc w:val="left"/>
      </w:pPr>
      <w:r>
        <w:t>мұқият тегістеумен жəне бір мезгілде жұмыс істейтін тақталар жəне жүйектердің санын арттыру арқылы қол жеткізуге болады.</w:t>
      </w:r>
    </w:p>
    <w:p w:rsidR="00E24332" w:rsidRDefault="002D2D48">
      <w:pPr>
        <w:pStyle w:val="a3"/>
        <w:spacing w:before="5"/>
        <w:ind w:left="0" w:right="0" w:firstLine="0"/>
        <w:jc w:val="left"/>
        <w:rPr>
          <w:sz w:val="13"/>
        </w:rPr>
      </w:pPr>
      <w:r>
        <w:rPr>
          <w:noProof/>
          <w:lang w:val="ru-RU" w:eastAsia="ru-RU" w:bidi="ar-SA"/>
        </w:rPr>
        <w:drawing>
          <wp:anchor distT="0" distB="0" distL="0" distR="0" simplePos="0" relativeHeight="251" behindDoc="0" locked="0" layoutInCell="1" allowOverlap="1">
            <wp:simplePos x="0" y="0"/>
            <wp:positionH relativeFrom="page">
              <wp:posOffset>582129</wp:posOffset>
            </wp:positionH>
            <wp:positionV relativeFrom="paragraph">
              <wp:posOffset>123065</wp:posOffset>
            </wp:positionV>
            <wp:extent cx="3983736" cy="3532632"/>
            <wp:effectExtent l="0" t="0" r="0" b="0"/>
            <wp:wrapTopAndBottom/>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0.png"/>
                    <pic:cNvPicPr/>
                  </pic:nvPicPr>
                  <pic:blipFill>
                    <a:blip r:embed="rId29" cstate="print"/>
                    <a:stretch>
                      <a:fillRect/>
                    </a:stretch>
                  </pic:blipFill>
                  <pic:spPr>
                    <a:xfrm>
                      <a:off x="0" y="0"/>
                      <a:ext cx="3983736" cy="3532632"/>
                    </a:xfrm>
                    <a:prstGeom prst="rect">
                      <a:avLst/>
                    </a:prstGeom>
                  </pic:spPr>
                </pic:pic>
              </a:graphicData>
            </a:graphic>
          </wp:anchor>
        </w:drawing>
      </w:r>
    </w:p>
    <w:p w:rsidR="00E24332" w:rsidRDefault="002D2D48">
      <w:pPr>
        <w:spacing w:before="93"/>
        <w:ind w:right="57"/>
        <w:jc w:val="center"/>
        <w:rPr>
          <w:sz w:val="20"/>
        </w:rPr>
      </w:pPr>
      <w:r>
        <w:rPr>
          <w:b/>
          <w:sz w:val="20"/>
        </w:rPr>
        <w:t xml:space="preserve">39-сурет. </w:t>
      </w:r>
      <w:r>
        <w:rPr>
          <w:sz w:val="20"/>
        </w:rPr>
        <w:t>Уақытша суғару желісінің орналасуы</w:t>
      </w:r>
    </w:p>
    <w:p w:rsidR="00E24332" w:rsidRDefault="002D2D48">
      <w:pPr>
        <w:spacing w:before="61"/>
        <w:ind w:right="57"/>
        <w:jc w:val="center"/>
        <w:rPr>
          <w:sz w:val="18"/>
        </w:rPr>
      </w:pPr>
      <w:r>
        <w:rPr>
          <w:i/>
          <w:sz w:val="18"/>
        </w:rPr>
        <w:t xml:space="preserve">а </w:t>
      </w:r>
      <w:r>
        <w:rPr>
          <w:sz w:val="18"/>
        </w:rPr>
        <w:t xml:space="preserve">– бойлық сұлба; </w:t>
      </w:r>
      <w:r>
        <w:rPr>
          <w:i/>
          <w:sz w:val="18"/>
        </w:rPr>
        <w:t xml:space="preserve">б </w:t>
      </w:r>
      <w:r>
        <w:rPr>
          <w:sz w:val="18"/>
        </w:rPr>
        <w:t>– көлденең сұлба;</w:t>
      </w:r>
    </w:p>
    <w:p w:rsidR="00E24332" w:rsidRDefault="002D2D48">
      <w:pPr>
        <w:spacing w:before="38"/>
        <w:ind w:right="57"/>
        <w:jc w:val="center"/>
        <w:rPr>
          <w:sz w:val="18"/>
        </w:rPr>
      </w:pPr>
      <w:r>
        <w:rPr>
          <w:i/>
          <w:sz w:val="18"/>
        </w:rPr>
        <w:t xml:space="preserve">1 </w:t>
      </w:r>
      <w:r>
        <w:rPr>
          <w:sz w:val="18"/>
        </w:rPr>
        <w:t xml:space="preserve">– ішкі шаруашылық таратқыш; </w:t>
      </w:r>
      <w:r>
        <w:rPr>
          <w:i/>
          <w:sz w:val="18"/>
        </w:rPr>
        <w:t xml:space="preserve">2 </w:t>
      </w:r>
      <w:r>
        <w:rPr>
          <w:sz w:val="18"/>
        </w:rPr>
        <w:t xml:space="preserve">– танаптық арық; </w:t>
      </w:r>
      <w:r>
        <w:rPr>
          <w:i/>
          <w:sz w:val="18"/>
        </w:rPr>
        <w:t xml:space="preserve">3 </w:t>
      </w:r>
      <w:r>
        <w:rPr>
          <w:sz w:val="18"/>
        </w:rPr>
        <w:t>– уақытша арық;</w:t>
      </w:r>
    </w:p>
    <w:p w:rsidR="00E24332" w:rsidRDefault="002D2D48">
      <w:pPr>
        <w:spacing w:before="9" w:line="249" w:lineRule="auto"/>
        <w:ind w:right="58"/>
        <w:jc w:val="center"/>
        <w:rPr>
          <w:sz w:val="18"/>
        </w:rPr>
      </w:pPr>
      <w:r>
        <w:rPr>
          <w:i/>
          <w:sz w:val="18"/>
        </w:rPr>
        <w:t xml:space="preserve">4 </w:t>
      </w:r>
      <w:r>
        <w:rPr>
          <w:sz w:val="18"/>
        </w:rPr>
        <w:t xml:space="preserve">– оқ арық; </w:t>
      </w:r>
      <w:r>
        <w:rPr>
          <w:i/>
          <w:sz w:val="18"/>
        </w:rPr>
        <w:t xml:space="preserve">5 </w:t>
      </w:r>
      <w:r>
        <w:rPr>
          <w:sz w:val="18"/>
        </w:rPr>
        <w:t xml:space="preserve">– су тастағыш; </w:t>
      </w:r>
      <w:r>
        <w:rPr>
          <w:i/>
          <w:sz w:val="18"/>
        </w:rPr>
        <w:t xml:space="preserve">6 </w:t>
      </w:r>
      <w:r>
        <w:rPr>
          <w:sz w:val="18"/>
        </w:rPr>
        <w:t xml:space="preserve">– жол; </w:t>
      </w:r>
      <w:r>
        <w:rPr>
          <w:i/>
          <w:sz w:val="18"/>
        </w:rPr>
        <w:t xml:space="preserve">7 </w:t>
      </w:r>
      <w:r>
        <w:rPr>
          <w:sz w:val="18"/>
        </w:rPr>
        <w:t xml:space="preserve">– орман жолақтары; </w:t>
      </w:r>
      <w:r>
        <w:rPr>
          <w:i/>
          <w:sz w:val="18"/>
        </w:rPr>
        <w:t xml:space="preserve">8 </w:t>
      </w:r>
      <w:r>
        <w:rPr>
          <w:sz w:val="18"/>
        </w:rPr>
        <w:t>– суғару бағыты, өлшемдері метрмен</w:t>
      </w:r>
    </w:p>
    <w:p w:rsidR="00E24332" w:rsidRDefault="002D2D48">
      <w:pPr>
        <w:pStyle w:val="a3"/>
        <w:spacing w:before="137" w:line="242" w:lineRule="auto"/>
      </w:pPr>
      <w:r>
        <w:t xml:space="preserve">Суғару жүйектеріне, жолақтарға жəне атыздарға уақытша арық- тардан жəне оқ арықтардан біркелкі етіп тарату үшін арнайы қон- дырғылар жəне құралдарды, яғни сушылардың еңбегін </w:t>
      </w:r>
      <w:r>
        <w:rPr>
          <w:spacing w:val="-5"/>
        </w:rPr>
        <w:t xml:space="preserve">жеңілдету, </w:t>
      </w:r>
      <w:r>
        <w:t>еңбек өнімділігін арттыру жəне суғару суын тиімді пайдалану үшін суағызғыштарды,</w:t>
      </w:r>
      <w:r>
        <w:rPr>
          <w:spacing w:val="-17"/>
        </w:rPr>
        <w:t xml:space="preserve"> </w:t>
      </w:r>
      <w:r>
        <w:t>сифондарды</w:t>
      </w:r>
      <w:r>
        <w:rPr>
          <w:spacing w:val="-16"/>
        </w:rPr>
        <w:t xml:space="preserve"> </w:t>
      </w:r>
      <w:r>
        <w:t>жəне</w:t>
      </w:r>
      <w:r>
        <w:rPr>
          <w:spacing w:val="-16"/>
        </w:rPr>
        <w:t xml:space="preserve"> </w:t>
      </w:r>
      <w:r>
        <w:t>суғару</w:t>
      </w:r>
      <w:r>
        <w:rPr>
          <w:spacing w:val="-16"/>
        </w:rPr>
        <w:t xml:space="preserve"> </w:t>
      </w:r>
      <w:r>
        <w:t>түтікшелерін</w:t>
      </w:r>
      <w:r>
        <w:rPr>
          <w:spacing w:val="-17"/>
        </w:rPr>
        <w:t xml:space="preserve"> </w:t>
      </w:r>
      <w:r>
        <w:t>пайдалана- ды.</w:t>
      </w:r>
    </w:p>
    <w:p w:rsidR="00E24332" w:rsidRDefault="002D2D48">
      <w:pPr>
        <w:pStyle w:val="a3"/>
        <w:spacing w:before="3" w:line="242" w:lineRule="auto"/>
      </w:pPr>
      <w:r>
        <w:t>Жүйектеп</w:t>
      </w:r>
      <w:r>
        <w:rPr>
          <w:spacing w:val="-20"/>
        </w:rPr>
        <w:t xml:space="preserve"> </w:t>
      </w:r>
      <w:r>
        <w:t>суғару</w:t>
      </w:r>
      <w:r>
        <w:rPr>
          <w:spacing w:val="-19"/>
        </w:rPr>
        <w:t xml:space="preserve"> </w:t>
      </w:r>
      <w:r>
        <w:t>кезінде</w:t>
      </w:r>
      <w:r>
        <w:rPr>
          <w:spacing w:val="-19"/>
        </w:rPr>
        <w:t xml:space="preserve"> </w:t>
      </w:r>
      <w:r>
        <w:t>жылжымалы</w:t>
      </w:r>
      <w:r>
        <w:rPr>
          <w:spacing w:val="-19"/>
        </w:rPr>
        <w:t xml:space="preserve"> </w:t>
      </w:r>
      <w:r>
        <w:t>сифондарды,</w:t>
      </w:r>
      <w:r>
        <w:rPr>
          <w:spacing w:val="-19"/>
        </w:rPr>
        <w:t xml:space="preserve"> </w:t>
      </w:r>
      <w:r>
        <w:t>суғару</w:t>
      </w:r>
      <w:r>
        <w:rPr>
          <w:spacing w:val="-19"/>
        </w:rPr>
        <w:t xml:space="preserve"> </w:t>
      </w:r>
      <w:r>
        <w:t>түтік- шелерін, бір беткейлі оқ арықтарды жəне құбырлы су бөлгіштерді пайдаланған тиімді.</w:t>
      </w:r>
    </w:p>
    <w:p w:rsidR="00E24332" w:rsidRDefault="002D2D48">
      <w:pPr>
        <w:pStyle w:val="a3"/>
        <w:spacing w:before="2"/>
        <w:ind w:left="450" w:right="0" w:firstLine="0"/>
      </w:pPr>
      <w:r>
        <w:t>Сифондар тұрақты арықтардан суғару жолақтарына 500 а/к дейін</w:t>
      </w:r>
    </w:p>
    <w:p w:rsidR="00E24332" w:rsidRDefault="00E24332">
      <w:pPr>
        <w:sectPr w:rsidR="00E24332">
          <w:pgSz w:w="8110" w:h="11910"/>
          <w:pgMar w:top="700" w:right="680" w:bottom="740" w:left="740" w:header="0" w:footer="486" w:gutter="0"/>
          <w:cols w:space="720"/>
        </w:sectPr>
      </w:pPr>
    </w:p>
    <w:p w:rsidR="00E24332" w:rsidRDefault="002D2D48">
      <w:pPr>
        <w:pStyle w:val="a3"/>
        <w:spacing w:before="92" w:line="242" w:lineRule="auto"/>
        <w:ind w:firstLine="0"/>
      </w:pPr>
      <w:r>
        <w:t>жəне уақытша арықтарға 100 а/к су беруге жəне уақытша суғару арықтарынан суғару жүйектеріне су беру үшін кеңінен пайдалана- ды. Үлкен сифондарды іске қосу, ал кіші сифондарға арықтардан су құю арқылы іске асырылады.</w:t>
      </w:r>
    </w:p>
    <w:p w:rsidR="00E24332" w:rsidRDefault="002D2D48">
      <w:pPr>
        <w:pStyle w:val="a3"/>
        <w:spacing w:before="2" w:line="242" w:lineRule="auto"/>
      </w:pPr>
      <w:r>
        <w:t>Жұмсақ құбырлар уақытша арықтарды жəне оқ жүйектерді ал- мастыра алады. Мұндай мелиоративтік маталардан дайындалған жұмсақ құбырлардың диаметрі 145, 200, 300, 350, 420 жəне 460 мм</w:t>
      </w:r>
    </w:p>
    <w:p w:rsidR="00E24332" w:rsidRDefault="002D2D48">
      <w:pPr>
        <w:pStyle w:val="a3"/>
        <w:spacing w:before="1" w:line="242" w:lineRule="auto"/>
        <w:ind w:firstLine="0"/>
      </w:pPr>
      <w:r>
        <w:t>болуы мүмкін, ал полиэтилин құбырларының диаметрі 150, 200,</w:t>
      </w:r>
      <w:r>
        <w:rPr>
          <w:spacing w:val="-38"/>
        </w:rPr>
        <w:t xml:space="preserve"> </w:t>
      </w:r>
      <w:r>
        <w:rPr>
          <w:spacing w:val="-5"/>
        </w:rPr>
        <w:t xml:space="preserve">250 </w:t>
      </w:r>
      <w:r>
        <w:t>жəне 300 м болуы</w:t>
      </w:r>
      <w:r>
        <w:rPr>
          <w:spacing w:val="-1"/>
        </w:rPr>
        <w:t xml:space="preserve"> </w:t>
      </w:r>
      <w:r>
        <w:t>мүмкін.</w:t>
      </w:r>
    </w:p>
    <w:p w:rsidR="00E24332" w:rsidRDefault="002D2D48">
      <w:pPr>
        <w:pStyle w:val="a3"/>
        <w:spacing w:before="1" w:line="242" w:lineRule="auto"/>
      </w:pPr>
      <w:r>
        <w:rPr>
          <w:b/>
        </w:rPr>
        <w:t xml:space="preserve">Түтік-сифондар </w:t>
      </w:r>
      <w:r>
        <w:t xml:space="preserve">уақытша арықтың немесе оқ арықтың жалына қойылатын ұзындығы 1.3-2.2 м иілген түтіктер түрінде болады (40 а-сурет). Сифондарды қаңылтырдан, резина түтіктен немесе </w:t>
      </w:r>
      <w:r>
        <w:rPr>
          <w:spacing w:val="-3"/>
        </w:rPr>
        <w:t xml:space="preserve">полиэ- </w:t>
      </w:r>
      <w:r>
        <w:t xml:space="preserve">тилиннен жасайды. Диаметрі 20-60 мм етіп шығаратын </w:t>
      </w:r>
      <w:r>
        <w:rPr>
          <w:spacing w:val="-3"/>
        </w:rPr>
        <w:t xml:space="preserve">полиэтилин </w:t>
      </w:r>
      <w:r>
        <w:t xml:space="preserve">сифондары барынша </w:t>
      </w:r>
      <w:r>
        <w:rPr>
          <w:spacing w:val="-3"/>
        </w:rPr>
        <w:t xml:space="preserve">кең </w:t>
      </w:r>
      <w:r>
        <w:t xml:space="preserve">тараған. Сифонның көмегімен </w:t>
      </w:r>
      <w:r>
        <w:rPr>
          <w:spacing w:val="-3"/>
        </w:rPr>
        <w:t xml:space="preserve">суғаруды </w:t>
      </w:r>
      <w:r>
        <w:t>жер</w:t>
      </w:r>
      <w:r>
        <w:rPr>
          <w:spacing w:val="-24"/>
        </w:rPr>
        <w:t xml:space="preserve"> </w:t>
      </w:r>
      <w:r>
        <w:t>бетінің</w:t>
      </w:r>
      <w:r>
        <w:rPr>
          <w:spacing w:val="-24"/>
        </w:rPr>
        <w:t xml:space="preserve"> </w:t>
      </w:r>
      <w:r>
        <w:t>көлбеулігі</w:t>
      </w:r>
      <w:r>
        <w:rPr>
          <w:spacing w:val="-23"/>
        </w:rPr>
        <w:t xml:space="preserve"> </w:t>
      </w:r>
      <w:r>
        <w:t>0,003-тен</w:t>
      </w:r>
      <w:r>
        <w:rPr>
          <w:spacing w:val="-24"/>
        </w:rPr>
        <w:t xml:space="preserve"> </w:t>
      </w:r>
      <w:r>
        <w:t>жоғары</w:t>
      </w:r>
      <w:r>
        <w:rPr>
          <w:spacing w:val="-23"/>
        </w:rPr>
        <w:t xml:space="preserve"> </w:t>
      </w:r>
      <w:r>
        <w:t>танаптарда</w:t>
      </w:r>
      <w:r>
        <w:rPr>
          <w:spacing w:val="-24"/>
        </w:rPr>
        <w:t xml:space="preserve"> </w:t>
      </w:r>
      <w:r>
        <w:t>ұзын</w:t>
      </w:r>
      <w:r>
        <w:rPr>
          <w:spacing w:val="-24"/>
        </w:rPr>
        <w:t xml:space="preserve"> </w:t>
      </w:r>
      <w:r>
        <w:t xml:space="preserve">жүйектерде (250-400 м) жүргізіледі. Суғару ағысы 90-100 а/к-ті құрайды, </w:t>
      </w:r>
      <w:r>
        <w:rPr>
          <w:spacing w:val="-4"/>
        </w:rPr>
        <w:t xml:space="preserve">суғару </w:t>
      </w:r>
      <w:r>
        <w:t>кезіндегі еңбек өнімділігі ауысымына 2-3 га. Негізгі кемшілігі си- фонды орналастырудың</w:t>
      </w:r>
      <w:r>
        <w:rPr>
          <w:spacing w:val="-1"/>
        </w:rPr>
        <w:t xml:space="preserve"> </w:t>
      </w:r>
      <w:r>
        <w:t>күрделілігі.</w:t>
      </w:r>
    </w:p>
    <w:p w:rsidR="00E24332" w:rsidRDefault="002D2D48">
      <w:pPr>
        <w:pStyle w:val="a3"/>
        <w:spacing w:before="6"/>
        <w:ind w:left="0" w:right="0" w:firstLine="0"/>
        <w:jc w:val="left"/>
        <w:rPr>
          <w:sz w:val="25"/>
        </w:rPr>
      </w:pPr>
      <w:r>
        <w:rPr>
          <w:noProof/>
          <w:lang w:val="ru-RU" w:eastAsia="ru-RU" w:bidi="ar-SA"/>
        </w:rPr>
        <w:drawing>
          <wp:anchor distT="0" distB="0" distL="0" distR="0" simplePos="0" relativeHeight="252" behindDoc="0" locked="0" layoutInCell="1" allowOverlap="1">
            <wp:simplePos x="0" y="0"/>
            <wp:positionH relativeFrom="page">
              <wp:posOffset>540004</wp:posOffset>
            </wp:positionH>
            <wp:positionV relativeFrom="paragraph">
              <wp:posOffset>211195</wp:posOffset>
            </wp:positionV>
            <wp:extent cx="4069079" cy="2188464"/>
            <wp:effectExtent l="0" t="0" r="0" b="0"/>
            <wp:wrapTopAndBottom/>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png"/>
                    <pic:cNvPicPr/>
                  </pic:nvPicPr>
                  <pic:blipFill>
                    <a:blip r:embed="rId30" cstate="print"/>
                    <a:stretch>
                      <a:fillRect/>
                    </a:stretch>
                  </pic:blipFill>
                  <pic:spPr>
                    <a:xfrm>
                      <a:off x="0" y="0"/>
                      <a:ext cx="4069079" cy="2188464"/>
                    </a:xfrm>
                    <a:prstGeom prst="rect">
                      <a:avLst/>
                    </a:prstGeom>
                  </pic:spPr>
                </pic:pic>
              </a:graphicData>
            </a:graphic>
          </wp:anchor>
        </w:drawing>
      </w:r>
    </w:p>
    <w:p w:rsidR="00E24332" w:rsidRDefault="002D2D48">
      <w:pPr>
        <w:spacing w:before="46"/>
        <w:ind w:right="51"/>
        <w:jc w:val="center"/>
        <w:rPr>
          <w:sz w:val="20"/>
        </w:rPr>
      </w:pPr>
      <w:r>
        <w:rPr>
          <w:b/>
          <w:sz w:val="20"/>
        </w:rPr>
        <w:t xml:space="preserve">40-сурет. </w:t>
      </w:r>
      <w:r>
        <w:rPr>
          <w:sz w:val="20"/>
        </w:rPr>
        <w:t>Суды жүйектерге жəне тақтаға беру</w:t>
      </w:r>
    </w:p>
    <w:p w:rsidR="00E24332" w:rsidRDefault="002D2D48">
      <w:pPr>
        <w:spacing w:before="61" w:line="249" w:lineRule="auto"/>
        <w:ind w:left="112" w:right="163"/>
        <w:jc w:val="center"/>
        <w:rPr>
          <w:sz w:val="18"/>
        </w:rPr>
      </w:pPr>
      <w:r>
        <w:rPr>
          <w:i/>
          <w:sz w:val="18"/>
        </w:rPr>
        <w:t xml:space="preserve">а </w:t>
      </w:r>
      <w:r>
        <w:rPr>
          <w:sz w:val="18"/>
        </w:rPr>
        <w:t xml:space="preserve">– сифондардың көмегімін; </w:t>
      </w:r>
      <w:r>
        <w:rPr>
          <w:i/>
          <w:sz w:val="18"/>
        </w:rPr>
        <w:t xml:space="preserve">б </w:t>
      </w:r>
      <w:r>
        <w:rPr>
          <w:sz w:val="18"/>
        </w:rPr>
        <w:t xml:space="preserve">– суғару түтікшелерінің көмегімен; </w:t>
      </w:r>
      <w:r>
        <w:rPr>
          <w:i/>
          <w:sz w:val="18"/>
        </w:rPr>
        <w:t xml:space="preserve">в </w:t>
      </w:r>
      <w:r>
        <w:rPr>
          <w:sz w:val="18"/>
        </w:rPr>
        <w:t>– бір беткейлі оқ арықтардың көмегімен, өлшемдері сантиметрмен берілген</w:t>
      </w:r>
    </w:p>
    <w:p w:rsidR="00E24332" w:rsidRDefault="002D2D48">
      <w:pPr>
        <w:pStyle w:val="a3"/>
        <w:spacing w:before="122" w:line="242" w:lineRule="auto"/>
      </w:pPr>
      <w:r>
        <w:rPr>
          <w:b/>
        </w:rPr>
        <w:t xml:space="preserve">Суғару түтіктерін </w:t>
      </w:r>
      <w:r>
        <w:t>(ұзындығы 60-70 см, диаметрі 3-6 см) оқ арықтың немесе уақытша арықтың жақтауына су бетінің деңгейіне дейін орнатады (40-б-сурет). Соның нəтижесінде су барлық суғару жүйектеріне бір мезгілде жəне бірдей ағынмен беріледі. Мұндай</w:t>
      </w:r>
    </w:p>
    <w:p w:rsidR="00E24332" w:rsidRDefault="00E24332">
      <w:pPr>
        <w:spacing w:line="242" w:lineRule="auto"/>
        <w:sectPr w:rsidR="00E24332">
          <w:pgSz w:w="8110" w:h="11910"/>
          <w:pgMar w:top="700" w:right="680" w:bottom="680" w:left="740" w:header="0" w:footer="486" w:gutter="0"/>
          <w:cols w:space="720"/>
        </w:sectPr>
      </w:pPr>
    </w:p>
    <w:p w:rsidR="00E24332" w:rsidRDefault="002D2D48">
      <w:pPr>
        <w:pStyle w:val="a3"/>
        <w:spacing w:before="92" w:line="242" w:lineRule="auto"/>
        <w:ind w:right="167" w:firstLine="0"/>
      </w:pPr>
      <w:r>
        <w:rPr>
          <w:spacing w:val="-3"/>
        </w:rPr>
        <w:t xml:space="preserve">суғаруды </w:t>
      </w:r>
      <w:r>
        <w:t xml:space="preserve">0,0003-0,01 көлбеулікте жəне жүйектердің ұзындығы </w:t>
      </w:r>
      <w:r>
        <w:rPr>
          <w:spacing w:val="-3"/>
        </w:rPr>
        <w:t xml:space="preserve">350- </w:t>
      </w:r>
      <w:r>
        <w:t>500</w:t>
      </w:r>
      <w:r>
        <w:rPr>
          <w:spacing w:val="-15"/>
        </w:rPr>
        <w:t xml:space="preserve"> </w:t>
      </w:r>
      <w:r>
        <w:t>метр</w:t>
      </w:r>
      <w:r>
        <w:rPr>
          <w:spacing w:val="-14"/>
        </w:rPr>
        <w:t xml:space="preserve"> </w:t>
      </w:r>
      <w:r>
        <w:t>болғанда</w:t>
      </w:r>
      <w:r>
        <w:rPr>
          <w:spacing w:val="-14"/>
        </w:rPr>
        <w:t xml:space="preserve"> </w:t>
      </w:r>
      <w:r>
        <w:t>қолданады.</w:t>
      </w:r>
      <w:r>
        <w:rPr>
          <w:spacing w:val="-14"/>
        </w:rPr>
        <w:t xml:space="preserve"> </w:t>
      </w:r>
      <w:r>
        <w:t>Суғару</w:t>
      </w:r>
      <w:r>
        <w:rPr>
          <w:spacing w:val="-14"/>
        </w:rPr>
        <w:t xml:space="preserve"> </w:t>
      </w:r>
      <w:r>
        <w:t>ағыны</w:t>
      </w:r>
      <w:r>
        <w:rPr>
          <w:spacing w:val="-14"/>
        </w:rPr>
        <w:t xml:space="preserve"> </w:t>
      </w:r>
      <w:r>
        <w:t>100-150</w:t>
      </w:r>
      <w:r>
        <w:rPr>
          <w:spacing w:val="-14"/>
        </w:rPr>
        <w:t xml:space="preserve"> </w:t>
      </w:r>
      <w:r>
        <w:t>а/к-ті</w:t>
      </w:r>
      <w:r>
        <w:rPr>
          <w:spacing w:val="-14"/>
        </w:rPr>
        <w:t xml:space="preserve"> </w:t>
      </w:r>
      <w:r>
        <w:t xml:space="preserve">құрайды, суғару кезіндегі еңбек өнімділігінің </w:t>
      </w:r>
      <w:r>
        <w:rPr>
          <w:spacing w:val="-3"/>
        </w:rPr>
        <w:t xml:space="preserve">ауысымы </w:t>
      </w:r>
      <w:r>
        <w:t>3-4</w:t>
      </w:r>
      <w:r>
        <w:rPr>
          <w:spacing w:val="-9"/>
        </w:rPr>
        <w:t xml:space="preserve"> </w:t>
      </w:r>
      <w:r>
        <w:t>га.</w:t>
      </w:r>
    </w:p>
    <w:p w:rsidR="00E24332" w:rsidRDefault="002D2D48">
      <w:pPr>
        <w:pStyle w:val="a3"/>
        <w:spacing w:before="1" w:line="242" w:lineRule="auto"/>
      </w:pPr>
      <w:r>
        <w:rPr>
          <w:b/>
        </w:rPr>
        <w:t xml:space="preserve">Бір беткейлі оқ арық </w:t>
      </w:r>
      <w:r>
        <w:t>əдеттегі оқ арықтан бір беткейінің жоқ- тығымен</w:t>
      </w:r>
      <w:r>
        <w:rPr>
          <w:spacing w:val="-26"/>
        </w:rPr>
        <w:t xml:space="preserve"> </w:t>
      </w:r>
      <w:r>
        <w:t>ерекшеленеді</w:t>
      </w:r>
      <w:r>
        <w:rPr>
          <w:spacing w:val="-26"/>
        </w:rPr>
        <w:t xml:space="preserve"> </w:t>
      </w:r>
      <w:r>
        <w:t>(40</w:t>
      </w:r>
      <w:r>
        <w:rPr>
          <w:spacing w:val="-25"/>
        </w:rPr>
        <w:t xml:space="preserve"> </w:t>
      </w:r>
      <w:r>
        <w:t>в-сурет).</w:t>
      </w:r>
      <w:r>
        <w:rPr>
          <w:spacing w:val="-26"/>
        </w:rPr>
        <w:t xml:space="preserve"> </w:t>
      </w:r>
      <w:r>
        <w:t>Сондықтан</w:t>
      </w:r>
      <w:r>
        <w:rPr>
          <w:spacing w:val="-25"/>
        </w:rPr>
        <w:t xml:space="preserve"> </w:t>
      </w:r>
      <w:r>
        <w:t>су</w:t>
      </w:r>
      <w:r>
        <w:rPr>
          <w:spacing w:val="-26"/>
        </w:rPr>
        <w:t xml:space="preserve"> </w:t>
      </w:r>
      <w:r>
        <w:t>тікелей</w:t>
      </w:r>
      <w:r>
        <w:rPr>
          <w:spacing w:val="-26"/>
        </w:rPr>
        <w:t xml:space="preserve"> </w:t>
      </w:r>
      <w:r>
        <w:t>оқ</w:t>
      </w:r>
      <w:r>
        <w:rPr>
          <w:spacing w:val="-25"/>
        </w:rPr>
        <w:t xml:space="preserve"> </w:t>
      </w:r>
      <w:r>
        <w:t xml:space="preserve">арықтан суғару жүйектерінің ашық </w:t>
      </w:r>
      <w:r>
        <w:rPr>
          <w:spacing w:val="-3"/>
        </w:rPr>
        <w:t xml:space="preserve">бастауларына </w:t>
      </w:r>
      <w:r>
        <w:t xml:space="preserve">беріледі. Сушы, </w:t>
      </w:r>
      <w:r>
        <w:rPr>
          <w:spacing w:val="-3"/>
        </w:rPr>
        <w:t xml:space="preserve">көлбеулік </w:t>
      </w:r>
      <w:r>
        <w:t xml:space="preserve">0,001-ден аспайтын жағдайда, бір мезгілде 100-ге дейін жəне </w:t>
      </w:r>
      <w:r>
        <w:rPr>
          <w:spacing w:val="-6"/>
        </w:rPr>
        <w:t xml:space="preserve">одан </w:t>
      </w:r>
      <w:r>
        <w:t xml:space="preserve">да көп суғару жүйектерін қосып, 100 л/с-ке дейін жəне одан да </w:t>
      </w:r>
      <w:r>
        <w:rPr>
          <w:spacing w:val="-4"/>
        </w:rPr>
        <w:t xml:space="preserve">көп </w:t>
      </w:r>
      <w:r>
        <w:t xml:space="preserve">суғару ағысын басқара алады. </w:t>
      </w:r>
      <w:r>
        <w:rPr>
          <w:spacing w:val="-4"/>
        </w:rPr>
        <w:t xml:space="preserve">Суғаруды </w:t>
      </w:r>
      <w:r>
        <w:t>дұрыс ұйымдастырған жағ- дайда еңбек өнімділігінің ауысымы 3-4 гектарға</w:t>
      </w:r>
      <w:r>
        <w:rPr>
          <w:spacing w:val="-7"/>
        </w:rPr>
        <w:t xml:space="preserve"> </w:t>
      </w:r>
      <w:r>
        <w:t>жетеді.</w:t>
      </w:r>
    </w:p>
    <w:p w:rsidR="00E24332" w:rsidRDefault="002D2D48">
      <w:pPr>
        <w:pStyle w:val="a3"/>
        <w:spacing w:before="4" w:line="242" w:lineRule="auto"/>
        <w:ind w:right="169"/>
      </w:pPr>
      <w:r>
        <w:t xml:space="preserve">Жұмсақ құбыр желілері </w:t>
      </w:r>
      <w:r>
        <w:rPr>
          <w:spacing w:val="-3"/>
        </w:rPr>
        <w:t xml:space="preserve">көлбеулік </w:t>
      </w:r>
      <w:r>
        <w:t xml:space="preserve">0,002-0,015 жəне одан </w:t>
      </w:r>
      <w:r>
        <w:rPr>
          <w:spacing w:val="-4"/>
        </w:rPr>
        <w:t xml:space="preserve">жоғары </w:t>
      </w:r>
      <w:r>
        <w:t xml:space="preserve">болған жағдайда қолданылады. Оларды арықтардан, </w:t>
      </w:r>
      <w:r>
        <w:rPr>
          <w:spacing w:val="-3"/>
        </w:rPr>
        <w:t xml:space="preserve">науалардан </w:t>
      </w:r>
      <w:r>
        <w:t>жəне құбыр желілерінен су алатын тұста уақытша арықтар жəне оқ арықтардың</w:t>
      </w:r>
      <w:r>
        <w:rPr>
          <w:spacing w:val="-17"/>
        </w:rPr>
        <w:t xml:space="preserve"> </w:t>
      </w:r>
      <w:r>
        <w:t>орнына</w:t>
      </w:r>
      <w:r>
        <w:rPr>
          <w:spacing w:val="-16"/>
        </w:rPr>
        <w:t xml:space="preserve"> </w:t>
      </w:r>
      <w:r>
        <w:t>қолданады</w:t>
      </w:r>
      <w:r>
        <w:rPr>
          <w:spacing w:val="-16"/>
        </w:rPr>
        <w:t xml:space="preserve"> </w:t>
      </w:r>
      <w:r>
        <w:t>(41-а</w:t>
      </w:r>
      <w:r>
        <w:rPr>
          <w:spacing w:val="-16"/>
        </w:rPr>
        <w:t xml:space="preserve"> </w:t>
      </w:r>
      <w:r>
        <w:t>сурет).</w:t>
      </w:r>
      <w:r>
        <w:rPr>
          <w:spacing w:val="-16"/>
        </w:rPr>
        <w:t xml:space="preserve"> </w:t>
      </w:r>
      <w:r>
        <w:t>Жұмсақ</w:t>
      </w:r>
      <w:r>
        <w:rPr>
          <w:spacing w:val="-16"/>
        </w:rPr>
        <w:t xml:space="preserve"> </w:t>
      </w:r>
      <w:r>
        <w:t>құбыр</w:t>
      </w:r>
      <w:r>
        <w:rPr>
          <w:spacing w:val="-17"/>
        </w:rPr>
        <w:t xml:space="preserve"> </w:t>
      </w:r>
      <w:r>
        <w:t>желілері капроннан немесе полиэтилиннен</w:t>
      </w:r>
      <w:r>
        <w:rPr>
          <w:spacing w:val="-1"/>
        </w:rPr>
        <w:t xml:space="preserve"> </w:t>
      </w:r>
      <w:r>
        <w:t>жасалады.</w:t>
      </w:r>
    </w:p>
    <w:p w:rsidR="00E24332" w:rsidRDefault="002D2D48">
      <w:pPr>
        <w:pStyle w:val="a3"/>
        <w:spacing w:before="6"/>
        <w:ind w:left="0" w:right="0" w:firstLine="0"/>
        <w:jc w:val="left"/>
        <w:rPr>
          <w:sz w:val="21"/>
        </w:rPr>
      </w:pPr>
      <w:r>
        <w:rPr>
          <w:noProof/>
          <w:lang w:val="ru-RU" w:eastAsia="ru-RU" w:bidi="ar-SA"/>
        </w:rPr>
        <w:drawing>
          <wp:anchor distT="0" distB="0" distL="0" distR="0" simplePos="0" relativeHeight="253" behindDoc="0" locked="0" layoutInCell="1" allowOverlap="1">
            <wp:simplePos x="0" y="0"/>
            <wp:positionH relativeFrom="page">
              <wp:posOffset>540004</wp:posOffset>
            </wp:positionH>
            <wp:positionV relativeFrom="paragraph">
              <wp:posOffset>182077</wp:posOffset>
            </wp:positionV>
            <wp:extent cx="4035552" cy="1929383"/>
            <wp:effectExtent l="0" t="0" r="0" b="0"/>
            <wp:wrapTopAndBottom/>
            <wp:docPr id="8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2.png"/>
                    <pic:cNvPicPr/>
                  </pic:nvPicPr>
                  <pic:blipFill>
                    <a:blip r:embed="rId31" cstate="print"/>
                    <a:stretch>
                      <a:fillRect/>
                    </a:stretch>
                  </pic:blipFill>
                  <pic:spPr>
                    <a:xfrm>
                      <a:off x="0" y="0"/>
                      <a:ext cx="4035552" cy="1929383"/>
                    </a:xfrm>
                    <a:prstGeom prst="rect">
                      <a:avLst/>
                    </a:prstGeom>
                  </pic:spPr>
                </pic:pic>
              </a:graphicData>
            </a:graphic>
          </wp:anchor>
        </w:drawing>
      </w:r>
    </w:p>
    <w:p w:rsidR="00E24332" w:rsidRDefault="002D2D48">
      <w:pPr>
        <w:spacing w:before="36"/>
        <w:ind w:right="58"/>
        <w:jc w:val="center"/>
        <w:rPr>
          <w:sz w:val="20"/>
        </w:rPr>
      </w:pPr>
      <w:r>
        <w:rPr>
          <w:b/>
          <w:sz w:val="20"/>
        </w:rPr>
        <w:t xml:space="preserve">41-сурет. </w:t>
      </w:r>
      <w:r>
        <w:rPr>
          <w:sz w:val="20"/>
        </w:rPr>
        <w:t>Суды жұмсақ құбыр желілеріне беру тəсілдері</w:t>
      </w:r>
    </w:p>
    <w:p w:rsidR="00E24332" w:rsidRDefault="002D2D48">
      <w:pPr>
        <w:spacing w:before="61"/>
        <w:ind w:right="57"/>
        <w:jc w:val="center"/>
        <w:rPr>
          <w:sz w:val="18"/>
        </w:rPr>
      </w:pPr>
      <w:r>
        <w:rPr>
          <w:i/>
          <w:sz w:val="18"/>
        </w:rPr>
        <w:t xml:space="preserve">а </w:t>
      </w:r>
      <w:r>
        <w:rPr>
          <w:sz w:val="18"/>
        </w:rPr>
        <w:t xml:space="preserve">– жылжымалы сифондардың көмегімен; </w:t>
      </w:r>
      <w:r>
        <w:rPr>
          <w:i/>
          <w:sz w:val="18"/>
        </w:rPr>
        <w:t xml:space="preserve">б </w:t>
      </w:r>
      <w:r>
        <w:rPr>
          <w:sz w:val="18"/>
        </w:rPr>
        <w:t>– құбырлы су бөлгіш арқылы;</w:t>
      </w:r>
    </w:p>
    <w:p w:rsidR="00E24332" w:rsidRDefault="002D2D48">
      <w:pPr>
        <w:spacing w:before="9"/>
        <w:ind w:right="58"/>
        <w:jc w:val="center"/>
        <w:rPr>
          <w:sz w:val="18"/>
        </w:rPr>
      </w:pPr>
      <w:r>
        <w:rPr>
          <w:i/>
          <w:sz w:val="18"/>
        </w:rPr>
        <w:t xml:space="preserve">в </w:t>
      </w:r>
      <w:r>
        <w:rPr>
          <w:sz w:val="18"/>
        </w:rPr>
        <w:t xml:space="preserve">– жабық құбыр желісінен гидрант-су жібергіш арқылы; </w:t>
      </w:r>
      <w:r>
        <w:rPr>
          <w:i/>
          <w:sz w:val="18"/>
        </w:rPr>
        <w:t xml:space="preserve">г </w:t>
      </w:r>
      <w:r>
        <w:rPr>
          <w:sz w:val="18"/>
        </w:rPr>
        <w:t>– науадан;</w:t>
      </w:r>
    </w:p>
    <w:p w:rsidR="00E24332" w:rsidRDefault="002D2D48">
      <w:pPr>
        <w:spacing w:before="38" w:line="249" w:lineRule="auto"/>
        <w:ind w:left="187" w:right="245"/>
        <w:jc w:val="center"/>
        <w:rPr>
          <w:sz w:val="18"/>
        </w:rPr>
      </w:pPr>
      <w:r>
        <w:rPr>
          <w:i/>
          <w:sz w:val="18"/>
        </w:rPr>
        <w:t xml:space="preserve">1 </w:t>
      </w:r>
      <w:r>
        <w:rPr>
          <w:sz w:val="18"/>
        </w:rPr>
        <w:t xml:space="preserve">– жұмсақ құбыр; </w:t>
      </w:r>
      <w:r>
        <w:rPr>
          <w:i/>
          <w:sz w:val="18"/>
        </w:rPr>
        <w:t xml:space="preserve">2 </w:t>
      </w:r>
      <w:r>
        <w:rPr>
          <w:sz w:val="18"/>
        </w:rPr>
        <w:t xml:space="preserve">– құбырды бекітуге арналған қамыт; </w:t>
      </w:r>
      <w:r>
        <w:rPr>
          <w:i/>
          <w:sz w:val="18"/>
        </w:rPr>
        <w:t xml:space="preserve">3 </w:t>
      </w:r>
      <w:r>
        <w:rPr>
          <w:sz w:val="18"/>
        </w:rPr>
        <w:t xml:space="preserve">– сифонды су жібергіш; </w:t>
      </w:r>
      <w:r>
        <w:rPr>
          <w:i/>
          <w:sz w:val="18"/>
        </w:rPr>
        <w:t xml:space="preserve">4 </w:t>
      </w:r>
      <w:r>
        <w:rPr>
          <w:sz w:val="18"/>
        </w:rPr>
        <w:t xml:space="preserve">– құбырлы су жібергіш; </w:t>
      </w:r>
      <w:r>
        <w:rPr>
          <w:i/>
          <w:sz w:val="18"/>
        </w:rPr>
        <w:t xml:space="preserve">5 </w:t>
      </w:r>
      <w:r>
        <w:rPr>
          <w:sz w:val="18"/>
        </w:rPr>
        <w:t>– гидрант-су жібергіш;</w:t>
      </w:r>
    </w:p>
    <w:p w:rsidR="00E24332" w:rsidRDefault="002D2D48">
      <w:pPr>
        <w:spacing w:before="1"/>
        <w:ind w:right="59"/>
        <w:jc w:val="center"/>
        <w:rPr>
          <w:sz w:val="18"/>
        </w:rPr>
      </w:pPr>
      <w:r>
        <w:rPr>
          <w:i/>
          <w:sz w:val="18"/>
        </w:rPr>
        <w:t xml:space="preserve">6 </w:t>
      </w:r>
      <w:r>
        <w:rPr>
          <w:sz w:val="18"/>
        </w:rPr>
        <w:t>– су жібергіштері бар науа)</w:t>
      </w:r>
    </w:p>
    <w:p w:rsidR="00E24332" w:rsidRDefault="002D2D48">
      <w:pPr>
        <w:pStyle w:val="a3"/>
        <w:spacing w:before="126" w:line="242" w:lineRule="auto"/>
        <w:ind w:right="167"/>
      </w:pPr>
      <w:r>
        <w:t>Құбыр</w:t>
      </w:r>
      <w:r>
        <w:rPr>
          <w:spacing w:val="-18"/>
        </w:rPr>
        <w:t xml:space="preserve"> </w:t>
      </w:r>
      <w:r>
        <w:t>желілерінің</w:t>
      </w:r>
      <w:r>
        <w:rPr>
          <w:spacing w:val="-17"/>
        </w:rPr>
        <w:t xml:space="preserve"> </w:t>
      </w:r>
      <w:r>
        <w:t>бойынан</w:t>
      </w:r>
      <w:r>
        <w:rPr>
          <w:spacing w:val="-17"/>
        </w:rPr>
        <w:t xml:space="preserve"> </w:t>
      </w:r>
      <w:r>
        <w:rPr>
          <w:spacing w:val="-5"/>
        </w:rPr>
        <w:t>суды</w:t>
      </w:r>
      <w:r>
        <w:rPr>
          <w:spacing w:val="-17"/>
        </w:rPr>
        <w:t xml:space="preserve"> </w:t>
      </w:r>
      <w:r>
        <w:t>суғару</w:t>
      </w:r>
      <w:r>
        <w:rPr>
          <w:spacing w:val="-17"/>
        </w:rPr>
        <w:t xml:space="preserve"> </w:t>
      </w:r>
      <w:r>
        <w:t>жүйектеріне</w:t>
      </w:r>
      <w:r>
        <w:rPr>
          <w:spacing w:val="-18"/>
        </w:rPr>
        <w:t xml:space="preserve"> </w:t>
      </w:r>
      <w:r>
        <w:t>немесе</w:t>
      </w:r>
      <w:r>
        <w:rPr>
          <w:spacing w:val="-17"/>
        </w:rPr>
        <w:t xml:space="preserve"> </w:t>
      </w:r>
      <w:r>
        <w:t>тақ- таларына беретін əр 60-70 см сайын тесіктер жасалады</w:t>
      </w:r>
      <w:r>
        <w:rPr>
          <w:spacing w:val="1"/>
        </w:rPr>
        <w:t xml:space="preserve"> </w:t>
      </w:r>
      <w:r>
        <w:t>(42-сурет).</w:t>
      </w:r>
    </w:p>
    <w:p w:rsidR="00E24332" w:rsidRDefault="002D2D48">
      <w:pPr>
        <w:pStyle w:val="a3"/>
        <w:spacing w:before="1" w:line="242" w:lineRule="auto"/>
        <w:ind w:right="167"/>
      </w:pPr>
      <w:r>
        <w:rPr>
          <w:spacing w:val="-3"/>
        </w:rPr>
        <w:t>Тез</w:t>
      </w:r>
      <w:r>
        <w:rPr>
          <w:spacing w:val="-11"/>
        </w:rPr>
        <w:t xml:space="preserve"> </w:t>
      </w:r>
      <w:r>
        <w:t>бөлшектеніп</w:t>
      </w:r>
      <w:r>
        <w:rPr>
          <w:spacing w:val="-10"/>
        </w:rPr>
        <w:t xml:space="preserve"> </w:t>
      </w:r>
      <w:r>
        <w:t>құрастырылатын</w:t>
      </w:r>
      <w:r>
        <w:rPr>
          <w:spacing w:val="-10"/>
        </w:rPr>
        <w:t xml:space="preserve"> </w:t>
      </w:r>
      <w:r>
        <w:t>металл</w:t>
      </w:r>
      <w:r>
        <w:rPr>
          <w:spacing w:val="-10"/>
        </w:rPr>
        <w:t xml:space="preserve"> </w:t>
      </w:r>
      <w:r>
        <w:t>құбыр</w:t>
      </w:r>
      <w:r>
        <w:rPr>
          <w:spacing w:val="-10"/>
        </w:rPr>
        <w:t xml:space="preserve"> </w:t>
      </w:r>
      <w:r>
        <w:t>желілерін</w:t>
      </w:r>
      <w:r>
        <w:rPr>
          <w:spacing w:val="-10"/>
        </w:rPr>
        <w:t xml:space="preserve"> </w:t>
      </w:r>
      <w:r>
        <w:t>ұзын- дығы</w:t>
      </w:r>
      <w:r>
        <w:rPr>
          <w:spacing w:val="-12"/>
        </w:rPr>
        <w:t xml:space="preserve"> </w:t>
      </w:r>
      <w:r>
        <w:t>5</w:t>
      </w:r>
      <w:r>
        <w:rPr>
          <w:spacing w:val="-12"/>
        </w:rPr>
        <w:t xml:space="preserve"> </w:t>
      </w:r>
      <w:r>
        <w:t>м</w:t>
      </w:r>
      <w:r>
        <w:rPr>
          <w:spacing w:val="-12"/>
        </w:rPr>
        <w:t xml:space="preserve"> </w:t>
      </w:r>
      <w:r>
        <w:t>құбырлардан</w:t>
      </w:r>
      <w:r>
        <w:rPr>
          <w:spacing w:val="-12"/>
        </w:rPr>
        <w:t xml:space="preserve"> </w:t>
      </w:r>
      <w:r>
        <w:t>құрастырады,</w:t>
      </w:r>
      <w:r>
        <w:rPr>
          <w:spacing w:val="-12"/>
        </w:rPr>
        <w:t xml:space="preserve"> </w:t>
      </w:r>
      <w:r>
        <w:t>құбыр</w:t>
      </w:r>
      <w:r>
        <w:rPr>
          <w:spacing w:val="-11"/>
        </w:rPr>
        <w:t xml:space="preserve"> </w:t>
      </w:r>
      <w:r>
        <w:t>бойындағы</w:t>
      </w:r>
      <w:r>
        <w:rPr>
          <w:spacing w:val="-12"/>
        </w:rPr>
        <w:t xml:space="preserve"> </w:t>
      </w:r>
      <w:r>
        <w:t>тесіктер</w:t>
      </w:r>
      <w:r>
        <w:rPr>
          <w:spacing w:val="-12"/>
        </w:rPr>
        <w:t xml:space="preserve"> </w:t>
      </w:r>
      <w:r>
        <w:t>0,3- тен 1,5 литр секундқа дейінгі су ағынын өткізе алады. Құбыр желі- лерін төсеу жұмыстарын қолмен атқарады. Суғаруға қолмен</w:t>
      </w:r>
      <w:r>
        <w:rPr>
          <w:spacing w:val="-38"/>
        </w:rPr>
        <w:t xml:space="preserve"> </w:t>
      </w:r>
      <w:r>
        <w:t>тартып</w:t>
      </w:r>
    </w:p>
    <w:p w:rsidR="00E24332" w:rsidRDefault="00E24332">
      <w:pPr>
        <w:spacing w:line="242" w:lineRule="auto"/>
        <w:sectPr w:rsidR="00E24332">
          <w:pgSz w:w="8110" w:h="11910"/>
          <w:pgMar w:top="700" w:right="680" w:bottom="720" w:left="740" w:header="0" w:footer="486" w:gutter="0"/>
          <w:cols w:space="720"/>
        </w:sectPr>
      </w:pPr>
    </w:p>
    <w:p w:rsidR="00E24332" w:rsidRDefault="002D2D48">
      <w:pPr>
        <w:pStyle w:val="a3"/>
        <w:spacing w:before="92" w:line="242" w:lineRule="auto"/>
        <w:ind w:right="0" w:firstLine="0"/>
        <w:jc w:val="left"/>
      </w:pPr>
      <w:r>
        <w:t>жылжытатын сырғытпалары бар ұзындығы 200-300 метр құбыр сүйреткілері тиімді.</w:t>
      </w:r>
    </w:p>
    <w:p w:rsidR="00E24332" w:rsidRDefault="002D2D48">
      <w:pPr>
        <w:pStyle w:val="a3"/>
        <w:spacing w:before="2"/>
        <w:ind w:left="0" w:right="0" w:firstLine="0"/>
        <w:jc w:val="left"/>
        <w:rPr>
          <w:sz w:val="12"/>
        </w:rPr>
      </w:pPr>
      <w:r>
        <w:rPr>
          <w:noProof/>
          <w:lang w:val="ru-RU" w:eastAsia="ru-RU" w:bidi="ar-SA"/>
        </w:rPr>
        <w:drawing>
          <wp:anchor distT="0" distB="0" distL="0" distR="0" simplePos="0" relativeHeight="254" behindDoc="0" locked="0" layoutInCell="1" allowOverlap="1">
            <wp:simplePos x="0" y="0"/>
            <wp:positionH relativeFrom="page">
              <wp:posOffset>614133</wp:posOffset>
            </wp:positionH>
            <wp:positionV relativeFrom="paragraph">
              <wp:posOffset>114060</wp:posOffset>
            </wp:positionV>
            <wp:extent cx="3919728" cy="1322831"/>
            <wp:effectExtent l="0" t="0" r="0" b="0"/>
            <wp:wrapTopAndBottom/>
            <wp:docPr id="8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3.png"/>
                    <pic:cNvPicPr/>
                  </pic:nvPicPr>
                  <pic:blipFill>
                    <a:blip r:embed="rId32" cstate="print"/>
                    <a:stretch>
                      <a:fillRect/>
                    </a:stretch>
                  </pic:blipFill>
                  <pic:spPr>
                    <a:xfrm>
                      <a:off x="0" y="0"/>
                      <a:ext cx="3919728" cy="1322831"/>
                    </a:xfrm>
                    <a:prstGeom prst="rect">
                      <a:avLst/>
                    </a:prstGeom>
                  </pic:spPr>
                </pic:pic>
              </a:graphicData>
            </a:graphic>
          </wp:anchor>
        </w:drawing>
      </w:r>
    </w:p>
    <w:p w:rsidR="00E24332" w:rsidRDefault="002D2D48">
      <w:pPr>
        <w:spacing w:before="58" w:line="230" w:lineRule="auto"/>
        <w:ind w:left="161" w:right="219"/>
        <w:jc w:val="center"/>
        <w:rPr>
          <w:sz w:val="20"/>
        </w:rPr>
      </w:pPr>
      <w:r>
        <w:rPr>
          <w:b/>
          <w:sz w:val="20"/>
        </w:rPr>
        <w:t xml:space="preserve">42-сурет. </w:t>
      </w:r>
      <w:r>
        <w:rPr>
          <w:sz w:val="20"/>
        </w:rPr>
        <w:t>Жер беті жəне жер асты суғару құбырларының көмегімен су беру</w:t>
      </w:r>
    </w:p>
    <w:p w:rsidR="00E24332" w:rsidRDefault="002D2D48">
      <w:pPr>
        <w:spacing w:before="62"/>
        <w:ind w:right="57"/>
        <w:jc w:val="center"/>
        <w:rPr>
          <w:sz w:val="18"/>
        </w:rPr>
      </w:pPr>
      <w:r>
        <w:rPr>
          <w:i/>
          <w:sz w:val="18"/>
        </w:rPr>
        <w:t xml:space="preserve">а </w:t>
      </w:r>
      <w:r>
        <w:rPr>
          <w:sz w:val="18"/>
        </w:rPr>
        <w:t xml:space="preserve">– жер бетінде жұмыс істейтін жұмсақ құбыр; </w:t>
      </w:r>
      <w:r>
        <w:rPr>
          <w:i/>
          <w:sz w:val="18"/>
        </w:rPr>
        <w:t xml:space="preserve">б </w:t>
      </w:r>
      <w:r>
        <w:rPr>
          <w:sz w:val="18"/>
        </w:rPr>
        <w:t>– жер асты суғару құбыры;</w:t>
      </w:r>
    </w:p>
    <w:p w:rsidR="00E24332" w:rsidRDefault="002D2D48">
      <w:pPr>
        <w:spacing w:before="37"/>
        <w:ind w:right="13"/>
        <w:jc w:val="center"/>
        <w:rPr>
          <w:sz w:val="18"/>
        </w:rPr>
      </w:pPr>
      <w:r>
        <w:rPr>
          <w:i/>
          <w:sz w:val="18"/>
        </w:rPr>
        <w:t xml:space="preserve">1 </w:t>
      </w:r>
      <w:r>
        <w:rPr>
          <w:sz w:val="18"/>
        </w:rPr>
        <w:t xml:space="preserve">– жұмсақ құбыр; </w:t>
      </w:r>
      <w:r>
        <w:rPr>
          <w:i/>
          <w:sz w:val="18"/>
        </w:rPr>
        <w:t xml:space="preserve">2 </w:t>
      </w:r>
      <w:r>
        <w:rPr>
          <w:sz w:val="18"/>
        </w:rPr>
        <w:t xml:space="preserve">– суғару жүйегі; </w:t>
      </w:r>
      <w:r>
        <w:rPr>
          <w:i/>
          <w:sz w:val="18"/>
        </w:rPr>
        <w:t xml:space="preserve">3 </w:t>
      </w:r>
      <w:r>
        <w:rPr>
          <w:sz w:val="18"/>
        </w:rPr>
        <w:t>– асбестцементті құбыр;</w:t>
      </w:r>
    </w:p>
    <w:p w:rsidR="00E24332" w:rsidRDefault="002D2D48">
      <w:pPr>
        <w:spacing w:before="9"/>
        <w:ind w:right="58"/>
        <w:jc w:val="center"/>
        <w:rPr>
          <w:sz w:val="18"/>
        </w:rPr>
      </w:pPr>
      <w:r>
        <w:rPr>
          <w:i/>
          <w:sz w:val="18"/>
        </w:rPr>
        <w:t xml:space="preserve">4 </w:t>
      </w:r>
      <w:r>
        <w:rPr>
          <w:sz w:val="18"/>
        </w:rPr>
        <w:t>– диаметрі 4-8 мм су шығарушы тесіктер, өлшемдері сантиметрмен</w:t>
      </w:r>
    </w:p>
    <w:p w:rsidR="00E24332" w:rsidRDefault="002D2D48">
      <w:pPr>
        <w:pStyle w:val="a3"/>
        <w:spacing w:before="135" w:line="242" w:lineRule="auto"/>
        <w:ind w:right="167"/>
      </w:pPr>
      <w:r>
        <w:t xml:space="preserve">Жұмсақ капрон жəне полиэтилин құбыр желілерді Т-28 </w:t>
      </w:r>
      <w:r>
        <w:rPr>
          <w:spacing w:val="-3"/>
        </w:rPr>
        <w:t xml:space="preserve">тракто- </w:t>
      </w:r>
      <w:r>
        <w:t xml:space="preserve">рына орнатылған арнайы орағыш қондырғылардың көмегімен </w:t>
      </w:r>
      <w:r>
        <w:rPr>
          <w:spacing w:val="-4"/>
        </w:rPr>
        <w:t xml:space="preserve">тө- </w:t>
      </w:r>
      <w:r>
        <w:t>сейді</w:t>
      </w:r>
      <w:r>
        <w:rPr>
          <w:spacing w:val="-9"/>
        </w:rPr>
        <w:t xml:space="preserve"> </w:t>
      </w:r>
      <w:r>
        <w:t>жəне</w:t>
      </w:r>
      <w:r>
        <w:rPr>
          <w:spacing w:val="-8"/>
        </w:rPr>
        <w:t xml:space="preserve"> </w:t>
      </w:r>
      <w:r>
        <w:t>жинайды.</w:t>
      </w:r>
      <w:r>
        <w:rPr>
          <w:spacing w:val="-8"/>
        </w:rPr>
        <w:t xml:space="preserve"> </w:t>
      </w:r>
      <w:r>
        <w:t>Жұмсақ</w:t>
      </w:r>
      <w:r>
        <w:rPr>
          <w:spacing w:val="-8"/>
        </w:rPr>
        <w:t xml:space="preserve"> </w:t>
      </w:r>
      <w:r>
        <w:t>құбыр</w:t>
      </w:r>
      <w:r>
        <w:rPr>
          <w:spacing w:val="-8"/>
        </w:rPr>
        <w:t xml:space="preserve"> </w:t>
      </w:r>
      <w:r>
        <w:t>желілерінің</w:t>
      </w:r>
      <w:r>
        <w:rPr>
          <w:spacing w:val="-8"/>
        </w:rPr>
        <w:t xml:space="preserve"> </w:t>
      </w:r>
      <w:r>
        <w:t>диаметрі:</w:t>
      </w:r>
      <w:r>
        <w:rPr>
          <w:spacing w:val="-8"/>
        </w:rPr>
        <w:t xml:space="preserve"> </w:t>
      </w:r>
      <w:r>
        <w:t>14,7-16,7 немесе 18,7-20,7 мм. Тесіктер арқылы өтетін су ағыны 0,1-1,0 л/с шамасында.</w:t>
      </w:r>
    </w:p>
    <w:p w:rsidR="00E24332" w:rsidRDefault="002D2D48">
      <w:pPr>
        <w:pStyle w:val="a3"/>
        <w:spacing w:before="2" w:line="242" w:lineRule="auto"/>
      </w:pPr>
      <w:r>
        <w:t>Суғаруға құбыр желілерін қолдану жұмысқа бір мезгілде 200- 300 м суғару жүйектерін қосуға мүмкіншілік береді. Жақсы ұйым- дастырылған суғару кезінде еңбек өнімділігі ауысымы 4,5 гектарға жетеді.</w:t>
      </w:r>
    </w:p>
    <w:p w:rsidR="00E24332" w:rsidRDefault="002D2D48">
      <w:pPr>
        <w:pStyle w:val="a3"/>
        <w:spacing w:before="2" w:line="242" w:lineRule="auto"/>
        <w:ind w:right="167"/>
      </w:pPr>
      <w:r>
        <w:t>Мелиорация тəжірибесінде топырақты өңдеу кезінде құбырлар- дың зақымданбауына жеткілікті 0,35-0,45 м тереңдікте төселетін ирақты құбырлы суғару желілері де пайдаланылады. Құбырлардың жоғарғы жағынан диаметрі 4-8 мм су шығатын тесіктер жасайды. Құбырларға су сорғы бекеттерінен 2-6 м арынымен беріледі. Бұл жағдайда су шығатын тесіктердің үстінде шайынды шұқанақтар пайда болып, одан су суғару жүйектеріне беріледі.</w:t>
      </w:r>
    </w:p>
    <w:p w:rsidR="00E24332" w:rsidRDefault="002D2D48">
      <w:pPr>
        <w:pStyle w:val="a3"/>
        <w:spacing w:before="4" w:line="242" w:lineRule="auto"/>
      </w:pPr>
      <w:r>
        <w:t>Қазіргі кезде жер бетімен жүйектеп суғаруға арналған автомат- тандырылған суғару науалардың (АПЛ) əртүрлі жүйелері кеңінен қолданылып жүр жəне олар бір-бірінен жүйекке суды беру əдісі бо- йынша ерекшеленеді.</w:t>
      </w:r>
    </w:p>
    <w:p w:rsidR="00E24332" w:rsidRDefault="002D2D48">
      <w:pPr>
        <w:pStyle w:val="a3"/>
        <w:spacing w:before="2" w:line="242" w:lineRule="auto"/>
        <w:ind w:right="167"/>
      </w:pPr>
      <w:r>
        <w:t>Автоматтандырылған суғару науасының САНИИРИ құрылымы жүйекке суды беруді, оның төменгі бөлігіне жағастырылған лақты- рылған түтікше арқылы жүргізіледі (43 а-сурет) жəне түтікшенің əдеттегі жағдайда жоғарыға қарап орналасқан. Суғару кезінде оны</w:t>
      </w:r>
    </w:p>
    <w:p w:rsidR="00E24332" w:rsidRDefault="00E24332">
      <w:pPr>
        <w:spacing w:line="242" w:lineRule="auto"/>
        <w:sectPr w:rsidR="00E24332">
          <w:pgSz w:w="8110" w:h="11910"/>
          <w:pgMar w:top="700" w:right="680" w:bottom="700" w:left="740" w:header="0" w:footer="486" w:gutter="0"/>
          <w:cols w:space="720"/>
        </w:sectPr>
      </w:pPr>
    </w:p>
    <w:p w:rsidR="00E24332" w:rsidRDefault="002D2D48">
      <w:pPr>
        <w:pStyle w:val="a3"/>
        <w:spacing w:before="92" w:line="242" w:lineRule="auto"/>
        <w:ind w:firstLine="0"/>
      </w:pPr>
      <w:r>
        <w:t xml:space="preserve">арнайы арбамен төмен түсіреді жəне оның жұмыс атқаруы </w:t>
      </w:r>
      <w:r>
        <w:rPr>
          <w:spacing w:val="-3"/>
        </w:rPr>
        <w:t xml:space="preserve">кезінде, </w:t>
      </w:r>
      <w:r>
        <w:t xml:space="preserve">су беретін тесіктері тікелей жүйектің арнасына сай келу үшін, </w:t>
      </w:r>
      <w:r>
        <w:rPr>
          <w:spacing w:val="-3"/>
        </w:rPr>
        <w:t xml:space="preserve">науаның </w:t>
      </w:r>
      <w:r>
        <w:t>жоғарғы жағына орналасқан рельс бойымен, қыл</w:t>
      </w:r>
      <w:r>
        <w:rPr>
          <w:spacing w:val="-32"/>
        </w:rPr>
        <w:t xml:space="preserve"> </w:t>
      </w:r>
      <w:r>
        <w:t>арқанның көмегімен жылжытып</w:t>
      </w:r>
      <w:r>
        <w:rPr>
          <w:spacing w:val="-1"/>
        </w:rPr>
        <w:t xml:space="preserve"> </w:t>
      </w:r>
      <w:r>
        <w:t>отырады.</w:t>
      </w:r>
    </w:p>
    <w:p w:rsidR="00E24332" w:rsidRDefault="002D2D48">
      <w:pPr>
        <w:pStyle w:val="a3"/>
        <w:spacing w:before="7"/>
        <w:ind w:left="0" w:right="0" w:firstLine="0"/>
        <w:jc w:val="left"/>
        <w:rPr>
          <w:sz w:val="14"/>
        </w:rPr>
      </w:pPr>
      <w:r>
        <w:rPr>
          <w:noProof/>
          <w:lang w:val="ru-RU" w:eastAsia="ru-RU" w:bidi="ar-SA"/>
        </w:rPr>
        <w:drawing>
          <wp:anchor distT="0" distB="0" distL="0" distR="0" simplePos="0" relativeHeight="255" behindDoc="0" locked="0" layoutInCell="1" allowOverlap="1">
            <wp:simplePos x="0" y="0"/>
            <wp:positionH relativeFrom="page">
              <wp:posOffset>667473</wp:posOffset>
            </wp:positionH>
            <wp:positionV relativeFrom="paragraph">
              <wp:posOffset>131563</wp:posOffset>
            </wp:positionV>
            <wp:extent cx="3813048" cy="2289048"/>
            <wp:effectExtent l="0" t="0" r="0" b="0"/>
            <wp:wrapTopAndBottom/>
            <wp:docPr id="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4.png"/>
                    <pic:cNvPicPr/>
                  </pic:nvPicPr>
                  <pic:blipFill>
                    <a:blip r:embed="rId33" cstate="print"/>
                    <a:stretch>
                      <a:fillRect/>
                    </a:stretch>
                  </pic:blipFill>
                  <pic:spPr>
                    <a:xfrm>
                      <a:off x="0" y="0"/>
                      <a:ext cx="3813048" cy="2289048"/>
                    </a:xfrm>
                    <a:prstGeom prst="rect">
                      <a:avLst/>
                    </a:prstGeom>
                  </pic:spPr>
                </pic:pic>
              </a:graphicData>
            </a:graphic>
          </wp:anchor>
        </w:drawing>
      </w:r>
    </w:p>
    <w:p w:rsidR="00E24332" w:rsidRDefault="002D2D48">
      <w:pPr>
        <w:spacing w:before="100" w:line="230" w:lineRule="auto"/>
        <w:ind w:right="57"/>
        <w:jc w:val="center"/>
        <w:rPr>
          <w:sz w:val="20"/>
        </w:rPr>
      </w:pPr>
      <w:r>
        <w:rPr>
          <w:b/>
          <w:sz w:val="20"/>
        </w:rPr>
        <w:t xml:space="preserve">43-сурет. </w:t>
      </w:r>
      <w:r>
        <w:rPr>
          <w:sz w:val="20"/>
        </w:rPr>
        <w:t>Жер бетімен жүйектеп суғаруға арналған автоматтандырылған суғару науалары (АПЛ)</w:t>
      </w:r>
    </w:p>
    <w:p w:rsidR="00E24332" w:rsidRDefault="002D2D48">
      <w:pPr>
        <w:spacing w:before="63"/>
        <w:ind w:right="57"/>
        <w:jc w:val="center"/>
        <w:rPr>
          <w:sz w:val="18"/>
        </w:rPr>
      </w:pPr>
      <w:r>
        <w:rPr>
          <w:i/>
          <w:sz w:val="18"/>
        </w:rPr>
        <w:t xml:space="preserve">а </w:t>
      </w:r>
      <w:r>
        <w:rPr>
          <w:sz w:val="18"/>
        </w:rPr>
        <w:t xml:space="preserve">– </w:t>
      </w:r>
      <w:r>
        <w:rPr>
          <w:i/>
          <w:sz w:val="18"/>
        </w:rPr>
        <w:t>автоматтандырылған суғару науасының САНИИРИ құрылымы</w:t>
      </w:r>
      <w:r>
        <w:rPr>
          <w:sz w:val="18"/>
        </w:rPr>
        <w:t>:</w:t>
      </w:r>
    </w:p>
    <w:p w:rsidR="00E24332" w:rsidRDefault="002D2D48">
      <w:pPr>
        <w:spacing w:before="9"/>
        <w:ind w:right="57"/>
        <w:jc w:val="center"/>
        <w:rPr>
          <w:i/>
          <w:sz w:val="18"/>
        </w:rPr>
      </w:pPr>
      <w:r>
        <w:rPr>
          <w:i/>
          <w:sz w:val="18"/>
        </w:rPr>
        <w:t xml:space="preserve">1 </w:t>
      </w:r>
      <w:r>
        <w:rPr>
          <w:sz w:val="18"/>
        </w:rPr>
        <w:t xml:space="preserve">– су жіберетін түтік; </w:t>
      </w:r>
      <w:r>
        <w:rPr>
          <w:i/>
          <w:sz w:val="18"/>
        </w:rPr>
        <w:t xml:space="preserve">2 </w:t>
      </w:r>
      <w:r>
        <w:rPr>
          <w:sz w:val="18"/>
        </w:rPr>
        <w:t xml:space="preserve">– су жіберетін түтіктің көтеріліп тұрған жағдайы; </w:t>
      </w:r>
      <w:r>
        <w:rPr>
          <w:i/>
          <w:sz w:val="18"/>
        </w:rPr>
        <w:t>3</w:t>
      </w:r>
    </w:p>
    <w:p w:rsidR="00E24332" w:rsidRDefault="002D2D48">
      <w:pPr>
        <w:spacing w:before="9" w:line="249" w:lineRule="auto"/>
        <w:ind w:left="161" w:right="219"/>
        <w:jc w:val="center"/>
        <w:rPr>
          <w:sz w:val="18"/>
        </w:rPr>
      </w:pPr>
      <w:r>
        <w:rPr>
          <w:sz w:val="18"/>
        </w:rPr>
        <w:t xml:space="preserve">– түтікті түсіретін жəне көтеретін құралы бар арба; </w:t>
      </w:r>
      <w:r>
        <w:rPr>
          <w:i/>
          <w:sz w:val="18"/>
        </w:rPr>
        <w:t xml:space="preserve">4 </w:t>
      </w:r>
      <w:r>
        <w:rPr>
          <w:sz w:val="18"/>
        </w:rPr>
        <w:t xml:space="preserve">– арба жүретін рельс; </w:t>
      </w:r>
      <w:r>
        <w:rPr>
          <w:i/>
          <w:sz w:val="18"/>
        </w:rPr>
        <w:t xml:space="preserve">5 </w:t>
      </w:r>
      <w:r>
        <w:rPr>
          <w:sz w:val="18"/>
        </w:rPr>
        <w:t xml:space="preserve">– суғару түтігін бағыттайтын қондырғы; </w:t>
      </w:r>
      <w:r>
        <w:rPr>
          <w:i/>
          <w:sz w:val="18"/>
        </w:rPr>
        <w:t xml:space="preserve">6 </w:t>
      </w:r>
      <w:r>
        <w:rPr>
          <w:sz w:val="18"/>
        </w:rPr>
        <w:t xml:space="preserve">– түтікше; </w:t>
      </w:r>
      <w:r>
        <w:rPr>
          <w:i/>
          <w:sz w:val="18"/>
        </w:rPr>
        <w:t xml:space="preserve">7 </w:t>
      </w:r>
      <w:r>
        <w:rPr>
          <w:sz w:val="18"/>
        </w:rPr>
        <w:t>– жұмсақ бөлім;</w:t>
      </w:r>
    </w:p>
    <w:p w:rsidR="00E24332" w:rsidRDefault="002D2D48">
      <w:pPr>
        <w:spacing w:before="29"/>
        <w:ind w:right="57"/>
        <w:jc w:val="center"/>
        <w:rPr>
          <w:sz w:val="18"/>
        </w:rPr>
      </w:pPr>
      <w:r>
        <w:rPr>
          <w:i/>
          <w:sz w:val="18"/>
        </w:rPr>
        <w:t xml:space="preserve">б </w:t>
      </w:r>
      <w:r>
        <w:rPr>
          <w:sz w:val="18"/>
        </w:rPr>
        <w:t xml:space="preserve">– </w:t>
      </w:r>
      <w:r>
        <w:rPr>
          <w:i/>
          <w:sz w:val="18"/>
        </w:rPr>
        <w:t>автоматтандырылған суғару науасының САИМЭ құрылымы</w:t>
      </w:r>
      <w:r>
        <w:rPr>
          <w:sz w:val="18"/>
        </w:rPr>
        <w:t>:</w:t>
      </w:r>
    </w:p>
    <w:p w:rsidR="00E24332" w:rsidRDefault="002D2D48">
      <w:pPr>
        <w:spacing w:before="9" w:line="249" w:lineRule="auto"/>
        <w:ind w:right="58"/>
        <w:jc w:val="center"/>
        <w:rPr>
          <w:sz w:val="18"/>
        </w:rPr>
      </w:pPr>
      <w:r>
        <w:rPr>
          <w:i/>
          <w:sz w:val="18"/>
        </w:rPr>
        <w:t xml:space="preserve">1 </w:t>
      </w:r>
      <w:r>
        <w:rPr>
          <w:sz w:val="18"/>
        </w:rPr>
        <w:t xml:space="preserve">– сифонды жұмысқа қосар кездегі науадағы судың деңгейі; </w:t>
      </w:r>
      <w:r>
        <w:rPr>
          <w:i/>
          <w:sz w:val="18"/>
        </w:rPr>
        <w:t xml:space="preserve">2 </w:t>
      </w:r>
      <w:r>
        <w:rPr>
          <w:sz w:val="18"/>
        </w:rPr>
        <w:t xml:space="preserve">– науаның жұмыс атқару кезіндегі судың деңгейі; </w:t>
      </w:r>
      <w:r>
        <w:rPr>
          <w:i/>
          <w:sz w:val="18"/>
        </w:rPr>
        <w:t xml:space="preserve">3 </w:t>
      </w:r>
      <w:r>
        <w:rPr>
          <w:sz w:val="18"/>
        </w:rPr>
        <w:t>– сифондық суағар;</w:t>
      </w:r>
    </w:p>
    <w:p w:rsidR="00E24332" w:rsidRDefault="002D2D48">
      <w:pPr>
        <w:spacing w:before="30"/>
        <w:ind w:right="57"/>
        <w:jc w:val="center"/>
        <w:rPr>
          <w:sz w:val="18"/>
        </w:rPr>
      </w:pPr>
      <w:r>
        <w:rPr>
          <w:i/>
          <w:sz w:val="18"/>
        </w:rPr>
        <w:t xml:space="preserve">в </w:t>
      </w:r>
      <w:r>
        <w:rPr>
          <w:sz w:val="18"/>
        </w:rPr>
        <w:t xml:space="preserve">– </w:t>
      </w:r>
      <w:r>
        <w:rPr>
          <w:i/>
          <w:sz w:val="18"/>
        </w:rPr>
        <w:t>автоматтандырылған суғару науасының ВНИИМиТП құрылымы</w:t>
      </w:r>
      <w:r>
        <w:rPr>
          <w:sz w:val="18"/>
        </w:rPr>
        <w:t>:</w:t>
      </w:r>
    </w:p>
    <w:p w:rsidR="00E24332" w:rsidRDefault="002D2D48">
      <w:pPr>
        <w:spacing w:before="9" w:line="249" w:lineRule="auto"/>
        <w:ind w:right="58"/>
        <w:jc w:val="center"/>
        <w:rPr>
          <w:sz w:val="18"/>
        </w:rPr>
      </w:pPr>
      <w:r>
        <w:rPr>
          <w:i/>
          <w:sz w:val="18"/>
        </w:rPr>
        <w:t xml:space="preserve">1 </w:t>
      </w:r>
      <w:r>
        <w:rPr>
          <w:sz w:val="18"/>
        </w:rPr>
        <w:t xml:space="preserve">– сифонды жұмысқа қосар кездегі науадағы судың деңгейі; </w:t>
      </w:r>
      <w:r>
        <w:rPr>
          <w:i/>
          <w:sz w:val="18"/>
        </w:rPr>
        <w:t xml:space="preserve">2 </w:t>
      </w:r>
      <w:r>
        <w:rPr>
          <w:sz w:val="18"/>
        </w:rPr>
        <w:t xml:space="preserve">– суды тасымалдау кезіндегі судың деңгейі; </w:t>
      </w:r>
      <w:r>
        <w:rPr>
          <w:i/>
          <w:sz w:val="18"/>
        </w:rPr>
        <w:t xml:space="preserve">3 </w:t>
      </w:r>
      <w:r>
        <w:rPr>
          <w:sz w:val="18"/>
        </w:rPr>
        <w:t xml:space="preserve">– сифондық суағар; </w:t>
      </w:r>
      <w:r>
        <w:rPr>
          <w:i/>
          <w:sz w:val="18"/>
        </w:rPr>
        <w:t xml:space="preserve">4 </w:t>
      </w:r>
      <w:r>
        <w:rPr>
          <w:sz w:val="18"/>
        </w:rPr>
        <w:t>– полиэтилендік түтікше;</w:t>
      </w:r>
    </w:p>
    <w:p w:rsidR="00E24332" w:rsidRDefault="002D2D48">
      <w:pPr>
        <w:spacing w:before="58"/>
        <w:ind w:right="57"/>
        <w:jc w:val="center"/>
        <w:rPr>
          <w:sz w:val="18"/>
        </w:rPr>
      </w:pPr>
      <w:r>
        <w:rPr>
          <w:i/>
          <w:sz w:val="18"/>
        </w:rPr>
        <w:t xml:space="preserve">г </w:t>
      </w:r>
      <w:r>
        <w:rPr>
          <w:sz w:val="18"/>
        </w:rPr>
        <w:t xml:space="preserve">– </w:t>
      </w:r>
      <w:r>
        <w:rPr>
          <w:i/>
          <w:sz w:val="18"/>
        </w:rPr>
        <w:t>сифондық суағар</w:t>
      </w:r>
      <w:r>
        <w:rPr>
          <w:sz w:val="18"/>
        </w:rPr>
        <w:t xml:space="preserve">: </w:t>
      </w:r>
      <w:r>
        <w:rPr>
          <w:i/>
          <w:sz w:val="18"/>
        </w:rPr>
        <w:t xml:space="preserve">1 </w:t>
      </w:r>
      <w:r>
        <w:rPr>
          <w:sz w:val="18"/>
        </w:rPr>
        <w:t xml:space="preserve">– попловок; </w:t>
      </w:r>
      <w:r>
        <w:rPr>
          <w:i/>
          <w:sz w:val="18"/>
        </w:rPr>
        <w:t xml:space="preserve">2 </w:t>
      </w:r>
      <w:r>
        <w:rPr>
          <w:sz w:val="18"/>
        </w:rPr>
        <w:t xml:space="preserve">– пробка; </w:t>
      </w:r>
      <w:r>
        <w:rPr>
          <w:i/>
          <w:sz w:val="18"/>
        </w:rPr>
        <w:t xml:space="preserve">3 </w:t>
      </w:r>
      <w:r>
        <w:rPr>
          <w:sz w:val="18"/>
        </w:rPr>
        <w:t>– қимасы реттелетін тесік;</w:t>
      </w:r>
    </w:p>
    <w:p w:rsidR="00E24332" w:rsidRDefault="002D2D48">
      <w:pPr>
        <w:spacing w:before="9"/>
        <w:ind w:right="59"/>
        <w:jc w:val="center"/>
        <w:rPr>
          <w:sz w:val="18"/>
        </w:rPr>
      </w:pPr>
      <w:r>
        <w:rPr>
          <w:i/>
          <w:sz w:val="18"/>
        </w:rPr>
        <w:t xml:space="preserve">4 </w:t>
      </w:r>
      <w:r>
        <w:rPr>
          <w:sz w:val="18"/>
        </w:rPr>
        <w:t xml:space="preserve">– сифонның ішіндегі түтік; </w:t>
      </w:r>
      <w:r>
        <w:rPr>
          <w:i/>
          <w:sz w:val="18"/>
        </w:rPr>
        <w:t xml:space="preserve">5 </w:t>
      </w:r>
      <w:r>
        <w:rPr>
          <w:sz w:val="18"/>
        </w:rPr>
        <w:t>– сифонның сыртқы түтігі – стакан</w:t>
      </w:r>
    </w:p>
    <w:p w:rsidR="00E24332" w:rsidRDefault="002D2D48">
      <w:pPr>
        <w:pStyle w:val="a3"/>
        <w:spacing w:before="114" w:line="242" w:lineRule="auto"/>
        <w:ind w:right="167"/>
        <w:jc w:val="right"/>
      </w:pPr>
      <w:r>
        <w:t>Ал автоматтандырылған суғару науасының</w:t>
      </w:r>
      <w:r>
        <w:rPr>
          <w:spacing w:val="42"/>
        </w:rPr>
        <w:t xml:space="preserve"> </w:t>
      </w:r>
      <w:r>
        <w:rPr>
          <w:spacing w:val="-3"/>
        </w:rPr>
        <w:t>САИМЭ</w:t>
      </w:r>
      <w:r>
        <w:rPr>
          <w:spacing w:val="11"/>
        </w:rPr>
        <w:t xml:space="preserve"> </w:t>
      </w:r>
      <w:r>
        <w:t xml:space="preserve">құрылымы жүйектерге </w:t>
      </w:r>
      <w:r>
        <w:rPr>
          <w:spacing w:val="-5"/>
        </w:rPr>
        <w:t xml:space="preserve">суды </w:t>
      </w:r>
      <w:r>
        <w:rPr>
          <w:spacing w:val="-4"/>
        </w:rPr>
        <w:t xml:space="preserve">беруді </w:t>
      </w:r>
      <w:r>
        <w:t>полиэлителдік</w:t>
      </w:r>
      <w:r>
        <w:rPr>
          <w:spacing w:val="3"/>
        </w:rPr>
        <w:t xml:space="preserve"> </w:t>
      </w:r>
      <w:r>
        <w:t>түтікшелерден</w:t>
      </w:r>
      <w:r>
        <w:rPr>
          <w:spacing w:val="22"/>
        </w:rPr>
        <w:t xml:space="preserve"> </w:t>
      </w:r>
      <w:r>
        <w:t>жасалған</w:t>
      </w:r>
      <w:r>
        <w:rPr>
          <w:spacing w:val="-1"/>
          <w:w w:val="99"/>
        </w:rPr>
        <w:t xml:space="preserve"> </w:t>
      </w:r>
      <w:r>
        <w:t>сифондардың көмегімен іске асырады жəне олар</w:t>
      </w:r>
      <w:r>
        <w:rPr>
          <w:spacing w:val="4"/>
        </w:rPr>
        <w:t xml:space="preserve"> </w:t>
      </w:r>
      <w:r>
        <w:rPr>
          <w:spacing w:val="-3"/>
        </w:rPr>
        <w:t>науаның</w:t>
      </w:r>
      <w:r>
        <w:rPr>
          <w:spacing w:val="8"/>
        </w:rPr>
        <w:t xml:space="preserve"> </w:t>
      </w:r>
      <w:r>
        <w:t>жоғарғы жағына</w:t>
      </w:r>
      <w:r>
        <w:rPr>
          <w:spacing w:val="34"/>
        </w:rPr>
        <w:t xml:space="preserve"> </w:t>
      </w:r>
      <w:r>
        <w:t>орналасқан</w:t>
      </w:r>
      <w:r>
        <w:rPr>
          <w:spacing w:val="35"/>
        </w:rPr>
        <w:t xml:space="preserve"> </w:t>
      </w:r>
      <w:r>
        <w:t>тесіктер</w:t>
      </w:r>
      <w:r>
        <w:rPr>
          <w:spacing w:val="35"/>
        </w:rPr>
        <w:t xml:space="preserve"> </w:t>
      </w:r>
      <w:r>
        <w:t>арқылы</w:t>
      </w:r>
      <w:r>
        <w:rPr>
          <w:spacing w:val="35"/>
        </w:rPr>
        <w:t xml:space="preserve"> </w:t>
      </w:r>
      <w:r>
        <w:rPr>
          <w:spacing w:val="-3"/>
        </w:rPr>
        <w:t>науамен</w:t>
      </w:r>
      <w:r>
        <w:rPr>
          <w:spacing w:val="34"/>
        </w:rPr>
        <w:t xml:space="preserve"> </w:t>
      </w:r>
      <w:r>
        <w:t>жалғастырылған</w:t>
      </w:r>
      <w:r>
        <w:rPr>
          <w:spacing w:val="35"/>
        </w:rPr>
        <w:t xml:space="preserve"> </w:t>
      </w:r>
      <w:r>
        <w:t xml:space="preserve">(43 б-сурет). Сифонның су таратын басы </w:t>
      </w:r>
      <w:r>
        <w:rPr>
          <w:spacing w:val="-3"/>
        </w:rPr>
        <w:t xml:space="preserve">науаның </w:t>
      </w:r>
      <w:r>
        <w:t>ішкі табанына</w:t>
      </w:r>
      <w:r>
        <w:rPr>
          <w:spacing w:val="7"/>
        </w:rPr>
        <w:t xml:space="preserve"> </w:t>
      </w:r>
      <w:r>
        <w:t>орна- ласқан,</w:t>
      </w:r>
      <w:r>
        <w:rPr>
          <w:spacing w:val="-15"/>
        </w:rPr>
        <w:t xml:space="preserve"> </w:t>
      </w:r>
      <w:r>
        <w:t>ал</w:t>
      </w:r>
      <w:r>
        <w:rPr>
          <w:spacing w:val="-15"/>
        </w:rPr>
        <w:t xml:space="preserve"> </w:t>
      </w:r>
      <w:r>
        <w:t>оның</w:t>
      </w:r>
      <w:r>
        <w:rPr>
          <w:spacing w:val="-15"/>
        </w:rPr>
        <w:t xml:space="preserve"> </w:t>
      </w:r>
      <w:r>
        <w:t>соңғы</w:t>
      </w:r>
      <w:r>
        <w:rPr>
          <w:spacing w:val="-14"/>
        </w:rPr>
        <w:t xml:space="preserve"> </w:t>
      </w:r>
      <w:r>
        <w:t>жағы</w:t>
      </w:r>
      <w:r>
        <w:rPr>
          <w:spacing w:val="-15"/>
        </w:rPr>
        <w:t xml:space="preserve"> </w:t>
      </w:r>
      <w:r>
        <w:t>жүйектің</w:t>
      </w:r>
      <w:r>
        <w:rPr>
          <w:spacing w:val="-15"/>
        </w:rPr>
        <w:t xml:space="preserve"> </w:t>
      </w:r>
      <w:r>
        <w:t>бас</w:t>
      </w:r>
      <w:r>
        <w:rPr>
          <w:spacing w:val="-15"/>
        </w:rPr>
        <w:t xml:space="preserve"> </w:t>
      </w:r>
      <w:r>
        <w:t>жағына</w:t>
      </w:r>
      <w:r>
        <w:rPr>
          <w:spacing w:val="-14"/>
        </w:rPr>
        <w:t xml:space="preserve"> </w:t>
      </w:r>
      <w:r>
        <w:t>орналастырылады. Автоматтандырылған суғару науасының</w:t>
      </w:r>
      <w:r>
        <w:rPr>
          <w:spacing w:val="13"/>
        </w:rPr>
        <w:t xml:space="preserve"> </w:t>
      </w:r>
      <w:r>
        <w:t>ВНИИМиТП</w:t>
      </w:r>
      <w:r>
        <w:rPr>
          <w:spacing w:val="22"/>
        </w:rPr>
        <w:t xml:space="preserve"> </w:t>
      </w:r>
      <w:r>
        <w:t xml:space="preserve">құрылы-  мы жүйекке </w:t>
      </w:r>
      <w:r>
        <w:rPr>
          <w:spacing w:val="-5"/>
        </w:rPr>
        <w:t xml:space="preserve">суды </w:t>
      </w:r>
      <w:r>
        <w:rPr>
          <w:spacing w:val="-4"/>
        </w:rPr>
        <w:t xml:space="preserve">беруді </w:t>
      </w:r>
      <w:r>
        <w:rPr>
          <w:spacing w:val="-3"/>
        </w:rPr>
        <w:t xml:space="preserve">науаның </w:t>
      </w:r>
      <w:r>
        <w:t>ортаңғы жағының табанына</w:t>
      </w:r>
      <w:r>
        <w:rPr>
          <w:spacing w:val="2"/>
        </w:rPr>
        <w:t xml:space="preserve"> </w:t>
      </w:r>
      <w:r>
        <w:t>ор-</w:t>
      </w:r>
    </w:p>
    <w:p w:rsidR="00E24332" w:rsidRDefault="00E24332">
      <w:pPr>
        <w:spacing w:line="242" w:lineRule="auto"/>
        <w:jc w:val="right"/>
        <w:sectPr w:rsidR="00E24332">
          <w:pgSz w:w="8110" w:h="11910"/>
          <w:pgMar w:top="700" w:right="680" w:bottom="680" w:left="740" w:header="0" w:footer="486" w:gutter="0"/>
          <w:cols w:space="720"/>
        </w:sectPr>
      </w:pPr>
    </w:p>
    <w:p w:rsidR="00E24332" w:rsidRDefault="002D2D48">
      <w:pPr>
        <w:pStyle w:val="a3"/>
        <w:spacing w:before="92" w:line="242" w:lineRule="auto"/>
        <w:ind w:right="169" w:firstLine="0"/>
      </w:pPr>
      <w:r>
        <w:t xml:space="preserve">наласқан тесік арқылы арнайы сифон пайдаланып жүргізеді </w:t>
      </w:r>
      <w:r>
        <w:rPr>
          <w:spacing w:val="-4"/>
        </w:rPr>
        <w:t xml:space="preserve">(43 </w:t>
      </w:r>
      <w:r>
        <w:t>в-сурет).</w:t>
      </w:r>
      <w:r>
        <w:rPr>
          <w:spacing w:val="-9"/>
        </w:rPr>
        <w:t xml:space="preserve"> </w:t>
      </w:r>
      <w:r>
        <w:rPr>
          <w:spacing w:val="-3"/>
        </w:rPr>
        <w:t>Жердің</w:t>
      </w:r>
      <w:r>
        <w:rPr>
          <w:spacing w:val="-8"/>
        </w:rPr>
        <w:t xml:space="preserve"> </w:t>
      </w:r>
      <w:r>
        <w:t>астына</w:t>
      </w:r>
      <w:r>
        <w:rPr>
          <w:spacing w:val="-8"/>
        </w:rPr>
        <w:t xml:space="preserve"> </w:t>
      </w:r>
      <w:r>
        <w:t>орналасқан</w:t>
      </w:r>
      <w:r>
        <w:rPr>
          <w:spacing w:val="-8"/>
        </w:rPr>
        <w:t xml:space="preserve"> </w:t>
      </w:r>
      <w:r>
        <w:t>полиэтилин</w:t>
      </w:r>
      <w:r>
        <w:rPr>
          <w:spacing w:val="-8"/>
        </w:rPr>
        <w:t xml:space="preserve"> </w:t>
      </w:r>
      <w:r>
        <w:t>түтікшерлері</w:t>
      </w:r>
      <w:r>
        <w:rPr>
          <w:spacing w:val="-8"/>
        </w:rPr>
        <w:t xml:space="preserve"> </w:t>
      </w:r>
      <w:r>
        <w:t>арқы- лы су жүйектің бас жағына беріледі. Сонымен қатар бір жəне екі жақты</w:t>
      </w:r>
      <w:r>
        <w:rPr>
          <w:spacing w:val="-14"/>
        </w:rPr>
        <w:t xml:space="preserve"> </w:t>
      </w:r>
      <w:r>
        <w:rPr>
          <w:spacing w:val="-5"/>
        </w:rPr>
        <w:t>суды</w:t>
      </w:r>
      <w:r>
        <w:rPr>
          <w:spacing w:val="-13"/>
        </w:rPr>
        <w:t xml:space="preserve"> </w:t>
      </w:r>
      <w:r>
        <w:t>жүйекке</w:t>
      </w:r>
      <w:r>
        <w:rPr>
          <w:spacing w:val="-13"/>
        </w:rPr>
        <w:t xml:space="preserve"> </w:t>
      </w:r>
      <w:r>
        <w:t>беру</w:t>
      </w:r>
      <w:r>
        <w:rPr>
          <w:spacing w:val="-13"/>
        </w:rPr>
        <w:t xml:space="preserve"> </w:t>
      </w:r>
      <w:r>
        <w:t>мүмкіншілігі</w:t>
      </w:r>
      <w:r>
        <w:rPr>
          <w:spacing w:val="-13"/>
        </w:rPr>
        <w:t xml:space="preserve"> </w:t>
      </w:r>
      <w:r>
        <w:t>бар</w:t>
      </w:r>
      <w:r>
        <w:rPr>
          <w:spacing w:val="-13"/>
        </w:rPr>
        <w:t xml:space="preserve"> </w:t>
      </w:r>
      <w:r>
        <w:t>сифонды</w:t>
      </w:r>
      <w:r>
        <w:rPr>
          <w:spacing w:val="-13"/>
        </w:rPr>
        <w:t xml:space="preserve"> </w:t>
      </w:r>
      <w:r>
        <w:t>да</w:t>
      </w:r>
      <w:r>
        <w:rPr>
          <w:spacing w:val="-13"/>
        </w:rPr>
        <w:t xml:space="preserve"> </w:t>
      </w:r>
      <w:r>
        <w:t>пайдалануға болады (43</w:t>
      </w:r>
      <w:r>
        <w:rPr>
          <w:spacing w:val="-1"/>
        </w:rPr>
        <w:t xml:space="preserve"> </w:t>
      </w:r>
      <w:r>
        <w:t>г-сурет).</w:t>
      </w:r>
    </w:p>
    <w:p w:rsidR="00E24332" w:rsidRDefault="002D2D48">
      <w:pPr>
        <w:pStyle w:val="a3"/>
        <w:spacing w:before="2" w:line="242" w:lineRule="auto"/>
      </w:pPr>
      <w:r>
        <w:t>Суғару машиналары жер бетімен суғару кезінде таратуды меха- никаландыруға арналған. Олардың ішінде ППА-165, ППА-165У жəне ППА -300 барынша кең пайдаланылады (44-сурет).</w:t>
      </w:r>
    </w:p>
    <w:p w:rsidR="00E24332" w:rsidRDefault="002D2D48">
      <w:pPr>
        <w:pStyle w:val="a3"/>
        <w:spacing w:before="2"/>
        <w:ind w:left="0" w:right="0" w:firstLine="0"/>
        <w:jc w:val="left"/>
        <w:rPr>
          <w:sz w:val="13"/>
        </w:rPr>
      </w:pPr>
      <w:r>
        <w:rPr>
          <w:noProof/>
          <w:lang w:val="ru-RU" w:eastAsia="ru-RU" w:bidi="ar-SA"/>
        </w:rPr>
        <w:drawing>
          <wp:anchor distT="0" distB="0" distL="0" distR="0" simplePos="0" relativeHeight="256" behindDoc="0" locked="0" layoutInCell="1" allowOverlap="1">
            <wp:simplePos x="0" y="0"/>
            <wp:positionH relativeFrom="page">
              <wp:posOffset>693991</wp:posOffset>
            </wp:positionH>
            <wp:positionV relativeFrom="paragraph">
              <wp:posOffset>121585</wp:posOffset>
            </wp:positionV>
            <wp:extent cx="3794299" cy="2515743"/>
            <wp:effectExtent l="0" t="0" r="0" b="0"/>
            <wp:wrapTopAndBottom/>
            <wp:docPr id="8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5.png"/>
                    <pic:cNvPicPr/>
                  </pic:nvPicPr>
                  <pic:blipFill>
                    <a:blip r:embed="rId34" cstate="print"/>
                    <a:stretch>
                      <a:fillRect/>
                    </a:stretch>
                  </pic:blipFill>
                  <pic:spPr>
                    <a:xfrm>
                      <a:off x="0" y="0"/>
                      <a:ext cx="3794299" cy="2515743"/>
                    </a:xfrm>
                    <a:prstGeom prst="rect">
                      <a:avLst/>
                    </a:prstGeom>
                  </pic:spPr>
                </pic:pic>
              </a:graphicData>
            </a:graphic>
          </wp:anchor>
        </w:drawing>
      </w:r>
    </w:p>
    <w:p w:rsidR="00E24332" w:rsidRDefault="002D2D48">
      <w:pPr>
        <w:spacing w:before="8" w:line="230" w:lineRule="auto"/>
        <w:ind w:right="58"/>
        <w:jc w:val="center"/>
        <w:rPr>
          <w:sz w:val="20"/>
        </w:rPr>
      </w:pPr>
      <w:r>
        <w:rPr>
          <w:b/>
          <w:sz w:val="20"/>
        </w:rPr>
        <w:t xml:space="preserve">44-сурет. </w:t>
      </w:r>
      <w:r>
        <w:rPr>
          <w:sz w:val="20"/>
        </w:rPr>
        <w:t>ППА-165У жəне ППА-300 жылжымалы суғару агрегаттарының жұмыс істеу сұлбасы</w:t>
      </w:r>
    </w:p>
    <w:p w:rsidR="00E24332" w:rsidRDefault="002D2D48">
      <w:pPr>
        <w:spacing w:before="62"/>
        <w:ind w:right="59"/>
        <w:jc w:val="center"/>
        <w:rPr>
          <w:sz w:val="18"/>
        </w:rPr>
      </w:pPr>
      <w:r>
        <w:rPr>
          <w:i/>
          <w:sz w:val="18"/>
        </w:rPr>
        <w:t xml:space="preserve">а </w:t>
      </w:r>
      <w:r>
        <w:rPr>
          <w:sz w:val="18"/>
        </w:rPr>
        <w:t xml:space="preserve">– жұмсақ құбырды төсеу; </w:t>
      </w:r>
      <w:r>
        <w:rPr>
          <w:i/>
          <w:sz w:val="18"/>
        </w:rPr>
        <w:t xml:space="preserve">б </w:t>
      </w:r>
      <w:r>
        <w:rPr>
          <w:sz w:val="18"/>
        </w:rPr>
        <w:t xml:space="preserve">– суғару; </w:t>
      </w:r>
      <w:r>
        <w:rPr>
          <w:i/>
          <w:sz w:val="18"/>
        </w:rPr>
        <w:t xml:space="preserve">в </w:t>
      </w:r>
      <w:r>
        <w:rPr>
          <w:sz w:val="18"/>
        </w:rPr>
        <w:t>– жұмсақ құбырды жинау;</w:t>
      </w:r>
    </w:p>
    <w:p w:rsidR="00E24332" w:rsidRDefault="002D2D48">
      <w:pPr>
        <w:spacing w:before="37"/>
        <w:ind w:right="57"/>
        <w:jc w:val="center"/>
        <w:rPr>
          <w:sz w:val="18"/>
        </w:rPr>
      </w:pPr>
      <w:r>
        <w:rPr>
          <w:i/>
          <w:sz w:val="18"/>
        </w:rPr>
        <w:t xml:space="preserve">1 </w:t>
      </w:r>
      <w:r>
        <w:rPr>
          <w:sz w:val="18"/>
        </w:rPr>
        <w:t xml:space="preserve">– жүк көтеретін арба; </w:t>
      </w:r>
      <w:r>
        <w:rPr>
          <w:i/>
          <w:sz w:val="18"/>
        </w:rPr>
        <w:t xml:space="preserve">2 </w:t>
      </w:r>
      <w:r>
        <w:rPr>
          <w:sz w:val="18"/>
        </w:rPr>
        <w:t xml:space="preserve">– аспалы жабдықтары бар трактор; </w:t>
      </w:r>
      <w:r>
        <w:rPr>
          <w:i/>
          <w:sz w:val="18"/>
        </w:rPr>
        <w:t xml:space="preserve">3 </w:t>
      </w:r>
      <w:r>
        <w:rPr>
          <w:sz w:val="18"/>
        </w:rPr>
        <w:t>– барабан;</w:t>
      </w:r>
    </w:p>
    <w:p w:rsidR="00E24332" w:rsidRDefault="002D2D48">
      <w:pPr>
        <w:spacing w:before="9"/>
        <w:ind w:right="57"/>
        <w:jc w:val="center"/>
        <w:rPr>
          <w:sz w:val="18"/>
        </w:rPr>
      </w:pPr>
      <w:r>
        <w:rPr>
          <w:i/>
          <w:sz w:val="18"/>
        </w:rPr>
        <w:t xml:space="preserve">4 </w:t>
      </w:r>
      <w:r>
        <w:rPr>
          <w:sz w:val="18"/>
        </w:rPr>
        <w:t xml:space="preserve">– эжектор; </w:t>
      </w:r>
      <w:r>
        <w:rPr>
          <w:i/>
          <w:sz w:val="18"/>
        </w:rPr>
        <w:t xml:space="preserve">5 </w:t>
      </w:r>
      <w:r>
        <w:rPr>
          <w:sz w:val="18"/>
        </w:rPr>
        <w:t xml:space="preserve">– трактор; </w:t>
      </w:r>
      <w:r>
        <w:rPr>
          <w:i/>
          <w:sz w:val="18"/>
        </w:rPr>
        <w:t xml:space="preserve">6 </w:t>
      </w:r>
      <w:r>
        <w:rPr>
          <w:sz w:val="18"/>
        </w:rPr>
        <w:t xml:space="preserve">– редуктор; </w:t>
      </w:r>
      <w:r>
        <w:rPr>
          <w:i/>
          <w:sz w:val="18"/>
        </w:rPr>
        <w:t xml:space="preserve">7 </w:t>
      </w:r>
      <w:r>
        <w:rPr>
          <w:sz w:val="18"/>
        </w:rPr>
        <w:t xml:space="preserve">– сорап; </w:t>
      </w:r>
      <w:r>
        <w:rPr>
          <w:i/>
          <w:sz w:val="18"/>
        </w:rPr>
        <w:t xml:space="preserve">8 </w:t>
      </w:r>
      <w:r>
        <w:rPr>
          <w:sz w:val="18"/>
        </w:rPr>
        <w:t>– сусорғыш арынды құбыр;</w:t>
      </w:r>
    </w:p>
    <w:p w:rsidR="00E24332" w:rsidRDefault="002D2D48">
      <w:pPr>
        <w:spacing w:before="9"/>
        <w:ind w:right="57"/>
        <w:jc w:val="center"/>
        <w:rPr>
          <w:sz w:val="18"/>
        </w:rPr>
      </w:pPr>
      <w:r>
        <w:rPr>
          <w:i/>
          <w:sz w:val="18"/>
        </w:rPr>
        <w:t xml:space="preserve">9 </w:t>
      </w:r>
      <w:r>
        <w:rPr>
          <w:sz w:val="18"/>
        </w:rPr>
        <w:t xml:space="preserve">– жұмсақ арынды құбыр; </w:t>
      </w:r>
      <w:r>
        <w:rPr>
          <w:i/>
          <w:sz w:val="18"/>
        </w:rPr>
        <w:t xml:space="preserve">10 </w:t>
      </w:r>
      <w:r>
        <w:rPr>
          <w:sz w:val="18"/>
        </w:rPr>
        <w:t xml:space="preserve">– суғарғыш; </w:t>
      </w:r>
      <w:r>
        <w:rPr>
          <w:i/>
          <w:sz w:val="18"/>
        </w:rPr>
        <w:t xml:space="preserve">11 </w:t>
      </w:r>
      <w:r>
        <w:rPr>
          <w:sz w:val="18"/>
        </w:rPr>
        <w:t>– жүйек</w:t>
      </w:r>
    </w:p>
    <w:p w:rsidR="00E24332" w:rsidRDefault="002D2D48">
      <w:pPr>
        <w:pStyle w:val="a3"/>
        <w:spacing w:before="130" w:line="242" w:lineRule="auto"/>
      </w:pPr>
      <w:r>
        <w:t>ППА-165У</w:t>
      </w:r>
      <w:r>
        <w:rPr>
          <w:spacing w:val="-10"/>
        </w:rPr>
        <w:t xml:space="preserve"> </w:t>
      </w:r>
      <w:r>
        <w:t>жылжымалы</w:t>
      </w:r>
      <w:r>
        <w:rPr>
          <w:spacing w:val="-9"/>
        </w:rPr>
        <w:t xml:space="preserve"> </w:t>
      </w:r>
      <w:r>
        <w:t>суғару</w:t>
      </w:r>
      <w:r>
        <w:rPr>
          <w:spacing w:val="-10"/>
        </w:rPr>
        <w:t xml:space="preserve"> </w:t>
      </w:r>
      <w:r>
        <w:t>агрегаты</w:t>
      </w:r>
      <w:r>
        <w:rPr>
          <w:spacing w:val="-9"/>
        </w:rPr>
        <w:t xml:space="preserve"> </w:t>
      </w:r>
      <w:r>
        <w:t>суғармалы</w:t>
      </w:r>
      <w:r>
        <w:rPr>
          <w:spacing w:val="-10"/>
        </w:rPr>
        <w:t xml:space="preserve"> </w:t>
      </w:r>
      <w:r>
        <w:t>егіншіліктің барлық аймақтарында ауылшаруашылық дақылдарын жүйектермен суғаруға арналған жəне ол Т-28 тракторына қондырылған ПНС-165 сорғы бекетінің жəне тракторға тіркелген арбадан</w:t>
      </w:r>
      <w:r>
        <w:rPr>
          <w:spacing w:val="-7"/>
        </w:rPr>
        <w:t xml:space="preserve"> </w:t>
      </w:r>
      <w:r>
        <w:t>тұрады.</w:t>
      </w:r>
    </w:p>
    <w:p w:rsidR="00E24332" w:rsidRDefault="002D2D48">
      <w:pPr>
        <w:pStyle w:val="a3"/>
        <w:spacing w:before="2" w:line="242" w:lineRule="auto"/>
        <w:ind w:right="167"/>
      </w:pPr>
      <w:r>
        <w:t>Арбада жұмсақ құбыр желілерін тасымалдауға, төсеуге жəне жинауға</w:t>
      </w:r>
      <w:r>
        <w:rPr>
          <w:spacing w:val="-8"/>
        </w:rPr>
        <w:t xml:space="preserve"> </w:t>
      </w:r>
      <w:r>
        <w:t>арналған</w:t>
      </w:r>
      <w:r>
        <w:rPr>
          <w:spacing w:val="-8"/>
        </w:rPr>
        <w:t xml:space="preserve"> </w:t>
      </w:r>
      <w:r>
        <w:t>гидравликалық</w:t>
      </w:r>
      <w:r>
        <w:rPr>
          <w:spacing w:val="-7"/>
        </w:rPr>
        <w:t xml:space="preserve"> </w:t>
      </w:r>
      <w:r>
        <w:t>жетекті</w:t>
      </w:r>
      <w:r>
        <w:rPr>
          <w:spacing w:val="-8"/>
        </w:rPr>
        <w:t xml:space="preserve"> </w:t>
      </w:r>
      <w:r>
        <w:t>барабан</w:t>
      </w:r>
      <w:r>
        <w:rPr>
          <w:spacing w:val="-7"/>
        </w:rPr>
        <w:t xml:space="preserve"> </w:t>
      </w:r>
      <w:r>
        <w:t>орналасқан.</w:t>
      </w:r>
      <w:r>
        <w:rPr>
          <w:spacing w:val="-8"/>
        </w:rPr>
        <w:t xml:space="preserve"> </w:t>
      </w:r>
      <w:r>
        <w:rPr>
          <w:spacing w:val="-5"/>
        </w:rPr>
        <w:t xml:space="preserve">Суды </w:t>
      </w:r>
      <w:r>
        <w:t>ашық арықтардан немесе науалардан алу кезінде</w:t>
      </w:r>
      <w:r>
        <w:rPr>
          <w:spacing w:val="-9"/>
        </w:rPr>
        <w:t xml:space="preserve"> </w:t>
      </w:r>
      <w:r>
        <w:t>пайдаланылады.</w:t>
      </w:r>
    </w:p>
    <w:p w:rsidR="00E24332" w:rsidRDefault="002D2D48">
      <w:pPr>
        <w:pStyle w:val="a3"/>
        <w:spacing w:before="1" w:line="242" w:lineRule="auto"/>
      </w:pPr>
      <w:r>
        <w:t>ППА-165У жылжымалы суғару агрегаты ППА-165-тен</w:t>
      </w:r>
      <w:r>
        <w:rPr>
          <w:spacing w:val="-25"/>
        </w:rPr>
        <w:t xml:space="preserve"> </w:t>
      </w:r>
      <w:r>
        <w:t xml:space="preserve">жинақта- луымен ерекшеленеді. Аргегаттың барлық бөлшектері </w:t>
      </w:r>
      <w:r>
        <w:rPr>
          <w:spacing w:val="-3"/>
        </w:rPr>
        <w:t xml:space="preserve">тракторға </w:t>
      </w:r>
      <w:r>
        <w:t>қондырылған:</w:t>
      </w:r>
      <w:r>
        <w:rPr>
          <w:spacing w:val="-8"/>
        </w:rPr>
        <w:t xml:space="preserve"> </w:t>
      </w:r>
      <w:r>
        <w:t>сорғы</w:t>
      </w:r>
      <w:r>
        <w:rPr>
          <w:spacing w:val="-8"/>
        </w:rPr>
        <w:t xml:space="preserve"> </w:t>
      </w:r>
      <w:r>
        <w:t>бекеті</w:t>
      </w:r>
      <w:r>
        <w:rPr>
          <w:spacing w:val="-7"/>
        </w:rPr>
        <w:t xml:space="preserve"> </w:t>
      </w:r>
      <w:r>
        <w:t>трактордың</w:t>
      </w:r>
      <w:r>
        <w:rPr>
          <w:spacing w:val="-8"/>
        </w:rPr>
        <w:t xml:space="preserve"> </w:t>
      </w:r>
      <w:r>
        <w:t>артына,</w:t>
      </w:r>
      <w:r>
        <w:rPr>
          <w:spacing w:val="-8"/>
        </w:rPr>
        <w:t xml:space="preserve"> </w:t>
      </w:r>
      <w:r>
        <w:t>ал</w:t>
      </w:r>
      <w:r>
        <w:rPr>
          <w:spacing w:val="-7"/>
        </w:rPr>
        <w:t xml:space="preserve"> </w:t>
      </w:r>
      <w:r>
        <w:t>барабаны</w:t>
      </w:r>
      <w:r>
        <w:rPr>
          <w:spacing w:val="-8"/>
        </w:rPr>
        <w:t xml:space="preserve"> </w:t>
      </w:r>
      <w:r>
        <w:t>алдына</w:t>
      </w:r>
    </w:p>
    <w:p w:rsidR="00E24332" w:rsidRDefault="00E24332">
      <w:pPr>
        <w:spacing w:line="242" w:lineRule="auto"/>
        <w:sectPr w:rsidR="00E24332">
          <w:pgSz w:w="8110" w:h="11910"/>
          <w:pgMar w:top="700" w:right="680" w:bottom="680" w:left="740" w:header="0" w:footer="486" w:gutter="0"/>
          <w:cols w:space="720"/>
        </w:sectPr>
      </w:pPr>
    </w:p>
    <w:p w:rsidR="00E24332" w:rsidRDefault="002D2D48">
      <w:pPr>
        <w:pStyle w:val="a3"/>
        <w:spacing w:before="92" w:line="242" w:lineRule="auto"/>
        <w:ind w:right="167" w:firstLine="0"/>
        <w:jc w:val="right"/>
      </w:pPr>
      <w:r>
        <w:t>орналастырылған. Т-40, МТЗ-50, Т-54В</w:t>
      </w:r>
      <w:r>
        <w:rPr>
          <w:spacing w:val="53"/>
        </w:rPr>
        <w:t xml:space="preserve"> </w:t>
      </w:r>
      <w:r>
        <w:t>тракторларымен</w:t>
      </w:r>
      <w:r>
        <w:rPr>
          <w:spacing w:val="13"/>
        </w:rPr>
        <w:t xml:space="preserve"> </w:t>
      </w:r>
      <w:r>
        <w:rPr>
          <w:spacing w:val="-4"/>
        </w:rPr>
        <w:t>агрегаттау</w:t>
      </w:r>
      <w:r>
        <w:rPr>
          <w:w w:val="98"/>
        </w:rPr>
        <w:t xml:space="preserve"> </w:t>
      </w:r>
      <w:r>
        <w:t>мүмкіндігі</w:t>
      </w:r>
      <w:r>
        <w:rPr>
          <w:spacing w:val="-29"/>
        </w:rPr>
        <w:t xml:space="preserve"> </w:t>
      </w:r>
      <w:r>
        <w:t>қарастырылған,</w:t>
      </w:r>
      <w:r>
        <w:rPr>
          <w:spacing w:val="-29"/>
        </w:rPr>
        <w:t xml:space="preserve"> </w:t>
      </w:r>
      <w:r>
        <w:t>сорғының</w:t>
      </w:r>
      <w:r>
        <w:rPr>
          <w:spacing w:val="-28"/>
        </w:rPr>
        <w:t xml:space="preserve"> </w:t>
      </w:r>
      <w:r>
        <w:t>өтімі</w:t>
      </w:r>
      <w:r>
        <w:rPr>
          <w:spacing w:val="-29"/>
        </w:rPr>
        <w:t xml:space="preserve"> </w:t>
      </w:r>
      <w:r>
        <w:t>200</w:t>
      </w:r>
      <w:r>
        <w:rPr>
          <w:spacing w:val="-28"/>
        </w:rPr>
        <w:t xml:space="preserve"> </w:t>
      </w:r>
      <w:r>
        <w:t>а/к</w:t>
      </w:r>
      <w:r>
        <w:rPr>
          <w:spacing w:val="-29"/>
        </w:rPr>
        <w:t xml:space="preserve"> </w:t>
      </w:r>
      <w:r>
        <w:t>дейін</w:t>
      </w:r>
      <w:r>
        <w:rPr>
          <w:spacing w:val="-28"/>
        </w:rPr>
        <w:t xml:space="preserve"> </w:t>
      </w:r>
      <w:r>
        <w:rPr>
          <w:spacing w:val="-2"/>
        </w:rPr>
        <w:t>ұлғайтылған.</w:t>
      </w:r>
      <w:r>
        <w:rPr>
          <w:w w:val="97"/>
        </w:rPr>
        <w:t xml:space="preserve"> </w:t>
      </w:r>
      <w:r>
        <w:t xml:space="preserve">ППА-300 жылжымалы суғару агрегаты </w:t>
      </w:r>
      <w:r>
        <w:rPr>
          <w:spacing w:val="-3"/>
        </w:rPr>
        <w:t xml:space="preserve">кең </w:t>
      </w:r>
      <w:r>
        <w:t>тақталар</w:t>
      </w:r>
      <w:r>
        <w:rPr>
          <w:spacing w:val="47"/>
        </w:rPr>
        <w:t xml:space="preserve"> </w:t>
      </w:r>
      <w:r>
        <w:t>жəне</w:t>
      </w:r>
      <w:r>
        <w:rPr>
          <w:spacing w:val="7"/>
        </w:rPr>
        <w:t xml:space="preserve"> </w:t>
      </w:r>
      <w:r>
        <w:t>атыз-</w:t>
      </w:r>
      <w:r>
        <w:rPr>
          <w:w w:val="99"/>
        </w:rPr>
        <w:t xml:space="preserve"> </w:t>
      </w:r>
      <w:r>
        <w:t>дар бойынша сумен бастырып суғаруға арналған.</w:t>
      </w:r>
      <w:r>
        <w:rPr>
          <w:spacing w:val="28"/>
        </w:rPr>
        <w:t xml:space="preserve"> </w:t>
      </w:r>
      <w:r>
        <w:t>Келесі</w:t>
      </w:r>
      <w:r>
        <w:rPr>
          <w:spacing w:val="5"/>
        </w:rPr>
        <w:t xml:space="preserve"> </w:t>
      </w:r>
      <w:r>
        <w:t xml:space="preserve">негізгі тораптардан тұрады: сорғы бекеті, </w:t>
      </w:r>
      <w:r>
        <w:rPr>
          <w:spacing w:val="-4"/>
        </w:rPr>
        <w:t xml:space="preserve">орау </w:t>
      </w:r>
      <w:r>
        <w:t>механизмі,</w:t>
      </w:r>
      <w:r>
        <w:rPr>
          <w:spacing w:val="28"/>
        </w:rPr>
        <w:t xml:space="preserve"> </w:t>
      </w:r>
      <w:r>
        <w:t>жұмсақ</w:t>
      </w:r>
      <w:r>
        <w:rPr>
          <w:spacing w:val="21"/>
        </w:rPr>
        <w:t xml:space="preserve"> </w:t>
      </w:r>
      <w:r>
        <w:t>суғару құбыры, трактор. Жұмсақ  құбырдың</w:t>
      </w:r>
      <w:r>
        <w:rPr>
          <w:spacing w:val="43"/>
        </w:rPr>
        <w:t xml:space="preserve"> </w:t>
      </w:r>
      <w:r>
        <w:t xml:space="preserve">əрқайсысының </w:t>
      </w:r>
      <w:r>
        <w:rPr>
          <w:spacing w:val="38"/>
        </w:rPr>
        <w:t xml:space="preserve"> </w:t>
      </w:r>
      <w:r>
        <w:t>ұзындығы 120 м кесіндіден тұрады. Əр кесіндіде</w:t>
      </w:r>
      <w:r>
        <w:rPr>
          <w:spacing w:val="-12"/>
        </w:rPr>
        <w:t xml:space="preserve"> </w:t>
      </w:r>
      <w:r>
        <w:t>топырақтың</w:t>
      </w:r>
      <w:r>
        <w:rPr>
          <w:spacing w:val="44"/>
        </w:rPr>
        <w:t xml:space="preserve"> </w:t>
      </w:r>
      <w:r>
        <w:t>майдаланып,</w:t>
      </w:r>
      <w:r>
        <w:rPr>
          <w:spacing w:val="-1"/>
          <w:w w:val="99"/>
        </w:rPr>
        <w:t xml:space="preserve"> </w:t>
      </w:r>
      <w:r>
        <w:t>ұсақталып кетуін болдырмайтын тежегіш қалқаншалы алты</w:t>
      </w:r>
      <w:r>
        <w:rPr>
          <w:spacing w:val="14"/>
        </w:rPr>
        <w:t xml:space="preserve"> </w:t>
      </w:r>
      <w:r>
        <w:t>су</w:t>
      </w:r>
      <w:r>
        <w:rPr>
          <w:spacing w:val="2"/>
        </w:rPr>
        <w:t xml:space="preserve"> </w:t>
      </w:r>
      <w:r>
        <w:t>шы-</w:t>
      </w:r>
      <w:r>
        <w:rPr>
          <w:spacing w:val="-1"/>
        </w:rPr>
        <w:t xml:space="preserve"> </w:t>
      </w:r>
      <w:r>
        <w:t>ғарғыш</w:t>
      </w:r>
      <w:r>
        <w:rPr>
          <w:spacing w:val="-26"/>
        </w:rPr>
        <w:t xml:space="preserve"> </w:t>
      </w:r>
      <w:r>
        <w:t>бір-бірінен</w:t>
      </w:r>
      <w:r>
        <w:rPr>
          <w:spacing w:val="-26"/>
        </w:rPr>
        <w:t xml:space="preserve"> </w:t>
      </w:r>
      <w:r>
        <w:t>20</w:t>
      </w:r>
      <w:r>
        <w:rPr>
          <w:spacing w:val="-26"/>
        </w:rPr>
        <w:t xml:space="preserve"> </w:t>
      </w:r>
      <w:r>
        <w:t>м</w:t>
      </w:r>
      <w:r>
        <w:rPr>
          <w:spacing w:val="-25"/>
        </w:rPr>
        <w:t xml:space="preserve"> </w:t>
      </w:r>
      <w:r>
        <w:t>қашықтықта</w:t>
      </w:r>
      <w:r>
        <w:rPr>
          <w:spacing w:val="-26"/>
        </w:rPr>
        <w:t xml:space="preserve"> </w:t>
      </w:r>
      <w:r>
        <w:t>диаметралды</w:t>
      </w:r>
      <w:r>
        <w:rPr>
          <w:spacing w:val="-26"/>
        </w:rPr>
        <w:t xml:space="preserve"> </w:t>
      </w:r>
      <w:r>
        <w:t>түрде</w:t>
      </w:r>
      <w:r>
        <w:rPr>
          <w:spacing w:val="-26"/>
        </w:rPr>
        <w:t xml:space="preserve"> </w:t>
      </w:r>
      <w:r>
        <w:t>орналасқан.</w:t>
      </w:r>
    </w:p>
    <w:p w:rsidR="00E24332" w:rsidRDefault="00E24332">
      <w:pPr>
        <w:pStyle w:val="a3"/>
        <w:ind w:left="0" w:right="0" w:firstLine="0"/>
        <w:jc w:val="left"/>
        <w:rPr>
          <w:sz w:val="28"/>
        </w:rPr>
      </w:pPr>
    </w:p>
    <w:p w:rsidR="005965D8" w:rsidRPr="005965D8" w:rsidRDefault="002D2D48" w:rsidP="005965D8">
      <w:pPr>
        <w:pStyle w:val="Heading1"/>
        <w:spacing w:before="200"/>
        <w:ind w:firstLine="0"/>
        <w:jc w:val="center"/>
        <w:rPr>
          <w:color w:val="FF0000"/>
          <w:sz w:val="28"/>
          <w:szCs w:val="28"/>
          <w:lang w:val="ru-RU"/>
        </w:rPr>
      </w:pPr>
      <w:bookmarkStart w:id="6" w:name="_TOC_250065"/>
      <w:bookmarkEnd w:id="6"/>
      <w:r w:rsidRPr="005965D8">
        <w:rPr>
          <w:color w:val="FF0000"/>
          <w:sz w:val="28"/>
          <w:szCs w:val="28"/>
        </w:rPr>
        <w:t>Жаңбырлатып суғару</w:t>
      </w:r>
    </w:p>
    <w:p w:rsidR="005965D8" w:rsidRPr="005965D8" w:rsidRDefault="005965D8" w:rsidP="005965D8">
      <w:pPr>
        <w:pStyle w:val="Heading1"/>
        <w:spacing w:before="200"/>
        <w:ind w:firstLine="0"/>
        <w:rPr>
          <w:color w:val="FF0000"/>
          <w:sz w:val="16"/>
          <w:szCs w:val="16"/>
          <w:lang w:val="ru-RU"/>
        </w:rPr>
      </w:pPr>
    </w:p>
    <w:p w:rsidR="005965D8" w:rsidRPr="005965D8" w:rsidRDefault="002D2D48" w:rsidP="005965D8">
      <w:pPr>
        <w:pStyle w:val="Heading4"/>
        <w:numPr>
          <w:ilvl w:val="2"/>
          <w:numId w:val="70"/>
        </w:numPr>
        <w:tabs>
          <w:tab w:val="left" w:pos="1739"/>
        </w:tabs>
        <w:ind w:left="0" w:hanging="223"/>
        <w:jc w:val="center"/>
      </w:pPr>
      <w:r>
        <w:rPr>
          <w:spacing w:val="-3"/>
        </w:rPr>
        <w:t xml:space="preserve">Жаңбырлатудың </w:t>
      </w:r>
      <w:r w:rsidR="005965D8">
        <w:t>негізгі қағидалары жəне</w:t>
      </w:r>
    </w:p>
    <w:p w:rsidR="00E24332" w:rsidRDefault="002D2D48" w:rsidP="005965D8">
      <w:pPr>
        <w:pStyle w:val="Heading4"/>
        <w:tabs>
          <w:tab w:val="left" w:pos="1739"/>
        </w:tabs>
        <w:ind w:left="0" w:hanging="110"/>
        <w:jc w:val="center"/>
      </w:pPr>
      <w:r>
        <w:t>жаңбырлатқыштардың</w:t>
      </w:r>
      <w:r>
        <w:rPr>
          <w:spacing w:val="-7"/>
        </w:rPr>
        <w:t xml:space="preserve"> </w:t>
      </w:r>
      <w:r>
        <w:t>түрлері</w:t>
      </w:r>
    </w:p>
    <w:p w:rsidR="00E24332" w:rsidRPr="005965D8" w:rsidRDefault="00E24332" w:rsidP="005965D8">
      <w:pPr>
        <w:pStyle w:val="a3"/>
        <w:spacing w:before="6"/>
        <w:ind w:left="0" w:right="0" w:firstLine="0"/>
        <w:jc w:val="center"/>
        <w:rPr>
          <w:b/>
          <w:sz w:val="16"/>
          <w:szCs w:val="16"/>
        </w:rPr>
      </w:pPr>
    </w:p>
    <w:p w:rsidR="00E24332" w:rsidRDefault="002D2D48">
      <w:pPr>
        <w:pStyle w:val="a3"/>
        <w:spacing w:line="242" w:lineRule="auto"/>
        <w:ind w:right="167"/>
      </w:pPr>
      <w:r>
        <w:t>Жаңбырлатып</w:t>
      </w:r>
      <w:r>
        <w:rPr>
          <w:spacing w:val="-24"/>
        </w:rPr>
        <w:t xml:space="preserve"> </w:t>
      </w:r>
      <w:r>
        <w:t>суғару</w:t>
      </w:r>
      <w:r>
        <w:rPr>
          <w:spacing w:val="-24"/>
        </w:rPr>
        <w:t xml:space="preserve"> </w:t>
      </w:r>
      <w:r>
        <w:t>бұл</w:t>
      </w:r>
      <w:r>
        <w:rPr>
          <w:spacing w:val="-24"/>
        </w:rPr>
        <w:t xml:space="preserve"> </w:t>
      </w:r>
      <w:r>
        <w:t>суғару</w:t>
      </w:r>
      <w:r>
        <w:rPr>
          <w:spacing w:val="-24"/>
        </w:rPr>
        <w:t xml:space="preserve"> </w:t>
      </w:r>
      <w:r>
        <w:t>суын</w:t>
      </w:r>
      <w:r>
        <w:rPr>
          <w:spacing w:val="-24"/>
        </w:rPr>
        <w:t xml:space="preserve"> </w:t>
      </w:r>
      <w:r>
        <w:t>жаңбырлатқыш</w:t>
      </w:r>
      <w:r>
        <w:rPr>
          <w:spacing w:val="-24"/>
        </w:rPr>
        <w:t xml:space="preserve"> </w:t>
      </w:r>
      <w:r>
        <w:t xml:space="preserve">қондырғы- лардың көмегімен жоғарғы қысымда </w:t>
      </w:r>
      <w:r>
        <w:rPr>
          <w:spacing w:val="-3"/>
        </w:rPr>
        <w:t xml:space="preserve">ауаға </w:t>
      </w:r>
      <w:r>
        <w:rPr>
          <w:spacing w:val="-4"/>
        </w:rPr>
        <w:t>атқылаудың</w:t>
      </w:r>
      <w:r>
        <w:rPr>
          <w:spacing w:val="-33"/>
        </w:rPr>
        <w:t xml:space="preserve"> </w:t>
      </w:r>
      <w:r>
        <w:t xml:space="preserve">нəтижесінде, олар </w:t>
      </w:r>
      <w:r>
        <w:rPr>
          <w:spacing w:val="-3"/>
        </w:rPr>
        <w:t xml:space="preserve">ауамен соғысудың </w:t>
      </w:r>
      <w:r>
        <w:t>арқасында майда тамшыларға бөлінеді жəне топырақ пен өсімдік жамылғысының бетіне жаңбыр болып түседі. Суғару</w:t>
      </w:r>
      <w:r>
        <w:rPr>
          <w:spacing w:val="-13"/>
        </w:rPr>
        <w:t xml:space="preserve"> </w:t>
      </w:r>
      <w:r>
        <w:t>суын</w:t>
      </w:r>
      <w:r>
        <w:rPr>
          <w:spacing w:val="-13"/>
        </w:rPr>
        <w:t xml:space="preserve"> </w:t>
      </w:r>
      <w:r>
        <w:t>жаңбырға</w:t>
      </w:r>
      <w:r>
        <w:rPr>
          <w:spacing w:val="-13"/>
        </w:rPr>
        <w:t xml:space="preserve"> </w:t>
      </w:r>
      <w:r>
        <w:t>айналдыру</w:t>
      </w:r>
      <w:r>
        <w:rPr>
          <w:spacing w:val="-13"/>
        </w:rPr>
        <w:t xml:space="preserve"> </w:t>
      </w:r>
      <w:r>
        <w:t>үшін</w:t>
      </w:r>
      <w:r>
        <w:rPr>
          <w:spacing w:val="-13"/>
        </w:rPr>
        <w:t xml:space="preserve"> </w:t>
      </w:r>
      <w:r>
        <w:t>əртүрлі</w:t>
      </w:r>
      <w:r>
        <w:rPr>
          <w:spacing w:val="-12"/>
        </w:rPr>
        <w:t xml:space="preserve"> </w:t>
      </w:r>
      <w:r>
        <w:t>жаңбырлатқыш</w:t>
      </w:r>
      <w:r>
        <w:rPr>
          <w:spacing w:val="-13"/>
        </w:rPr>
        <w:t xml:space="preserve"> </w:t>
      </w:r>
      <w:r>
        <w:rPr>
          <w:spacing w:val="-3"/>
        </w:rPr>
        <w:t xml:space="preserve">қон- </w:t>
      </w:r>
      <w:r>
        <w:t>дырғылар, саптамалар, машиналар жəне құралдар пайдаланылады.</w:t>
      </w:r>
    </w:p>
    <w:p w:rsidR="00E24332" w:rsidRDefault="002D2D48">
      <w:pPr>
        <w:spacing w:before="3" w:line="242" w:lineRule="auto"/>
        <w:ind w:left="110" w:right="168" w:firstLine="340"/>
        <w:jc w:val="both"/>
      </w:pPr>
      <w:r>
        <w:rPr>
          <w:b/>
        </w:rPr>
        <w:t xml:space="preserve">Жаңбырлатқыш қондырғылар </w:t>
      </w:r>
      <w:r>
        <w:t>– алмалы-салмалы жеңіл</w:t>
      </w:r>
      <w:r>
        <w:rPr>
          <w:spacing w:val="-35"/>
        </w:rPr>
        <w:t xml:space="preserve"> </w:t>
      </w:r>
      <w:r>
        <w:rPr>
          <w:spacing w:val="-3"/>
        </w:rPr>
        <w:t xml:space="preserve">ауыс- </w:t>
      </w:r>
      <w:r>
        <w:t>палы құбырдан жəне жаңбырлатқыш саптамадан</w:t>
      </w:r>
      <w:r>
        <w:rPr>
          <w:spacing w:val="-3"/>
        </w:rPr>
        <w:t xml:space="preserve"> </w:t>
      </w:r>
      <w:r>
        <w:t>құралған.</w:t>
      </w:r>
    </w:p>
    <w:p w:rsidR="00E24332" w:rsidRDefault="002D2D48">
      <w:pPr>
        <w:pStyle w:val="a3"/>
        <w:spacing w:before="1" w:line="242" w:lineRule="auto"/>
      </w:pPr>
      <w:r>
        <w:rPr>
          <w:b/>
        </w:rPr>
        <w:t>Жаңбырлатқыш</w:t>
      </w:r>
      <w:r>
        <w:rPr>
          <w:b/>
          <w:spacing w:val="-27"/>
        </w:rPr>
        <w:t xml:space="preserve"> </w:t>
      </w:r>
      <w:r>
        <w:rPr>
          <w:b/>
        </w:rPr>
        <w:t>машиналар</w:t>
      </w:r>
      <w:r>
        <w:rPr>
          <w:b/>
          <w:spacing w:val="-26"/>
        </w:rPr>
        <w:t xml:space="preserve"> </w:t>
      </w:r>
      <w:r>
        <w:t>–</w:t>
      </w:r>
      <w:r>
        <w:rPr>
          <w:spacing w:val="-26"/>
        </w:rPr>
        <w:t xml:space="preserve"> </w:t>
      </w:r>
      <w:r>
        <w:t>механикалық</w:t>
      </w:r>
      <w:r>
        <w:rPr>
          <w:spacing w:val="-26"/>
        </w:rPr>
        <w:t xml:space="preserve"> </w:t>
      </w:r>
      <w:r>
        <w:t>қозғалмалы</w:t>
      </w:r>
      <w:r>
        <w:rPr>
          <w:spacing w:val="-26"/>
        </w:rPr>
        <w:t xml:space="preserve"> </w:t>
      </w:r>
      <w:r>
        <w:t xml:space="preserve">құрал- мен жабдықталған жаңбырлатқыш қондырғылар. </w:t>
      </w:r>
      <w:r>
        <w:rPr>
          <w:spacing w:val="-4"/>
        </w:rPr>
        <w:t xml:space="preserve">Жаңбырлатқыш </w:t>
      </w:r>
      <w:r>
        <w:t xml:space="preserve">машиналар арнайы тракторларға немесе суғару бөлімшелерінде же- </w:t>
      </w:r>
      <w:r>
        <w:rPr>
          <w:spacing w:val="-3"/>
        </w:rPr>
        <w:t xml:space="preserve">ке </w:t>
      </w:r>
      <w:r>
        <w:t>тіректерге бекітілген жəне жаңбырлатқыш қондырғылар алмалы- салмалы.</w:t>
      </w:r>
    </w:p>
    <w:p w:rsidR="00E24332" w:rsidRDefault="002D2D48">
      <w:pPr>
        <w:pStyle w:val="a3"/>
        <w:spacing w:before="3" w:line="242" w:lineRule="auto"/>
      </w:pPr>
      <w:r>
        <w:t>Жаңбырлатқыш машиналар жəне қондырғылардың негізгі жұ- мыс атқаратын мүшелері саптама жəне аппараттар болып табылады (45-сурет).</w:t>
      </w:r>
    </w:p>
    <w:p w:rsidR="00E24332" w:rsidRDefault="002D2D48">
      <w:pPr>
        <w:pStyle w:val="a3"/>
        <w:spacing w:before="1" w:line="242" w:lineRule="auto"/>
      </w:pPr>
      <w:r>
        <w:t>Саптама</w:t>
      </w:r>
      <w:r>
        <w:rPr>
          <w:spacing w:val="-19"/>
        </w:rPr>
        <w:t xml:space="preserve"> </w:t>
      </w:r>
      <w:r>
        <w:t>немесе</w:t>
      </w:r>
      <w:r>
        <w:rPr>
          <w:spacing w:val="-19"/>
        </w:rPr>
        <w:t xml:space="preserve"> </w:t>
      </w:r>
      <w:r>
        <w:t>су</w:t>
      </w:r>
      <w:r>
        <w:rPr>
          <w:spacing w:val="-19"/>
        </w:rPr>
        <w:t xml:space="preserve"> </w:t>
      </w:r>
      <w:r>
        <w:t>шашқыштар</w:t>
      </w:r>
      <w:r>
        <w:rPr>
          <w:spacing w:val="-19"/>
        </w:rPr>
        <w:t xml:space="preserve"> </w:t>
      </w:r>
      <w:r>
        <w:t>(тамшылардың</w:t>
      </w:r>
      <w:r>
        <w:rPr>
          <w:spacing w:val="-19"/>
        </w:rPr>
        <w:t xml:space="preserve"> </w:t>
      </w:r>
      <w:r>
        <w:rPr>
          <w:spacing w:val="-3"/>
        </w:rPr>
        <w:t>шашырау</w:t>
      </w:r>
      <w:r>
        <w:rPr>
          <w:spacing w:val="-19"/>
        </w:rPr>
        <w:t xml:space="preserve"> </w:t>
      </w:r>
      <w:r>
        <w:t>қашық- тығы 6-8 метрден аспайды) қысқа ағынды жаңбырлатқыш қондыр- ғыларда жəне машиналарда</w:t>
      </w:r>
      <w:r>
        <w:rPr>
          <w:spacing w:val="-1"/>
        </w:rPr>
        <w:t xml:space="preserve"> </w:t>
      </w:r>
      <w:r>
        <w:t>пайдаланады.</w:t>
      </w:r>
    </w:p>
    <w:p w:rsidR="00E24332" w:rsidRDefault="002D2D48">
      <w:pPr>
        <w:pStyle w:val="a3"/>
        <w:spacing w:before="2" w:line="242" w:lineRule="auto"/>
      </w:pPr>
      <w:r>
        <w:t>Жаңбырлатқыш аппараттар орташа шашқыштар (тамшылардың шашырау қашықтығы 15-35 метрден аспайды) жəне алыс шашқыш- тар (тамшылардың шашырау қашықтығы 40-80 метрден аспайды) ағынды жаңбырлатқыш қондырғыларда жəне машиналарда пайда- ланады.</w:t>
      </w:r>
    </w:p>
    <w:p w:rsidR="00E24332" w:rsidRDefault="00E24332">
      <w:pPr>
        <w:spacing w:line="242" w:lineRule="auto"/>
        <w:sectPr w:rsidR="00E24332">
          <w:pgSz w:w="8110" w:h="11910"/>
          <w:pgMar w:top="700" w:right="680" w:bottom="740" w:left="740" w:header="0" w:footer="486" w:gutter="0"/>
          <w:cols w:space="720"/>
        </w:sectPr>
      </w:pPr>
    </w:p>
    <w:p w:rsidR="00E24332" w:rsidRDefault="002D2D48">
      <w:pPr>
        <w:pStyle w:val="a3"/>
        <w:ind w:left="440" w:right="0" w:firstLine="0"/>
        <w:jc w:val="left"/>
        <w:rPr>
          <w:sz w:val="20"/>
        </w:rPr>
      </w:pPr>
      <w:r>
        <w:rPr>
          <w:noProof/>
          <w:sz w:val="20"/>
          <w:lang w:val="ru-RU" w:eastAsia="ru-RU" w:bidi="ar-SA"/>
        </w:rPr>
        <w:drawing>
          <wp:inline distT="0" distB="0" distL="0" distR="0">
            <wp:extent cx="3648455" cy="3840479"/>
            <wp:effectExtent l="0" t="0" r="0" b="0"/>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6.png"/>
                    <pic:cNvPicPr/>
                  </pic:nvPicPr>
                  <pic:blipFill>
                    <a:blip r:embed="rId35" cstate="print"/>
                    <a:stretch>
                      <a:fillRect/>
                    </a:stretch>
                  </pic:blipFill>
                  <pic:spPr>
                    <a:xfrm>
                      <a:off x="0" y="0"/>
                      <a:ext cx="3648455" cy="3840479"/>
                    </a:xfrm>
                    <a:prstGeom prst="rect">
                      <a:avLst/>
                    </a:prstGeom>
                  </pic:spPr>
                </pic:pic>
              </a:graphicData>
            </a:graphic>
          </wp:inline>
        </w:drawing>
      </w:r>
    </w:p>
    <w:p w:rsidR="00E24332" w:rsidRDefault="002D2D48" w:rsidP="005965D8">
      <w:pPr>
        <w:spacing w:before="92" w:line="230" w:lineRule="auto"/>
        <w:ind w:right="58"/>
        <w:jc w:val="both"/>
        <w:rPr>
          <w:sz w:val="20"/>
        </w:rPr>
      </w:pPr>
      <w:r>
        <w:rPr>
          <w:b/>
          <w:sz w:val="20"/>
        </w:rPr>
        <w:t xml:space="preserve">45-сурет. </w:t>
      </w:r>
      <w:r>
        <w:rPr>
          <w:sz w:val="20"/>
        </w:rPr>
        <w:t>Жаңбырлатқыш машиналар жəне қондырғылардың жұмыс атқартын бөлшектері:</w:t>
      </w:r>
    </w:p>
    <w:p w:rsidR="00E24332" w:rsidRDefault="002D2D48" w:rsidP="005965D8">
      <w:pPr>
        <w:spacing w:before="62" w:line="261" w:lineRule="auto"/>
        <w:ind w:left="243" w:right="301"/>
        <w:jc w:val="both"/>
        <w:rPr>
          <w:sz w:val="18"/>
        </w:rPr>
      </w:pPr>
      <w:r>
        <w:rPr>
          <w:i/>
          <w:sz w:val="18"/>
        </w:rPr>
        <w:t xml:space="preserve">а, б, в </w:t>
      </w:r>
      <w:r>
        <w:rPr>
          <w:sz w:val="18"/>
        </w:rPr>
        <w:t xml:space="preserve">жəне </w:t>
      </w:r>
      <w:r>
        <w:rPr>
          <w:i/>
          <w:sz w:val="18"/>
        </w:rPr>
        <w:t xml:space="preserve">г </w:t>
      </w:r>
      <w:r>
        <w:rPr>
          <w:sz w:val="18"/>
        </w:rPr>
        <w:t xml:space="preserve">– қысқа ағынды саптама: тойтармалы, жартылай, саңылаулы, бұралмалы ағынды; </w:t>
      </w:r>
      <w:r>
        <w:rPr>
          <w:i/>
          <w:sz w:val="18"/>
        </w:rPr>
        <w:t xml:space="preserve">д </w:t>
      </w:r>
      <w:r>
        <w:rPr>
          <w:sz w:val="18"/>
        </w:rPr>
        <w:t xml:space="preserve">– орташа жəне алыс ағынды жаңбырлатқыш аппараттар; </w:t>
      </w:r>
      <w:r>
        <w:rPr>
          <w:i/>
          <w:sz w:val="18"/>
        </w:rPr>
        <w:t xml:space="preserve">1 </w:t>
      </w:r>
      <w:r>
        <w:rPr>
          <w:sz w:val="18"/>
        </w:rPr>
        <w:t xml:space="preserve">– тойтарма; </w:t>
      </w:r>
      <w:r>
        <w:rPr>
          <w:i/>
          <w:sz w:val="18"/>
        </w:rPr>
        <w:t xml:space="preserve">2 </w:t>
      </w:r>
      <w:r>
        <w:rPr>
          <w:sz w:val="18"/>
        </w:rPr>
        <w:t xml:space="preserve">– тұлға; </w:t>
      </w:r>
      <w:r>
        <w:rPr>
          <w:i/>
          <w:sz w:val="18"/>
        </w:rPr>
        <w:t xml:space="preserve">3 </w:t>
      </w:r>
      <w:r>
        <w:rPr>
          <w:sz w:val="18"/>
        </w:rPr>
        <w:t xml:space="preserve">– жоғарғы қақпақ; </w:t>
      </w:r>
      <w:r>
        <w:rPr>
          <w:i/>
          <w:sz w:val="18"/>
        </w:rPr>
        <w:t xml:space="preserve">4 </w:t>
      </w:r>
      <w:r>
        <w:rPr>
          <w:sz w:val="18"/>
        </w:rPr>
        <w:t xml:space="preserve">– қақпақша; </w:t>
      </w:r>
      <w:r>
        <w:rPr>
          <w:i/>
          <w:sz w:val="18"/>
        </w:rPr>
        <w:t xml:space="preserve">5 </w:t>
      </w:r>
      <w:r>
        <w:rPr>
          <w:sz w:val="18"/>
        </w:rPr>
        <w:t xml:space="preserve">– бекіткіш; </w:t>
      </w:r>
      <w:r>
        <w:rPr>
          <w:i/>
          <w:sz w:val="18"/>
        </w:rPr>
        <w:t xml:space="preserve">6 </w:t>
      </w:r>
      <w:r>
        <w:rPr>
          <w:sz w:val="18"/>
        </w:rPr>
        <w:t>–</w:t>
      </w:r>
      <w:r>
        <w:rPr>
          <w:spacing w:val="-27"/>
          <w:sz w:val="18"/>
        </w:rPr>
        <w:t xml:space="preserve"> </w:t>
      </w:r>
      <w:r>
        <w:rPr>
          <w:sz w:val="18"/>
        </w:rPr>
        <w:t xml:space="preserve">той- тарма; </w:t>
      </w:r>
      <w:r>
        <w:rPr>
          <w:i/>
          <w:sz w:val="18"/>
        </w:rPr>
        <w:t xml:space="preserve">7 </w:t>
      </w:r>
      <w:r>
        <w:rPr>
          <w:sz w:val="18"/>
        </w:rPr>
        <w:t xml:space="preserve">– серіппе; </w:t>
      </w:r>
      <w:r>
        <w:rPr>
          <w:i/>
          <w:sz w:val="18"/>
        </w:rPr>
        <w:t xml:space="preserve">8 </w:t>
      </w:r>
      <w:r>
        <w:rPr>
          <w:sz w:val="18"/>
        </w:rPr>
        <w:t xml:space="preserve">– тығырық; </w:t>
      </w:r>
      <w:r>
        <w:rPr>
          <w:i/>
          <w:sz w:val="18"/>
        </w:rPr>
        <w:t xml:space="preserve">9 </w:t>
      </w:r>
      <w:r>
        <w:rPr>
          <w:sz w:val="18"/>
        </w:rPr>
        <w:t xml:space="preserve">– тірегіш; </w:t>
      </w:r>
      <w:r>
        <w:rPr>
          <w:i/>
          <w:sz w:val="18"/>
        </w:rPr>
        <w:t xml:space="preserve">10 </w:t>
      </w:r>
      <w:r>
        <w:rPr>
          <w:sz w:val="18"/>
        </w:rPr>
        <w:t xml:space="preserve">– түтіктегі жабық қуыс; </w:t>
      </w:r>
      <w:r>
        <w:rPr>
          <w:i/>
          <w:spacing w:val="-7"/>
          <w:sz w:val="18"/>
        </w:rPr>
        <w:t>11</w:t>
      </w:r>
      <w:r>
        <w:rPr>
          <w:i/>
          <w:spacing w:val="-11"/>
          <w:sz w:val="18"/>
        </w:rPr>
        <w:t xml:space="preserve"> </w:t>
      </w:r>
      <w:r>
        <w:rPr>
          <w:sz w:val="18"/>
        </w:rPr>
        <w:t>жəне</w:t>
      </w:r>
    </w:p>
    <w:p w:rsidR="00E24332" w:rsidRDefault="002D2D48" w:rsidP="005965D8">
      <w:pPr>
        <w:spacing w:line="249" w:lineRule="auto"/>
        <w:ind w:left="334" w:right="202" w:hanging="190"/>
        <w:jc w:val="both"/>
        <w:rPr>
          <w:i/>
          <w:sz w:val="18"/>
        </w:rPr>
      </w:pPr>
      <w:r>
        <w:rPr>
          <w:i/>
          <w:sz w:val="18"/>
        </w:rPr>
        <w:t xml:space="preserve">13 </w:t>
      </w:r>
      <w:r>
        <w:rPr>
          <w:sz w:val="18"/>
        </w:rPr>
        <w:t xml:space="preserve">– күрекшелер; </w:t>
      </w:r>
      <w:r>
        <w:rPr>
          <w:i/>
          <w:sz w:val="18"/>
        </w:rPr>
        <w:t xml:space="preserve">12 </w:t>
      </w:r>
      <w:r>
        <w:rPr>
          <w:sz w:val="18"/>
        </w:rPr>
        <w:t xml:space="preserve">– əткеншек; </w:t>
      </w:r>
      <w:r>
        <w:rPr>
          <w:i/>
          <w:sz w:val="18"/>
        </w:rPr>
        <w:t xml:space="preserve">14 </w:t>
      </w:r>
      <w:r>
        <w:rPr>
          <w:sz w:val="18"/>
        </w:rPr>
        <w:t xml:space="preserve">– түтіктегі жабық қуыс; </w:t>
      </w:r>
      <w:r>
        <w:rPr>
          <w:i/>
          <w:sz w:val="18"/>
        </w:rPr>
        <w:t xml:space="preserve">15 </w:t>
      </w:r>
      <w:r>
        <w:rPr>
          <w:sz w:val="18"/>
        </w:rPr>
        <w:t xml:space="preserve">– баған; </w:t>
      </w:r>
      <w:r>
        <w:rPr>
          <w:i/>
          <w:sz w:val="18"/>
        </w:rPr>
        <w:t xml:space="preserve">16 </w:t>
      </w:r>
      <w:r>
        <w:rPr>
          <w:sz w:val="18"/>
        </w:rPr>
        <w:t xml:space="preserve">– </w:t>
      </w:r>
      <w:r>
        <w:rPr>
          <w:spacing w:val="-3"/>
          <w:sz w:val="18"/>
        </w:rPr>
        <w:t xml:space="preserve">тұлға; </w:t>
      </w:r>
      <w:r>
        <w:rPr>
          <w:i/>
          <w:sz w:val="18"/>
        </w:rPr>
        <w:t xml:space="preserve">17 </w:t>
      </w:r>
      <w:r>
        <w:rPr>
          <w:sz w:val="18"/>
        </w:rPr>
        <w:t xml:space="preserve">– түтіктегі жабық қуыс; </w:t>
      </w:r>
      <w:r>
        <w:rPr>
          <w:i/>
          <w:sz w:val="18"/>
        </w:rPr>
        <w:t xml:space="preserve">18 </w:t>
      </w:r>
      <w:r>
        <w:rPr>
          <w:sz w:val="18"/>
        </w:rPr>
        <w:t xml:space="preserve">– табан; </w:t>
      </w:r>
      <w:r>
        <w:rPr>
          <w:i/>
          <w:sz w:val="18"/>
        </w:rPr>
        <w:t xml:space="preserve">19 </w:t>
      </w:r>
      <w:r>
        <w:rPr>
          <w:sz w:val="18"/>
        </w:rPr>
        <w:t xml:space="preserve">– стакан; </w:t>
      </w:r>
      <w:r>
        <w:rPr>
          <w:i/>
          <w:sz w:val="18"/>
        </w:rPr>
        <w:t xml:space="preserve">20 </w:t>
      </w:r>
      <w:r>
        <w:rPr>
          <w:sz w:val="18"/>
        </w:rPr>
        <w:t xml:space="preserve">– былқылдақ тығырық; </w:t>
      </w:r>
      <w:r>
        <w:rPr>
          <w:i/>
          <w:sz w:val="18"/>
        </w:rPr>
        <w:t xml:space="preserve">21 </w:t>
      </w:r>
      <w:r>
        <w:rPr>
          <w:sz w:val="18"/>
        </w:rPr>
        <w:t xml:space="preserve">– фторопластикалық тығырық; </w:t>
      </w:r>
      <w:r>
        <w:rPr>
          <w:i/>
          <w:sz w:val="18"/>
        </w:rPr>
        <w:t xml:space="preserve">22 </w:t>
      </w:r>
      <w:r>
        <w:rPr>
          <w:sz w:val="18"/>
        </w:rPr>
        <w:t xml:space="preserve">– тежеуші сақина; </w:t>
      </w:r>
      <w:r>
        <w:rPr>
          <w:i/>
          <w:sz w:val="18"/>
        </w:rPr>
        <w:t xml:space="preserve">23 </w:t>
      </w:r>
      <w:r>
        <w:rPr>
          <w:sz w:val="18"/>
        </w:rPr>
        <w:t xml:space="preserve">– өзек; </w:t>
      </w:r>
      <w:r>
        <w:rPr>
          <w:i/>
          <w:sz w:val="18"/>
        </w:rPr>
        <w:t xml:space="preserve">24 </w:t>
      </w:r>
      <w:r>
        <w:rPr>
          <w:sz w:val="18"/>
        </w:rPr>
        <w:t>– иін;</w:t>
      </w:r>
      <w:r>
        <w:rPr>
          <w:spacing w:val="-11"/>
          <w:sz w:val="18"/>
        </w:rPr>
        <w:t xml:space="preserve"> </w:t>
      </w:r>
      <w:r>
        <w:rPr>
          <w:i/>
          <w:sz w:val="18"/>
        </w:rPr>
        <w:t>25</w:t>
      </w:r>
    </w:p>
    <w:p w:rsidR="00E24332" w:rsidRDefault="002D2D48" w:rsidP="005965D8">
      <w:pPr>
        <w:ind w:left="259"/>
        <w:jc w:val="both"/>
        <w:rPr>
          <w:sz w:val="18"/>
        </w:rPr>
      </w:pPr>
      <w:r>
        <w:rPr>
          <w:sz w:val="18"/>
        </w:rPr>
        <w:t xml:space="preserve">–тоқтатқыш бұранда; </w:t>
      </w:r>
      <w:r>
        <w:rPr>
          <w:i/>
          <w:sz w:val="18"/>
        </w:rPr>
        <w:t xml:space="preserve">26 </w:t>
      </w:r>
      <w:r>
        <w:rPr>
          <w:sz w:val="18"/>
        </w:rPr>
        <w:t xml:space="preserve">– серіппе; </w:t>
      </w:r>
      <w:r>
        <w:rPr>
          <w:i/>
          <w:sz w:val="18"/>
        </w:rPr>
        <w:t xml:space="preserve">27 </w:t>
      </w:r>
      <w:r>
        <w:rPr>
          <w:sz w:val="18"/>
        </w:rPr>
        <w:t xml:space="preserve">– тірегіш; </w:t>
      </w:r>
      <w:r>
        <w:rPr>
          <w:i/>
          <w:sz w:val="18"/>
        </w:rPr>
        <w:t xml:space="preserve">28 </w:t>
      </w:r>
      <w:r>
        <w:rPr>
          <w:sz w:val="18"/>
        </w:rPr>
        <w:t xml:space="preserve">– фланец; </w:t>
      </w:r>
      <w:r>
        <w:rPr>
          <w:i/>
          <w:sz w:val="18"/>
        </w:rPr>
        <w:t xml:space="preserve">59 </w:t>
      </w:r>
      <w:r>
        <w:rPr>
          <w:sz w:val="18"/>
        </w:rPr>
        <w:t xml:space="preserve">жəне </w:t>
      </w:r>
      <w:r>
        <w:rPr>
          <w:i/>
          <w:sz w:val="18"/>
        </w:rPr>
        <w:t xml:space="preserve">38 </w:t>
      </w:r>
      <w:r>
        <w:rPr>
          <w:sz w:val="18"/>
        </w:rPr>
        <w:t>–</w:t>
      </w:r>
      <w:r>
        <w:rPr>
          <w:spacing w:val="-30"/>
          <w:sz w:val="18"/>
        </w:rPr>
        <w:t xml:space="preserve"> </w:t>
      </w:r>
      <w:r>
        <w:rPr>
          <w:sz w:val="18"/>
        </w:rPr>
        <w:t>жап-</w:t>
      </w:r>
    </w:p>
    <w:p w:rsidR="00E24332" w:rsidRDefault="002D2D48" w:rsidP="005965D8">
      <w:pPr>
        <w:spacing w:before="1" w:line="249" w:lineRule="auto"/>
        <w:ind w:left="258" w:right="234" w:hanging="79"/>
        <w:jc w:val="both"/>
        <w:rPr>
          <w:sz w:val="18"/>
        </w:rPr>
      </w:pPr>
      <w:r>
        <w:rPr>
          <w:sz w:val="18"/>
        </w:rPr>
        <w:t xml:space="preserve">сарма; </w:t>
      </w:r>
      <w:r>
        <w:rPr>
          <w:i/>
          <w:sz w:val="18"/>
        </w:rPr>
        <w:t xml:space="preserve">30 </w:t>
      </w:r>
      <w:r>
        <w:rPr>
          <w:sz w:val="18"/>
        </w:rPr>
        <w:t xml:space="preserve">– жаға; </w:t>
      </w:r>
      <w:r>
        <w:rPr>
          <w:i/>
          <w:sz w:val="18"/>
        </w:rPr>
        <w:t xml:space="preserve">31 </w:t>
      </w:r>
      <w:r>
        <w:rPr>
          <w:sz w:val="18"/>
        </w:rPr>
        <w:t xml:space="preserve">– қажырлы тығырық; </w:t>
      </w:r>
      <w:r>
        <w:rPr>
          <w:i/>
          <w:sz w:val="18"/>
        </w:rPr>
        <w:t xml:space="preserve">32 </w:t>
      </w:r>
      <w:r>
        <w:rPr>
          <w:sz w:val="18"/>
        </w:rPr>
        <w:t xml:space="preserve">– бөтелке; </w:t>
      </w:r>
      <w:r>
        <w:rPr>
          <w:i/>
          <w:sz w:val="18"/>
        </w:rPr>
        <w:t xml:space="preserve">33 </w:t>
      </w:r>
      <w:r>
        <w:rPr>
          <w:sz w:val="18"/>
        </w:rPr>
        <w:t xml:space="preserve">– тұлға; </w:t>
      </w:r>
      <w:r>
        <w:rPr>
          <w:i/>
          <w:sz w:val="18"/>
        </w:rPr>
        <w:t xml:space="preserve">34 </w:t>
      </w:r>
      <w:r>
        <w:rPr>
          <w:sz w:val="18"/>
        </w:rPr>
        <w:t xml:space="preserve">– өзек; </w:t>
      </w:r>
      <w:r>
        <w:rPr>
          <w:i/>
          <w:sz w:val="18"/>
        </w:rPr>
        <w:t>35</w:t>
      </w:r>
      <w:r>
        <w:rPr>
          <w:i/>
          <w:spacing w:val="-19"/>
          <w:sz w:val="18"/>
        </w:rPr>
        <w:t xml:space="preserve"> </w:t>
      </w:r>
      <w:r>
        <w:rPr>
          <w:sz w:val="18"/>
        </w:rPr>
        <w:t xml:space="preserve">– түзегіш; </w:t>
      </w:r>
      <w:r>
        <w:rPr>
          <w:i/>
          <w:sz w:val="18"/>
        </w:rPr>
        <w:t xml:space="preserve">36 </w:t>
      </w:r>
      <w:r>
        <w:rPr>
          <w:sz w:val="18"/>
        </w:rPr>
        <w:t xml:space="preserve">– əткеншектің осі; </w:t>
      </w:r>
      <w:r>
        <w:rPr>
          <w:i/>
          <w:sz w:val="18"/>
        </w:rPr>
        <w:t xml:space="preserve">37 </w:t>
      </w:r>
      <w:r>
        <w:rPr>
          <w:sz w:val="18"/>
        </w:rPr>
        <w:t xml:space="preserve">– түтіктегі жабық қуыс; </w:t>
      </w:r>
      <w:r>
        <w:rPr>
          <w:i/>
          <w:sz w:val="18"/>
        </w:rPr>
        <w:t xml:space="preserve">39 </w:t>
      </w:r>
      <w:r>
        <w:rPr>
          <w:sz w:val="18"/>
        </w:rPr>
        <w:t xml:space="preserve">– тетік; </w:t>
      </w:r>
      <w:r>
        <w:rPr>
          <w:i/>
          <w:sz w:val="18"/>
        </w:rPr>
        <w:t xml:space="preserve">40 </w:t>
      </w:r>
      <w:r>
        <w:rPr>
          <w:sz w:val="18"/>
        </w:rPr>
        <w:t>–</w:t>
      </w:r>
      <w:r>
        <w:rPr>
          <w:spacing w:val="-10"/>
          <w:sz w:val="18"/>
        </w:rPr>
        <w:t xml:space="preserve"> </w:t>
      </w:r>
      <w:r>
        <w:rPr>
          <w:sz w:val="18"/>
        </w:rPr>
        <w:t>күрек.</w:t>
      </w:r>
    </w:p>
    <w:p w:rsidR="00E24332" w:rsidRDefault="002D2D48">
      <w:pPr>
        <w:pStyle w:val="a3"/>
        <w:spacing w:before="137" w:line="242" w:lineRule="auto"/>
        <w:ind w:left="30" w:right="167"/>
        <w:jc w:val="right"/>
      </w:pPr>
      <w:r>
        <w:t>Саптамаларда айналатын бөлшектер болмайды жəне тойтарма-</w:t>
      </w:r>
      <w:r>
        <w:rPr>
          <w:w w:val="99"/>
        </w:rPr>
        <w:t xml:space="preserve"> </w:t>
      </w:r>
      <w:r>
        <w:t>лы, жартылай, саңылаулы жəне ортадан атқылайтын бөлып бөлінеді. Тойтармалы саптамада су тойтармаға ұрынып, ал бұралмалы ағынды шашқыштарда орталық күштің əсерінен майда тамшыларға бөлінеді жəне үлкен емес арынның өзінде біркелкі диаметрі 1-1,5 мм</w:t>
      </w:r>
    </w:p>
    <w:p w:rsidR="00E24332" w:rsidRDefault="00E24332">
      <w:pPr>
        <w:spacing w:line="242" w:lineRule="auto"/>
        <w:jc w:val="right"/>
        <w:sectPr w:rsidR="00E24332">
          <w:pgSz w:w="8110" w:h="11910"/>
          <w:pgMar w:top="840" w:right="680" w:bottom="700" w:left="740" w:header="0" w:footer="486" w:gutter="0"/>
          <w:cols w:space="720"/>
        </w:sectPr>
      </w:pPr>
    </w:p>
    <w:p w:rsidR="00E24332" w:rsidRDefault="002D2D48">
      <w:pPr>
        <w:pStyle w:val="a3"/>
        <w:spacing w:before="92" w:line="242" w:lineRule="auto"/>
        <w:ind w:firstLine="0"/>
      </w:pPr>
      <w:r>
        <w:t>жəне қарқыны 1 мм/мин-тың көлеміндегі тамшыларды бере алады (45 а-сурет).</w:t>
      </w:r>
    </w:p>
    <w:p w:rsidR="00E24332" w:rsidRDefault="002D2D48">
      <w:pPr>
        <w:pStyle w:val="a3"/>
        <w:spacing w:before="1" w:line="242" w:lineRule="auto"/>
        <w:ind w:right="167"/>
      </w:pPr>
      <w:r>
        <w:rPr>
          <w:spacing w:val="-3"/>
        </w:rPr>
        <w:t xml:space="preserve">Тойтармалы </w:t>
      </w:r>
      <w:r>
        <w:t xml:space="preserve">саптама тұлғасы тік </w:t>
      </w:r>
      <w:r>
        <w:rPr>
          <w:spacing w:val="-2"/>
        </w:rPr>
        <w:t xml:space="preserve">тіреуішке </w:t>
      </w:r>
      <w:r>
        <w:t xml:space="preserve">бекітілген, </w:t>
      </w:r>
      <w:r>
        <w:rPr>
          <w:spacing w:val="-4"/>
        </w:rPr>
        <w:t xml:space="preserve">судың </w:t>
      </w:r>
      <w:r>
        <w:t>жіңішке ағыны арынмен диафрагманың тесігінен шығады,</w:t>
      </w:r>
      <w:r>
        <w:rPr>
          <w:spacing w:val="-37"/>
        </w:rPr>
        <w:t xml:space="preserve"> </w:t>
      </w:r>
      <w:r>
        <w:t>тойтарма жанай</w:t>
      </w:r>
      <w:r>
        <w:rPr>
          <w:spacing w:val="-13"/>
        </w:rPr>
        <w:t xml:space="preserve"> </w:t>
      </w:r>
      <w:r>
        <w:t>ағады</w:t>
      </w:r>
      <w:r>
        <w:rPr>
          <w:spacing w:val="-13"/>
        </w:rPr>
        <w:t xml:space="preserve"> </w:t>
      </w:r>
      <w:r>
        <w:t>жəне</w:t>
      </w:r>
      <w:r>
        <w:rPr>
          <w:spacing w:val="-13"/>
        </w:rPr>
        <w:t xml:space="preserve"> </w:t>
      </w:r>
      <w:r>
        <w:t>оның</w:t>
      </w:r>
      <w:r>
        <w:rPr>
          <w:spacing w:val="-13"/>
        </w:rPr>
        <w:t xml:space="preserve"> </w:t>
      </w:r>
      <w:r>
        <w:t>нəтижесінде</w:t>
      </w:r>
      <w:r>
        <w:rPr>
          <w:spacing w:val="-13"/>
        </w:rPr>
        <w:t xml:space="preserve"> </w:t>
      </w:r>
      <w:r>
        <w:t>оймышқа</w:t>
      </w:r>
      <w:r>
        <w:rPr>
          <w:spacing w:val="-13"/>
        </w:rPr>
        <w:t xml:space="preserve"> </w:t>
      </w:r>
      <w:r>
        <w:t>ұқсайтын</w:t>
      </w:r>
      <w:r>
        <w:rPr>
          <w:spacing w:val="-13"/>
        </w:rPr>
        <w:t xml:space="preserve"> </w:t>
      </w:r>
      <w:r>
        <w:t>түрде</w:t>
      </w:r>
      <w:r>
        <w:rPr>
          <w:spacing w:val="-13"/>
        </w:rPr>
        <w:t xml:space="preserve"> </w:t>
      </w:r>
      <w:r>
        <w:t xml:space="preserve">үлдір пайда болады да, </w:t>
      </w:r>
      <w:r>
        <w:rPr>
          <w:spacing w:val="-3"/>
        </w:rPr>
        <w:t xml:space="preserve">одан </w:t>
      </w:r>
      <w:r>
        <w:t xml:space="preserve">əрі қарай қозғалыс барысында тамшыларға ыдырайды да, саптамаға іргелес дөңгелек </w:t>
      </w:r>
      <w:r>
        <w:rPr>
          <w:spacing w:val="-5"/>
        </w:rPr>
        <w:t xml:space="preserve">ауданды </w:t>
      </w:r>
      <w:r>
        <w:t xml:space="preserve">суғарады. Үлдір тойтармаға көлбеуге 30° бұрышпен шығатын болғандықтан, пайда болған тамшылардың алысқа </w:t>
      </w:r>
      <w:r>
        <w:rPr>
          <w:spacing w:val="-3"/>
        </w:rPr>
        <w:t xml:space="preserve">шашырауын </w:t>
      </w:r>
      <w:r>
        <w:t>қамтамасыз</w:t>
      </w:r>
      <w:r>
        <w:rPr>
          <w:spacing w:val="-9"/>
        </w:rPr>
        <w:t xml:space="preserve"> </w:t>
      </w:r>
      <w:r>
        <w:t>етеді.</w:t>
      </w:r>
    </w:p>
    <w:p w:rsidR="00E24332" w:rsidRDefault="002D2D48">
      <w:pPr>
        <w:pStyle w:val="a3"/>
        <w:spacing w:before="3" w:line="242" w:lineRule="auto"/>
      </w:pPr>
      <w:r>
        <w:rPr>
          <w:spacing w:val="-3"/>
        </w:rPr>
        <w:t xml:space="preserve">Тойтармалы </w:t>
      </w:r>
      <w:r>
        <w:t xml:space="preserve">саптамалардың артықшылығы – олар аз ғана қуат- ты пайдаланып, салыстырамалы түрде қарағанда майда тамшылар (0,9-1,1 мм) бере алады. Бірақ тамшылардың шамасы бірдей бол- мағандықтан, олар суғару </w:t>
      </w:r>
      <w:r>
        <w:rPr>
          <w:spacing w:val="-4"/>
        </w:rPr>
        <w:t xml:space="preserve">ауданында </w:t>
      </w:r>
      <w:r>
        <w:t xml:space="preserve">біркелкі таралмайды, Себебі саптамадан алыстаған сайын тамшылардың диаметрі үлкейеді, ал оның қарқыны алғашқыда өседі, ал алыстаған сайын төмендейді. </w:t>
      </w:r>
      <w:r>
        <w:rPr>
          <w:spacing w:val="-3"/>
        </w:rPr>
        <w:t xml:space="preserve">Тамшылату </w:t>
      </w:r>
      <w:r>
        <w:t xml:space="preserve">қарқыны (0,75-1,1 мм/мин) жоғары болғандықтан, бір орында тұрып жұмыс атқаратын жаңбырлатқыш машиналар мен қондырғылар үшін пайдалану жағдайы  шектелген.  </w:t>
      </w:r>
      <w:r>
        <w:rPr>
          <w:spacing w:val="-4"/>
        </w:rPr>
        <w:t xml:space="preserve">Судың  ары-  </w:t>
      </w:r>
      <w:r>
        <w:t>ны жəне саптамадан су шығатын тесіктің диаметрі өскен сайын су шығыны жəне шашырату қашықтығы өсіп</w:t>
      </w:r>
      <w:r>
        <w:rPr>
          <w:spacing w:val="-2"/>
        </w:rPr>
        <w:t xml:space="preserve"> </w:t>
      </w:r>
      <w:r>
        <w:t>отырады.</w:t>
      </w:r>
    </w:p>
    <w:p w:rsidR="00E24332" w:rsidRDefault="002D2D48">
      <w:pPr>
        <w:pStyle w:val="a3"/>
        <w:spacing w:before="5" w:line="242" w:lineRule="auto"/>
        <w:jc w:val="right"/>
      </w:pPr>
      <w:r>
        <w:t>Жартылай</w:t>
      </w:r>
      <w:r>
        <w:rPr>
          <w:spacing w:val="-20"/>
        </w:rPr>
        <w:t xml:space="preserve"> </w:t>
      </w:r>
      <w:r>
        <w:t>тойтармалы</w:t>
      </w:r>
      <w:r>
        <w:rPr>
          <w:spacing w:val="-20"/>
        </w:rPr>
        <w:t xml:space="preserve"> </w:t>
      </w:r>
      <w:r>
        <w:t>жəне</w:t>
      </w:r>
      <w:r>
        <w:rPr>
          <w:spacing w:val="-20"/>
        </w:rPr>
        <w:t xml:space="preserve"> </w:t>
      </w:r>
      <w:r>
        <w:rPr>
          <w:spacing w:val="-3"/>
        </w:rPr>
        <w:t>саңылаулы</w:t>
      </w:r>
      <w:r>
        <w:rPr>
          <w:spacing w:val="-20"/>
        </w:rPr>
        <w:t xml:space="preserve"> </w:t>
      </w:r>
      <w:r>
        <w:t>саптамалар</w:t>
      </w:r>
      <w:r>
        <w:rPr>
          <w:spacing w:val="-20"/>
        </w:rPr>
        <w:t xml:space="preserve"> </w:t>
      </w:r>
      <w:r>
        <w:t>егістік</w:t>
      </w:r>
      <w:r>
        <w:rPr>
          <w:spacing w:val="-20"/>
        </w:rPr>
        <w:t xml:space="preserve"> </w:t>
      </w:r>
      <w:r>
        <w:t>танап-</w:t>
      </w:r>
      <w:r>
        <w:rPr>
          <w:w w:val="99"/>
        </w:rPr>
        <w:t xml:space="preserve"> </w:t>
      </w:r>
      <w:r>
        <w:t>тардың</w:t>
      </w:r>
      <w:r>
        <w:rPr>
          <w:spacing w:val="-13"/>
        </w:rPr>
        <w:t xml:space="preserve"> </w:t>
      </w:r>
      <w:r>
        <w:t>бір</w:t>
      </w:r>
      <w:r>
        <w:rPr>
          <w:spacing w:val="-13"/>
        </w:rPr>
        <w:t xml:space="preserve"> </w:t>
      </w:r>
      <w:r>
        <w:t>жақ</w:t>
      </w:r>
      <w:r>
        <w:rPr>
          <w:spacing w:val="-12"/>
        </w:rPr>
        <w:t xml:space="preserve"> </w:t>
      </w:r>
      <w:r>
        <w:t>бетін</w:t>
      </w:r>
      <w:r>
        <w:rPr>
          <w:spacing w:val="-13"/>
        </w:rPr>
        <w:t xml:space="preserve"> </w:t>
      </w:r>
      <w:r>
        <w:t>суғару</w:t>
      </w:r>
      <w:r>
        <w:rPr>
          <w:spacing w:val="-12"/>
        </w:rPr>
        <w:t xml:space="preserve"> </w:t>
      </w:r>
      <w:r>
        <w:t>қажет</w:t>
      </w:r>
      <w:r>
        <w:rPr>
          <w:spacing w:val="-13"/>
        </w:rPr>
        <w:t xml:space="preserve"> </w:t>
      </w:r>
      <w:r>
        <w:t>болған</w:t>
      </w:r>
      <w:r>
        <w:rPr>
          <w:spacing w:val="-12"/>
        </w:rPr>
        <w:t xml:space="preserve"> </w:t>
      </w:r>
      <w:r>
        <w:t>жағдайда</w:t>
      </w:r>
      <w:r>
        <w:rPr>
          <w:spacing w:val="-13"/>
        </w:rPr>
        <w:t xml:space="preserve"> </w:t>
      </w:r>
      <w:r>
        <w:t>пайдаланылады.</w:t>
      </w:r>
      <w:r>
        <w:rPr>
          <w:spacing w:val="-1"/>
        </w:rPr>
        <w:t xml:space="preserve"> </w:t>
      </w:r>
      <w:r>
        <w:t>Жартылай тойтармалы саптама конустың жартылай</w:t>
      </w:r>
      <w:r>
        <w:rPr>
          <w:spacing w:val="35"/>
        </w:rPr>
        <w:t xml:space="preserve"> </w:t>
      </w:r>
      <w:r>
        <w:t>түрінде</w:t>
      </w:r>
      <w:r>
        <w:rPr>
          <w:spacing w:val="7"/>
        </w:rPr>
        <w:t xml:space="preserve"> </w:t>
      </w:r>
      <w:r>
        <w:t>қа-</w:t>
      </w:r>
      <w:r>
        <w:rPr>
          <w:spacing w:val="-1"/>
          <w:w w:val="97"/>
        </w:rPr>
        <w:t xml:space="preserve"> </w:t>
      </w:r>
      <w:r>
        <w:t>растырылған</w:t>
      </w:r>
      <w:r>
        <w:rPr>
          <w:spacing w:val="-37"/>
        </w:rPr>
        <w:t xml:space="preserve"> </w:t>
      </w:r>
      <w:r>
        <w:t>жəне</w:t>
      </w:r>
      <w:r>
        <w:rPr>
          <w:spacing w:val="-36"/>
        </w:rPr>
        <w:t xml:space="preserve"> </w:t>
      </w:r>
      <w:r>
        <w:t>оған</w:t>
      </w:r>
      <w:r>
        <w:rPr>
          <w:spacing w:val="-37"/>
        </w:rPr>
        <w:t xml:space="preserve"> </w:t>
      </w:r>
      <w:r>
        <w:t>тұлғадағы</w:t>
      </w:r>
      <w:r>
        <w:rPr>
          <w:spacing w:val="-36"/>
        </w:rPr>
        <w:t xml:space="preserve"> </w:t>
      </w:r>
      <w:r>
        <w:t>тесіктің</w:t>
      </w:r>
      <w:r>
        <w:rPr>
          <w:spacing w:val="-37"/>
        </w:rPr>
        <w:t xml:space="preserve"> </w:t>
      </w:r>
      <w:r>
        <w:t>жартысын</w:t>
      </w:r>
      <w:r>
        <w:rPr>
          <w:spacing w:val="-36"/>
        </w:rPr>
        <w:t xml:space="preserve"> </w:t>
      </w:r>
      <w:r>
        <w:rPr>
          <w:spacing w:val="-3"/>
        </w:rPr>
        <w:t>жауып</w:t>
      </w:r>
      <w:r>
        <w:rPr>
          <w:spacing w:val="-37"/>
        </w:rPr>
        <w:t xml:space="preserve"> </w:t>
      </w:r>
      <w:r>
        <w:t>тұру</w:t>
      </w:r>
      <w:r>
        <w:rPr>
          <w:spacing w:val="-36"/>
        </w:rPr>
        <w:t xml:space="preserve"> </w:t>
      </w:r>
      <w:r>
        <w:t>үшін</w:t>
      </w:r>
      <w:r>
        <w:rPr>
          <w:w w:val="97"/>
        </w:rPr>
        <w:t xml:space="preserve"> </w:t>
      </w:r>
      <w:r>
        <w:t>арнайы</w:t>
      </w:r>
      <w:r>
        <w:rPr>
          <w:spacing w:val="2"/>
        </w:rPr>
        <w:t xml:space="preserve"> </w:t>
      </w:r>
      <w:r>
        <w:rPr>
          <w:spacing w:val="-3"/>
        </w:rPr>
        <w:t>түрулі</w:t>
      </w:r>
      <w:r>
        <w:rPr>
          <w:spacing w:val="-27"/>
        </w:rPr>
        <w:t xml:space="preserve"> </w:t>
      </w:r>
      <w:r>
        <w:t>табақша</w:t>
      </w:r>
      <w:r>
        <w:rPr>
          <w:spacing w:val="-26"/>
        </w:rPr>
        <w:t xml:space="preserve"> </w:t>
      </w:r>
      <w:r>
        <w:t>жасырылған.</w:t>
      </w:r>
      <w:r>
        <w:rPr>
          <w:spacing w:val="-27"/>
        </w:rPr>
        <w:t xml:space="preserve"> </w:t>
      </w:r>
      <w:r>
        <w:t>Жартылай</w:t>
      </w:r>
      <w:r>
        <w:rPr>
          <w:spacing w:val="-26"/>
        </w:rPr>
        <w:t xml:space="preserve"> </w:t>
      </w:r>
      <w:r>
        <w:t>тойтармалы</w:t>
      </w:r>
      <w:r>
        <w:rPr>
          <w:spacing w:val="-26"/>
        </w:rPr>
        <w:t xml:space="preserve"> </w:t>
      </w:r>
      <w:r>
        <w:t>саптама,</w:t>
      </w:r>
    </w:p>
    <w:p w:rsidR="00E24332" w:rsidRDefault="002D2D48">
      <w:pPr>
        <w:pStyle w:val="a3"/>
        <w:spacing w:before="3"/>
        <w:ind w:right="0" w:firstLine="0"/>
      </w:pPr>
      <w:r>
        <w:t>толық тойтармалы саптамасы секілді жұмыс атқарады (45 б-сурет).</w:t>
      </w:r>
    </w:p>
    <w:p w:rsidR="00E24332" w:rsidRDefault="002D2D48">
      <w:pPr>
        <w:pStyle w:val="a3"/>
        <w:spacing w:before="3" w:line="242" w:lineRule="auto"/>
      </w:pPr>
      <w:r>
        <w:t>Саңылаулы саптаманы құбырды кесу жолымен құрастыруға болады жəне саңлаудан шыққан су жолақ желпуші түрде үлдірді құрайды (45 в-сурет). Олардың тамшыларға таралуы тойтармалы саптамаға қарағанда, өте төмен қарқында жүреді жəне соның себе- бінен саптаманың айналасындағы аймақ суғарылмай қалады.</w:t>
      </w:r>
    </w:p>
    <w:p w:rsidR="00E24332" w:rsidRDefault="002D2D48">
      <w:pPr>
        <w:pStyle w:val="a3"/>
        <w:spacing w:before="2" w:line="242" w:lineRule="auto"/>
      </w:pPr>
      <w:r>
        <w:t xml:space="preserve">Ортадан атқылайтын саптамада (45 г-сурет) су тұлғаның </w:t>
      </w:r>
      <w:r>
        <w:rPr>
          <w:spacing w:val="-3"/>
        </w:rPr>
        <w:t xml:space="preserve">дене- </w:t>
      </w:r>
      <w:r>
        <w:t>сіндегі тангенсалдық аңғар арқылы түседі жəне соның арқасында қарқынды мүйізденеді де, бұрандалы қозғалысқа айналады. Орта- лық тесіктен жоғарғы қақпақшаға шығар алдында орталықта бос кеңістік сақиналы ағын пайда болады жəне тесіктен шығар алдын- дағы</w:t>
      </w:r>
      <w:r>
        <w:rPr>
          <w:spacing w:val="-8"/>
        </w:rPr>
        <w:t xml:space="preserve"> </w:t>
      </w:r>
      <w:r>
        <w:t>тангенсалдық</w:t>
      </w:r>
      <w:r>
        <w:rPr>
          <w:spacing w:val="-7"/>
        </w:rPr>
        <w:t xml:space="preserve"> </w:t>
      </w:r>
      <w:r>
        <w:t>құрастырушының</w:t>
      </w:r>
      <w:r>
        <w:rPr>
          <w:spacing w:val="-8"/>
        </w:rPr>
        <w:t xml:space="preserve"> </w:t>
      </w:r>
      <w:r>
        <w:t>арқасында</w:t>
      </w:r>
      <w:r>
        <w:rPr>
          <w:spacing w:val="-7"/>
        </w:rPr>
        <w:t xml:space="preserve"> </w:t>
      </w:r>
      <w:r>
        <w:t>су</w:t>
      </w:r>
      <w:r>
        <w:rPr>
          <w:spacing w:val="-8"/>
        </w:rPr>
        <w:t xml:space="preserve"> </w:t>
      </w:r>
      <w:r>
        <w:t>ағынының</w:t>
      </w:r>
      <w:r>
        <w:rPr>
          <w:spacing w:val="-7"/>
        </w:rPr>
        <w:t xml:space="preserve"> </w:t>
      </w:r>
      <w:r>
        <w:t>жыл- дамдығы</w:t>
      </w:r>
      <w:r>
        <w:rPr>
          <w:spacing w:val="-8"/>
        </w:rPr>
        <w:t xml:space="preserve"> </w:t>
      </w:r>
      <w:r>
        <w:t>ауқымданады</w:t>
      </w:r>
      <w:r>
        <w:rPr>
          <w:spacing w:val="-8"/>
        </w:rPr>
        <w:t xml:space="preserve"> </w:t>
      </w:r>
      <w:r>
        <w:t>да,</w:t>
      </w:r>
      <w:r>
        <w:rPr>
          <w:spacing w:val="-8"/>
        </w:rPr>
        <w:t xml:space="preserve"> </w:t>
      </w:r>
      <w:r>
        <w:t>өте</w:t>
      </w:r>
      <w:r>
        <w:rPr>
          <w:spacing w:val="-8"/>
        </w:rPr>
        <w:t xml:space="preserve"> </w:t>
      </w:r>
      <w:r>
        <w:t>жұқа</w:t>
      </w:r>
      <w:r>
        <w:rPr>
          <w:spacing w:val="-7"/>
        </w:rPr>
        <w:t xml:space="preserve"> </w:t>
      </w:r>
      <w:r>
        <w:t>желпуші</w:t>
      </w:r>
      <w:r>
        <w:rPr>
          <w:spacing w:val="-8"/>
        </w:rPr>
        <w:t xml:space="preserve"> </w:t>
      </w:r>
      <w:r>
        <w:t>түрде</w:t>
      </w:r>
      <w:r>
        <w:rPr>
          <w:spacing w:val="-8"/>
        </w:rPr>
        <w:t xml:space="preserve"> </w:t>
      </w:r>
      <w:r>
        <w:t>үлдірді</w:t>
      </w:r>
      <w:r>
        <w:rPr>
          <w:spacing w:val="-8"/>
        </w:rPr>
        <w:t xml:space="preserve"> </w:t>
      </w:r>
      <w:r>
        <w:t xml:space="preserve">құрайды жəне ол </w:t>
      </w:r>
      <w:r>
        <w:rPr>
          <w:spacing w:val="-3"/>
        </w:rPr>
        <w:t xml:space="preserve">ауаның </w:t>
      </w:r>
      <w:r>
        <w:t xml:space="preserve">кедіргісінің арқасында орнықтылығын </w:t>
      </w:r>
      <w:r>
        <w:rPr>
          <w:spacing w:val="-3"/>
        </w:rPr>
        <w:t xml:space="preserve">жоғалтып, </w:t>
      </w:r>
      <w:r>
        <w:t>тамшыларға</w:t>
      </w:r>
      <w:r>
        <w:rPr>
          <w:spacing w:val="-2"/>
        </w:rPr>
        <w:t xml:space="preserve"> </w:t>
      </w:r>
      <w:r>
        <w:t>ыдырайды.</w:t>
      </w:r>
    </w:p>
    <w:p w:rsidR="00E24332" w:rsidRDefault="00E24332">
      <w:pPr>
        <w:spacing w:line="242" w:lineRule="auto"/>
        <w:sectPr w:rsidR="00E24332">
          <w:pgSz w:w="8110" w:h="11910"/>
          <w:pgMar w:top="700" w:right="680" w:bottom="740" w:left="740" w:header="0" w:footer="486" w:gutter="0"/>
          <w:cols w:space="720"/>
        </w:sectPr>
      </w:pPr>
    </w:p>
    <w:p w:rsidR="00E24332" w:rsidRDefault="002D2D48">
      <w:pPr>
        <w:pStyle w:val="a3"/>
        <w:spacing w:before="92" w:line="242" w:lineRule="auto"/>
      </w:pPr>
      <w:r>
        <w:rPr>
          <w:b/>
        </w:rPr>
        <w:t xml:space="preserve">Орташа ағынды жаңбырлатқыш аппаратар </w:t>
      </w:r>
      <w:r>
        <w:t>қазіргі кездегі көптеген жаңбырлатқыш машиналарға жəне қондырғыларға жұмыс атқаратын бөлшегі ретінде қызмет атқарады. Олардың көптеген түрлерінің барлығына қарамастан, құрылымы жағынан біртектес жəне ұстанымдық айырмашылықтары жоқ. Олардың түрлерінің ішінде көп тараған біріздендірген аппарат «Роса» (45 д-сурет) жəне ол тұлғадан (16), тректен (15), шығатын сопла (10, 14 жəне 17), та-</w:t>
      </w:r>
    </w:p>
    <w:p w:rsidR="00E24332" w:rsidRDefault="002D2D48">
      <w:pPr>
        <w:pStyle w:val="a3"/>
        <w:spacing w:before="3" w:line="242" w:lineRule="auto"/>
        <w:ind w:right="167" w:firstLine="0"/>
      </w:pPr>
      <w:r>
        <w:t xml:space="preserve">баннан (18), айналу механизмдерінен (4-9, 11-13) жəне секторлық суғару механизмінен (22-27) тұрады. Сопладағы су ағыны </w:t>
      </w:r>
      <w:r>
        <w:rPr>
          <w:spacing w:val="-3"/>
        </w:rPr>
        <w:t xml:space="preserve">шығатын </w:t>
      </w:r>
      <w:r>
        <w:t>тесігінің диаметрі ауыстырылып тұратын болғандықтан, су</w:t>
      </w:r>
      <w:r>
        <w:rPr>
          <w:spacing w:val="-32"/>
        </w:rPr>
        <w:t xml:space="preserve"> </w:t>
      </w:r>
      <w:r>
        <w:t xml:space="preserve">өнімінің жəне жаңбырдың қарқынын өзгертіп отыруға мүмкіндік </w:t>
      </w:r>
      <w:r>
        <w:rPr>
          <w:spacing w:val="-3"/>
        </w:rPr>
        <w:t xml:space="preserve">береді. Трублентік </w:t>
      </w:r>
      <w:r>
        <w:t>ағынды əлсірету жəне оның арқасында ағымның ұшу қашықтығын</w:t>
      </w:r>
      <w:r>
        <w:rPr>
          <w:spacing w:val="-11"/>
        </w:rPr>
        <w:t xml:space="preserve"> </w:t>
      </w:r>
      <w:r>
        <w:t>үлкейту</w:t>
      </w:r>
      <w:r>
        <w:rPr>
          <w:spacing w:val="-11"/>
        </w:rPr>
        <w:t xml:space="preserve"> </w:t>
      </w:r>
      <w:r>
        <w:t>үшін</w:t>
      </w:r>
      <w:r>
        <w:rPr>
          <w:spacing w:val="-10"/>
        </w:rPr>
        <w:t xml:space="preserve"> </w:t>
      </w:r>
      <w:r>
        <w:t>тректің</w:t>
      </w:r>
      <w:r>
        <w:rPr>
          <w:spacing w:val="-11"/>
        </w:rPr>
        <w:t xml:space="preserve"> </w:t>
      </w:r>
      <w:r>
        <w:t>(15)</w:t>
      </w:r>
      <w:r>
        <w:rPr>
          <w:spacing w:val="-10"/>
        </w:rPr>
        <w:t xml:space="preserve"> </w:t>
      </w:r>
      <w:r>
        <w:t>ішіне</w:t>
      </w:r>
      <w:r>
        <w:rPr>
          <w:spacing w:val="-11"/>
        </w:rPr>
        <w:t xml:space="preserve"> </w:t>
      </w:r>
      <w:r>
        <w:t>түзеткіш</w:t>
      </w:r>
      <w:r>
        <w:rPr>
          <w:spacing w:val="-10"/>
        </w:rPr>
        <w:t xml:space="preserve"> </w:t>
      </w:r>
      <w:r>
        <w:t>жəне</w:t>
      </w:r>
      <w:r>
        <w:rPr>
          <w:spacing w:val="-11"/>
        </w:rPr>
        <w:t xml:space="preserve"> </w:t>
      </w:r>
      <w:r>
        <w:t xml:space="preserve">тыныш- татқыш қойылған, ол ағынды бірнеше бөлшекке бөлетін, </w:t>
      </w:r>
      <w:r>
        <w:rPr>
          <w:spacing w:val="-2"/>
        </w:rPr>
        <w:t xml:space="preserve">көлбеу </w:t>
      </w:r>
      <w:r>
        <w:t>та- бақшалық терімнен тұрады.</w:t>
      </w:r>
    </w:p>
    <w:p w:rsidR="00E24332" w:rsidRDefault="002D2D48">
      <w:pPr>
        <w:pStyle w:val="a3"/>
        <w:spacing w:before="4" w:line="242" w:lineRule="auto"/>
        <w:ind w:right="167"/>
      </w:pPr>
      <w:r>
        <w:rPr>
          <w:spacing w:val="-3"/>
        </w:rPr>
        <w:t xml:space="preserve">Су </w:t>
      </w:r>
      <w:r>
        <w:t xml:space="preserve">құбырдан тұлғаға түседі (16) жəне жер бетіне 30° орналасқан сопла арқылы (10, 14 жəне 17) ағын түрінде сыртқа </w:t>
      </w:r>
      <w:r>
        <w:rPr>
          <w:spacing w:val="-2"/>
        </w:rPr>
        <w:t xml:space="preserve">лақтырылады. </w:t>
      </w:r>
      <w:r>
        <w:t>Ағын</w:t>
      </w:r>
      <w:r>
        <w:rPr>
          <w:spacing w:val="-19"/>
        </w:rPr>
        <w:t xml:space="preserve"> </w:t>
      </w:r>
      <w:r>
        <w:rPr>
          <w:spacing w:val="-4"/>
        </w:rPr>
        <w:t>ауада</w:t>
      </w:r>
      <w:r>
        <w:rPr>
          <w:spacing w:val="-19"/>
        </w:rPr>
        <w:t xml:space="preserve"> </w:t>
      </w:r>
      <w:r>
        <w:t>тамшыларға</w:t>
      </w:r>
      <w:r>
        <w:rPr>
          <w:spacing w:val="-18"/>
        </w:rPr>
        <w:t xml:space="preserve"> </w:t>
      </w:r>
      <w:r>
        <w:t>ыдырайды</w:t>
      </w:r>
      <w:r>
        <w:rPr>
          <w:spacing w:val="-19"/>
        </w:rPr>
        <w:t xml:space="preserve"> </w:t>
      </w:r>
      <w:r>
        <w:t>да,</w:t>
      </w:r>
      <w:r>
        <w:rPr>
          <w:spacing w:val="-19"/>
        </w:rPr>
        <w:t xml:space="preserve"> </w:t>
      </w:r>
      <w:r>
        <w:t>сектор</w:t>
      </w:r>
      <w:r>
        <w:rPr>
          <w:spacing w:val="-18"/>
        </w:rPr>
        <w:t xml:space="preserve"> </w:t>
      </w:r>
      <w:r>
        <w:t>түрінде</w:t>
      </w:r>
      <w:r>
        <w:rPr>
          <w:spacing w:val="-19"/>
        </w:rPr>
        <w:t xml:space="preserve"> </w:t>
      </w:r>
      <w:r>
        <w:t>жіңішке</w:t>
      </w:r>
      <w:r>
        <w:rPr>
          <w:spacing w:val="-19"/>
        </w:rPr>
        <w:t xml:space="preserve"> </w:t>
      </w:r>
      <w:r>
        <w:rPr>
          <w:spacing w:val="-3"/>
        </w:rPr>
        <w:t xml:space="preserve">жолақ </w:t>
      </w:r>
      <w:r>
        <w:t>егістіктің</w:t>
      </w:r>
      <w:r>
        <w:rPr>
          <w:spacing w:val="-9"/>
        </w:rPr>
        <w:t xml:space="preserve"> </w:t>
      </w:r>
      <w:r>
        <w:rPr>
          <w:spacing w:val="-4"/>
        </w:rPr>
        <w:t>ауданын</w:t>
      </w:r>
      <w:r>
        <w:rPr>
          <w:spacing w:val="-9"/>
        </w:rPr>
        <w:t xml:space="preserve"> </w:t>
      </w:r>
      <w:r>
        <w:t>суғарады.</w:t>
      </w:r>
      <w:r>
        <w:rPr>
          <w:spacing w:val="-8"/>
        </w:rPr>
        <w:t xml:space="preserve"> </w:t>
      </w:r>
      <w:r>
        <w:t>Тұлға</w:t>
      </w:r>
      <w:r>
        <w:rPr>
          <w:spacing w:val="-9"/>
        </w:rPr>
        <w:t xml:space="preserve"> </w:t>
      </w:r>
      <w:r>
        <w:t>сопламен</w:t>
      </w:r>
      <w:r>
        <w:rPr>
          <w:spacing w:val="-9"/>
        </w:rPr>
        <w:t xml:space="preserve"> </w:t>
      </w:r>
      <w:r>
        <w:t>бірге</w:t>
      </w:r>
      <w:r>
        <w:rPr>
          <w:spacing w:val="-8"/>
        </w:rPr>
        <w:t xml:space="preserve"> </w:t>
      </w:r>
      <w:r>
        <w:t>өзінің</w:t>
      </w:r>
      <w:r>
        <w:rPr>
          <w:spacing w:val="-9"/>
        </w:rPr>
        <w:t xml:space="preserve"> </w:t>
      </w:r>
      <w:r>
        <w:t>осі</w:t>
      </w:r>
      <w:r>
        <w:rPr>
          <w:spacing w:val="-9"/>
        </w:rPr>
        <w:t xml:space="preserve"> </w:t>
      </w:r>
      <w:r>
        <w:t xml:space="preserve">арқылы жоғарғы ағынның кинетикалық энергиясының есебінен айнала-  ды. </w:t>
      </w:r>
      <w:r>
        <w:rPr>
          <w:spacing w:val="-3"/>
        </w:rPr>
        <w:t xml:space="preserve">Су </w:t>
      </w:r>
      <w:r>
        <w:t xml:space="preserve">сопладан (10) шығар алдында күрекшеге (13) соғылады да, соның арқасында əпкіш (12) кинетикалық энергияның қорын </w:t>
      </w:r>
      <w:r>
        <w:rPr>
          <w:spacing w:val="-3"/>
        </w:rPr>
        <w:t xml:space="preserve">ала- </w:t>
      </w:r>
      <w:r>
        <w:t xml:space="preserve">ды да, серіппені (7) бұрай отырып, 30°-тан 90°-қа дейін бұрылады. Ал əпкіштің (12) орнына қайтып келуі, бұралған серпіндінің əсерін жəне соңғы жағында күрекшегі </w:t>
      </w:r>
      <w:r>
        <w:rPr>
          <w:spacing w:val="-3"/>
        </w:rPr>
        <w:t xml:space="preserve">(11) </w:t>
      </w:r>
      <w:r>
        <w:t>соғылған ағынның əсерінен күшейе түседі жəне осының арқасында тұлғаның шеңбер бойында үзілістік қозғалысы пайда</w:t>
      </w:r>
      <w:r>
        <w:rPr>
          <w:spacing w:val="-1"/>
        </w:rPr>
        <w:t xml:space="preserve"> </w:t>
      </w:r>
      <w:r>
        <w:t>болады.</w:t>
      </w:r>
    </w:p>
    <w:p w:rsidR="00E24332" w:rsidRDefault="002D2D48">
      <w:pPr>
        <w:pStyle w:val="a3"/>
        <w:spacing w:before="6" w:line="242" w:lineRule="auto"/>
      </w:pPr>
      <w:r>
        <w:rPr>
          <w:b/>
        </w:rPr>
        <w:t xml:space="preserve">Алыс ағынды жаңбырлатқыш аппараттар </w:t>
      </w:r>
      <w:r>
        <w:t>негізінен айналу механизмінің құрылымдық желісі арқылы еркшеленеді. Алыс ағынды жаңбырлатқыш аппараттар кейбір құрылымдарында (ДДА) аппараттардың айналуына механикалық энергияларды, ағынның кинетикалық энергиясын, саптамадан шығар жердегі ауаның сире- тілуін, ағынның реактивтік күшін пайдаланады. Ағынның кинети- калық энергиясы əртүрлі кең алқымды жаңбырлатқыш машиналар жəне қондырғыларда кең пайдаланылады.</w:t>
      </w:r>
    </w:p>
    <w:p w:rsidR="00E24332" w:rsidRDefault="002D2D48">
      <w:pPr>
        <w:pStyle w:val="a3"/>
        <w:spacing w:before="4" w:line="242" w:lineRule="auto"/>
      </w:pPr>
      <w:r>
        <w:t>Алыс ағынды жаңбырлатқыш аппараттар, тербетілген əпкішпен (45 е-сурет) өзінің қарапайымдылығынан тұрақты жүйелерде кеңі- нен тараған.</w:t>
      </w:r>
    </w:p>
    <w:p w:rsidR="00E24332" w:rsidRDefault="002D2D48">
      <w:pPr>
        <w:pStyle w:val="a3"/>
        <w:spacing w:before="1" w:line="242" w:lineRule="auto"/>
        <w:ind w:right="167"/>
      </w:pPr>
      <w:r>
        <w:t>Ең</w:t>
      </w:r>
      <w:r>
        <w:rPr>
          <w:spacing w:val="-17"/>
        </w:rPr>
        <w:t xml:space="preserve"> </w:t>
      </w:r>
      <w:r>
        <w:t>көп</w:t>
      </w:r>
      <w:r>
        <w:rPr>
          <w:spacing w:val="-17"/>
        </w:rPr>
        <w:t xml:space="preserve"> </w:t>
      </w:r>
      <w:r>
        <w:t>тараған</w:t>
      </w:r>
      <w:r>
        <w:rPr>
          <w:spacing w:val="-16"/>
        </w:rPr>
        <w:t xml:space="preserve"> </w:t>
      </w:r>
      <w:r>
        <w:t>жаңбырлатқыш</w:t>
      </w:r>
      <w:r>
        <w:rPr>
          <w:spacing w:val="-17"/>
        </w:rPr>
        <w:t xml:space="preserve"> </w:t>
      </w:r>
      <w:r>
        <w:t>апаратарға</w:t>
      </w:r>
      <w:r>
        <w:rPr>
          <w:spacing w:val="-16"/>
        </w:rPr>
        <w:t xml:space="preserve"> </w:t>
      </w:r>
      <w:r>
        <w:t>серіппелі-қақжарғыш- тармен жабдықталған орта ағынды «Роса-1», «Роса-2» жəне</w:t>
      </w:r>
      <w:r>
        <w:rPr>
          <w:spacing w:val="36"/>
        </w:rPr>
        <w:t xml:space="preserve"> </w:t>
      </w:r>
      <w:r>
        <w:t>«Роса-</w:t>
      </w:r>
    </w:p>
    <w:p w:rsidR="00E24332" w:rsidRDefault="00E24332">
      <w:pPr>
        <w:spacing w:line="242" w:lineRule="auto"/>
        <w:sectPr w:rsidR="00E24332">
          <w:pgSz w:w="8110" w:h="11910"/>
          <w:pgMar w:top="700" w:right="680" w:bottom="740" w:left="740" w:header="0" w:footer="486" w:gutter="0"/>
          <w:cols w:space="720"/>
        </w:sectPr>
      </w:pPr>
    </w:p>
    <w:p w:rsidR="00E24332" w:rsidRDefault="002D2D48">
      <w:pPr>
        <w:pStyle w:val="a3"/>
        <w:spacing w:before="92" w:line="242" w:lineRule="auto"/>
        <w:ind w:right="0" w:firstLine="0"/>
        <w:jc w:val="left"/>
      </w:pPr>
      <w:r>
        <w:t>3» (46-сурет) жəне ДКШ-64, «Фрегат» жаңбырлатқыш (47-сурет) аппараттарын жатқызуға болады.</w:t>
      </w:r>
    </w:p>
    <w:p w:rsidR="00E24332" w:rsidRDefault="002D2D48">
      <w:pPr>
        <w:pStyle w:val="a3"/>
        <w:spacing w:before="10"/>
        <w:ind w:left="0" w:right="0" w:firstLine="0"/>
        <w:jc w:val="left"/>
        <w:rPr>
          <w:sz w:val="10"/>
        </w:rPr>
      </w:pPr>
      <w:r>
        <w:rPr>
          <w:noProof/>
          <w:lang w:val="ru-RU" w:eastAsia="ru-RU" w:bidi="ar-SA"/>
        </w:rPr>
        <w:drawing>
          <wp:anchor distT="0" distB="0" distL="0" distR="0" simplePos="0" relativeHeight="257" behindDoc="0" locked="0" layoutInCell="1" allowOverlap="1">
            <wp:simplePos x="0" y="0"/>
            <wp:positionH relativeFrom="page">
              <wp:posOffset>636993</wp:posOffset>
            </wp:positionH>
            <wp:positionV relativeFrom="paragraph">
              <wp:posOffset>104180</wp:posOffset>
            </wp:positionV>
            <wp:extent cx="3874008" cy="1158239"/>
            <wp:effectExtent l="0" t="0" r="0" b="0"/>
            <wp:wrapTopAndBottom/>
            <wp:docPr id="9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7.png"/>
                    <pic:cNvPicPr/>
                  </pic:nvPicPr>
                  <pic:blipFill>
                    <a:blip r:embed="rId36" cstate="print"/>
                    <a:stretch>
                      <a:fillRect/>
                    </a:stretch>
                  </pic:blipFill>
                  <pic:spPr>
                    <a:xfrm>
                      <a:off x="0" y="0"/>
                      <a:ext cx="3874008" cy="1158239"/>
                    </a:xfrm>
                    <a:prstGeom prst="rect">
                      <a:avLst/>
                    </a:prstGeom>
                  </pic:spPr>
                </pic:pic>
              </a:graphicData>
            </a:graphic>
          </wp:anchor>
        </w:drawing>
      </w:r>
    </w:p>
    <w:p w:rsidR="00E24332" w:rsidRDefault="002D2D48">
      <w:pPr>
        <w:spacing w:before="50"/>
        <w:ind w:right="57"/>
        <w:jc w:val="center"/>
        <w:rPr>
          <w:sz w:val="20"/>
        </w:rPr>
      </w:pPr>
      <w:r>
        <w:rPr>
          <w:b/>
          <w:sz w:val="20"/>
        </w:rPr>
        <w:t xml:space="preserve">46-сурет. </w:t>
      </w:r>
      <w:r>
        <w:rPr>
          <w:sz w:val="20"/>
        </w:rPr>
        <w:t>Жаңбырлатқыш аппараттар:</w:t>
      </w:r>
    </w:p>
    <w:p w:rsidR="00E24332" w:rsidRDefault="002D2D48">
      <w:pPr>
        <w:spacing w:before="62"/>
        <w:ind w:right="57"/>
        <w:jc w:val="center"/>
        <w:rPr>
          <w:sz w:val="18"/>
        </w:rPr>
      </w:pPr>
      <w:r>
        <w:rPr>
          <w:i/>
          <w:sz w:val="18"/>
        </w:rPr>
        <w:t xml:space="preserve">а </w:t>
      </w:r>
      <w:r>
        <w:rPr>
          <w:sz w:val="18"/>
        </w:rPr>
        <w:t xml:space="preserve">– «Роса-1»; </w:t>
      </w:r>
      <w:r>
        <w:rPr>
          <w:i/>
          <w:sz w:val="18"/>
        </w:rPr>
        <w:t xml:space="preserve">б </w:t>
      </w:r>
      <w:r>
        <w:rPr>
          <w:sz w:val="18"/>
        </w:rPr>
        <w:t xml:space="preserve">– «Роса-2»; </w:t>
      </w:r>
      <w:r>
        <w:rPr>
          <w:i/>
          <w:sz w:val="18"/>
        </w:rPr>
        <w:t xml:space="preserve">в </w:t>
      </w:r>
      <w:r>
        <w:rPr>
          <w:sz w:val="18"/>
        </w:rPr>
        <w:t>– «Роса-3»</w:t>
      </w:r>
    </w:p>
    <w:p w:rsidR="00E24332" w:rsidRDefault="002D2D48">
      <w:pPr>
        <w:pStyle w:val="a3"/>
        <w:spacing w:before="8"/>
        <w:ind w:left="0" w:right="0" w:firstLine="0"/>
        <w:jc w:val="left"/>
        <w:rPr>
          <w:sz w:val="17"/>
        </w:rPr>
      </w:pPr>
      <w:r>
        <w:rPr>
          <w:noProof/>
          <w:lang w:val="ru-RU" w:eastAsia="ru-RU" w:bidi="ar-SA"/>
        </w:rPr>
        <w:drawing>
          <wp:anchor distT="0" distB="0" distL="0" distR="0" simplePos="0" relativeHeight="258" behindDoc="0" locked="0" layoutInCell="1" allowOverlap="1">
            <wp:simplePos x="0" y="0"/>
            <wp:positionH relativeFrom="page">
              <wp:posOffset>566889</wp:posOffset>
            </wp:positionH>
            <wp:positionV relativeFrom="paragraph">
              <wp:posOffset>154087</wp:posOffset>
            </wp:positionV>
            <wp:extent cx="4014215" cy="1322832"/>
            <wp:effectExtent l="0" t="0" r="0" b="0"/>
            <wp:wrapTopAndBottom/>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8.png"/>
                    <pic:cNvPicPr/>
                  </pic:nvPicPr>
                  <pic:blipFill>
                    <a:blip r:embed="rId37" cstate="print"/>
                    <a:stretch>
                      <a:fillRect/>
                    </a:stretch>
                  </pic:blipFill>
                  <pic:spPr>
                    <a:xfrm>
                      <a:off x="0" y="0"/>
                      <a:ext cx="4014215" cy="1322832"/>
                    </a:xfrm>
                    <a:prstGeom prst="rect">
                      <a:avLst/>
                    </a:prstGeom>
                  </pic:spPr>
                </pic:pic>
              </a:graphicData>
            </a:graphic>
          </wp:anchor>
        </w:drawing>
      </w:r>
    </w:p>
    <w:p w:rsidR="00E24332" w:rsidRDefault="002D2D48">
      <w:pPr>
        <w:spacing w:before="64"/>
        <w:ind w:right="57"/>
        <w:jc w:val="center"/>
        <w:rPr>
          <w:sz w:val="20"/>
        </w:rPr>
      </w:pPr>
      <w:r>
        <w:rPr>
          <w:b/>
          <w:sz w:val="20"/>
        </w:rPr>
        <w:t xml:space="preserve">47-сурет. </w:t>
      </w:r>
      <w:r>
        <w:rPr>
          <w:sz w:val="20"/>
        </w:rPr>
        <w:t>Жаңбырлатқыш аппараттар:</w:t>
      </w:r>
    </w:p>
    <w:p w:rsidR="00E24332" w:rsidRDefault="002D2D48">
      <w:pPr>
        <w:spacing w:before="62"/>
        <w:ind w:right="58"/>
        <w:jc w:val="center"/>
        <w:rPr>
          <w:sz w:val="18"/>
        </w:rPr>
      </w:pPr>
      <w:r>
        <w:rPr>
          <w:sz w:val="18"/>
        </w:rPr>
        <w:t>ДКШ-64 (</w:t>
      </w:r>
      <w:r>
        <w:rPr>
          <w:i/>
          <w:sz w:val="18"/>
        </w:rPr>
        <w:t>а</w:t>
      </w:r>
      <w:r>
        <w:rPr>
          <w:sz w:val="18"/>
        </w:rPr>
        <w:t>) жəне «Фрегат» (</w:t>
      </w:r>
      <w:r>
        <w:rPr>
          <w:i/>
          <w:sz w:val="18"/>
        </w:rPr>
        <w:t>б, в, г. д</w:t>
      </w:r>
      <w:r>
        <w:rPr>
          <w:sz w:val="18"/>
        </w:rPr>
        <w:t>)</w:t>
      </w:r>
    </w:p>
    <w:p w:rsidR="00E24332" w:rsidRDefault="002D2D48">
      <w:pPr>
        <w:pStyle w:val="a3"/>
        <w:spacing w:before="154" w:line="242" w:lineRule="auto"/>
        <w:ind w:right="167"/>
      </w:pPr>
      <w:r>
        <w:t>Бұл жаңбырлатқыш аппараттардың орта ағынды саптамалар- дан айырмашылығы (əткеншек) əпкішкен-қақжарғыштар көлбеу жазықтықта тербеледі, яғни қисық сызықты күрекше қақжарғыш ағынның соққысынан жан-жаққа ауытқиды, бірақ қайтарма серіппенің əрекетінен қайтадан ағынның соқысына шығады жəне аппараттың тірегіне соғылып, оны бұрышқа бұрады.</w:t>
      </w:r>
    </w:p>
    <w:p w:rsidR="00E24332" w:rsidRDefault="002D2D48">
      <w:pPr>
        <w:pStyle w:val="a3"/>
        <w:spacing w:before="4" w:line="256" w:lineRule="exact"/>
      </w:pPr>
      <w:r>
        <w:t>Жалпы айналмалы аппараттардың əрекеті суғармалы жерлердің оралымын біркелкі ылғалдандыру үшін жаңбырдың шамасы аппа- раттан қашықтаған сайын оған пропорционал өсіп отыруы қажет (48-сурет).</w:t>
      </w:r>
      <w:r>
        <w:rPr>
          <w:spacing w:val="-8"/>
        </w:rPr>
        <w:t xml:space="preserve"> </w:t>
      </w:r>
      <w:r>
        <w:t>Бұл</w:t>
      </w:r>
      <w:r>
        <w:rPr>
          <w:spacing w:val="-8"/>
        </w:rPr>
        <w:t xml:space="preserve"> </w:t>
      </w:r>
      <w:r>
        <w:t>жағдайда</w:t>
      </w:r>
      <w:r>
        <w:rPr>
          <w:spacing w:val="-7"/>
        </w:rPr>
        <w:t xml:space="preserve"> </w:t>
      </w:r>
      <w:r>
        <w:t>суғару</w:t>
      </w:r>
      <w:r>
        <w:rPr>
          <w:spacing w:val="-8"/>
        </w:rPr>
        <w:t xml:space="preserve"> </w:t>
      </w:r>
      <w:r>
        <w:rPr>
          <w:i/>
        </w:rPr>
        <w:t>t</w:t>
      </w:r>
      <w:r>
        <w:rPr>
          <w:i/>
          <w:position w:val="-6"/>
          <w:sz w:val="12"/>
        </w:rPr>
        <w:t>n</w:t>
      </w:r>
      <w:r>
        <w:rPr>
          <w:i/>
          <w:spacing w:val="18"/>
          <w:position w:val="-6"/>
          <w:sz w:val="12"/>
        </w:rPr>
        <w:t xml:space="preserve"> </w:t>
      </w:r>
      <w:r>
        <w:t>(мин)</w:t>
      </w:r>
      <w:r>
        <w:rPr>
          <w:spacing w:val="-8"/>
        </w:rPr>
        <w:t xml:space="preserve"> </w:t>
      </w:r>
      <w:r>
        <w:t>уақытындағы</w:t>
      </w:r>
      <w:r>
        <w:rPr>
          <w:spacing w:val="-8"/>
        </w:rPr>
        <w:t xml:space="preserve"> </w:t>
      </w:r>
      <w:r>
        <w:t>радисуы</w:t>
      </w:r>
      <w:r>
        <w:rPr>
          <w:spacing w:val="-7"/>
        </w:rPr>
        <w:t xml:space="preserve"> </w:t>
      </w:r>
      <w:r>
        <w:rPr>
          <w:i/>
        </w:rPr>
        <w:t>R</w:t>
      </w:r>
      <w:r>
        <w:rPr>
          <w:i/>
          <w:spacing w:val="-8"/>
        </w:rPr>
        <w:t xml:space="preserve"> </w:t>
      </w:r>
      <w:r>
        <w:t xml:space="preserve">(м) дөңгелектің шеңберінің кез келген нүктесіндегі жаңбырдың қалың- дығы мынаған тең болады: </w:t>
      </w:r>
      <w:r>
        <w:rPr>
          <w:i/>
        </w:rPr>
        <w:t>h</w:t>
      </w:r>
      <w:r>
        <w:rPr>
          <w:i/>
          <w:position w:val="-6"/>
          <w:sz w:val="12"/>
        </w:rPr>
        <w:t xml:space="preserve">ср </w:t>
      </w:r>
      <w:r>
        <w:t xml:space="preserve">= 60 · </w:t>
      </w:r>
      <w:r>
        <w:rPr>
          <w:i/>
        </w:rPr>
        <w:t xml:space="preserve">Q </w:t>
      </w:r>
      <w:r>
        <w:t xml:space="preserve">· </w:t>
      </w:r>
      <w:r>
        <w:rPr>
          <w:i/>
        </w:rPr>
        <w:t>t</w:t>
      </w:r>
      <w:r>
        <w:rPr>
          <w:i/>
          <w:position w:val="-6"/>
          <w:sz w:val="12"/>
        </w:rPr>
        <w:t>n</w:t>
      </w:r>
      <w:r>
        <w:t xml:space="preserve">/π · </w:t>
      </w:r>
      <w:r>
        <w:rPr>
          <w:i/>
        </w:rPr>
        <w:t>R</w:t>
      </w:r>
      <w:r>
        <w:rPr>
          <w:position w:val="7"/>
          <w:sz w:val="12"/>
        </w:rPr>
        <w:t xml:space="preserve">2 </w:t>
      </w:r>
      <w:r>
        <w:t xml:space="preserve">мұнда, </w:t>
      </w:r>
      <w:r>
        <w:rPr>
          <w:i/>
        </w:rPr>
        <w:t xml:space="preserve">Q </w:t>
      </w:r>
      <w:r>
        <w:t>– аппа- раттың беретін су шығыны,</w:t>
      </w:r>
      <w:r>
        <w:rPr>
          <w:spacing w:val="-1"/>
        </w:rPr>
        <w:t xml:space="preserve"> </w:t>
      </w:r>
      <w:r>
        <w:t>м</w:t>
      </w:r>
      <w:r>
        <w:rPr>
          <w:position w:val="7"/>
          <w:sz w:val="12"/>
        </w:rPr>
        <w:t>3</w:t>
      </w:r>
      <w:r>
        <w:t>/мин).</w:t>
      </w:r>
    </w:p>
    <w:p w:rsidR="00E24332" w:rsidRDefault="002D2D48">
      <w:pPr>
        <w:pStyle w:val="a3"/>
        <w:spacing w:line="242" w:lineRule="auto"/>
      </w:pPr>
      <w:r>
        <w:t>Екі сопла жəне қақжарғышты «Фрегат» жаңбырлатқыш аппара- тының су ағынының бойындағы жаңбырдың таралу сипаттамасы 49-суретте көрсетілген, онда екі үлкен «өркеш», яғни 1 жəне 2 əр-</w:t>
      </w:r>
    </w:p>
    <w:p w:rsidR="00E24332" w:rsidRDefault="00E24332">
      <w:pPr>
        <w:spacing w:line="242" w:lineRule="auto"/>
        <w:sectPr w:rsidR="00E24332">
          <w:pgSz w:w="8110" w:h="11910"/>
          <w:pgMar w:top="700" w:right="680" w:bottom="740" w:left="740" w:header="0" w:footer="486" w:gutter="0"/>
          <w:cols w:space="720"/>
        </w:sectPr>
      </w:pPr>
    </w:p>
    <w:p w:rsidR="00E24332" w:rsidRDefault="002D2D48">
      <w:pPr>
        <w:pStyle w:val="a3"/>
        <w:spacing w:before="92" w:line="242" w:lineRule="auto"/>
        <w:ind w:firstLine="0"/>
      </w:pPr>
      <w:r>
        <w:t xml:space="preserve">түрлі диамертрлі аппараттармен қамтамасыз етілсе, ал 3 «өркеш» қақжарғышпен жəне 4 «өркеш» арнайы бұралмалы кіші </w:t>
      </w:r>
      <w:r>
        <w:rPr>
          <w:spacing w:val="-3"/>
        </w:rPr>
        <w:t xml:space="preserve">диаметрлі </w:t>
      </w:r>
      <w:r>
        <w:t xml:space="preserve">сопламен қамтамасыз етіледі жəне ең жоғарғы </w:t>
      </w:r>
      <w:r>
        <w:rPr>
          <w:spacing w:val="-3"/>
        </w:rPr>
        <w:t xml:space="preserve">жауынның </w:t>
      </w:r>
      <w:r>
        <w:t>қабаты (0,75-0,85)</w:t>
      </w:r>
      <w:r>
        <w:rPr>
          <w:spacing w:val="-12"/>
        </w:rPr>
        <w:t xml:space="preserve"> </w:t>
      </w:r>
      <w:r>
        <w:rPr>
          <w:i/>
        </w:rPr>
        <w:t>R</w:t>
      </w:r>
      <w:r>
        <w:rPr>
          <w:i/>
          <w:spacing w:val="-12"/>
        </w:rPr>
        <w:t xml:space="preserve"> </w:t>
      </w:r>
      <w:r>
        <w:t>қашықтығында</w:t>
      </w:r>
      <w:r>
        <w:rPr>
          <w:spacing w:val="-12"/>
        </w:rPr>
        <w:t xml:space="preserve"> </w:t>
      </w:r>
      <w:r>
        <w:rPr>
          <w:spacing w:val="-3"/>
        </w:rPr>
        <w:t>жауады</w:t>
      </w:r>
      <w:r>
        <w:rPr>
          <w:spacing w:val="-11"/>
        </w:rPr>
        <w:t xml:space="preserve"> </w:t>
      </w:r>
      <w:r>
        <w:t>жəне</w:t>
      </w:r>
      <w:r>
        <w:rPr>
          <w:spacing w:val="-12"/>
        </w:rPr>
        <w:t xml:space="preserve"> </w:t>
      </w:r>
      <w:r>
        <w:t>оның</w:t>
      </w:r>
      <w:r>
        <w:rPr>
          <w:spacing w:val="-12"/>
        </w:rPr>
        <w:t xml:space="preserve"> </w:t>
      </w:r>
      <w:r>
        <w:t>нақты</w:t>
      </w:r>
      <w:r>
        <w:rPr>
          <w:spacing w:val="-12"/>
        </w:rPr>
        <w:t xml:space="preserve"> </w:t>
      </w:r>
      <w:r>
        <w:t>сызбасын</w:t>
      </w:r>
      <w:r>
        <w:rPr>
          <w:spacing w:val="-11"/>
        </w:rPr>
        <w:t xml:space="preserve"> </w:t>
      </w:r>
      <w:r>
        <w:t>жо- бамен үшбұрышпен өрнектеуге</w:t>
      </w:r>
      <w:r>
        <w:rPr>
          <w:spacing w:val="-1"/>
        </w:rPr>
        <w:t xml:space="preserve"> </w:t>
      </w:r>
      <w:r>
        <w:t>болады.</w:t>
      </w:r>
    </w:p>
    <w:p w:rsidR="00E24332" w:rsidRDefault="002D2D48">
      <w:pPr>
        <w:pStyle w:val="a3"/>
        <w:spacing w:before="4"/>
        <w:ind w:left="0" w:right="0" w:firstLine="0"/>
        <w:jc w:val="left"/>
        <w:rPr>
          <w:sz w:val="11"/>
        </w:rPr>
      </w:pPr>
      <w:r>
        <w:rPr>
          <w:noProof/>
          <w:lang w:val="ru-RU" w:eastAsia="ru-RU" w:bidi="ar-SA"/>
        </w:rPr>
        <w:drawing>
          <wp:anchor distT="0" distB="0" distL="0" distR="0" simplePos="0" relativeHeight="259" behindDoc="0" locked="0" layoutInCell="1" allowOverlap="1">
            <wp:simplePos x="0" y="0"/>
            <wp:positionH relativeFrom="page">
              <wp:posOffset>620229</wp:posOffset>
            </wp:positionH>
            <wp:positionV relativeFrom="paragraph">
              <wp:posOffset>107936</wp:posOffset>
            </wp:positionV>
            <wp:extent cx="3907535" cy="1911096"/>
            <wp:effectExtent l="0" t="0" r="0" b="0"/>
            <wp:wrapTopAndBottom/>
            <wp:docPr id="9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9.png"/>
                    <pic:cNvPicPr/>
                  </pic:nvPicPr>
                  <pic:blipFill>
                    <a:blip r:embed="rId38" cstate="print"/>
                    <a:stretch>
                      <a:fillRect/>
                    </a:stretch>
                  </pic:blipFill>
                  <pic:spPr>
                    <a:xfrm>
                      <a:off x="0" y="0"/>
                      <a:ext cx="3907535" cy="1911096"/>
                    </a:xfrm>
                    <a:prstGeom prst="rect">
                      <a:avLst/>
                    </a:prstGeom>
                  </pic:spPr>
                </pic:pic>
              </a:graphicData>
            </a:graphic>
          </wp:anchor>
        </w:drawing>
      </w:r>
    </w:p>
    <w:p w:rsidR="00E24332" w:rsidRDefault="002D2D48">
      <w:pPr>
        <w:spacing w:before="43" w:line="230" w:lineRule="auto"/>
        <w:ind w:right="58"/>
        <w:jc w:val="center"/>
        <w:rPr>
          <w:sz w:val="20"/>
        </w:rPr>
      </w:pPr>
      <w:r>
        <w:rPr>
          <w:b/>
          <w:sz w:val="20"/>
        </w:rPr>
        <w:t xml:space="preserve">48-сурет. </w:t>
      </w:r>
      <w:r>
        <w:rPr>
          <w:sz w:val="20"/>
        </w:rPr>
        <w:t>Табиғи бұзу ағынының бойындағы жаңбырдың таралу сызбасы (осінде айналатын аппараттарға арналған):</w:t>
      </w:r>
    </w:p>
    <w:p w:rsidR="00E24332" w:rsidRDefault="002D2D48">
      <w:pPr>
        <w:spacing w:before="63"/>
        <w:ind w:right="58"/>
        <w:jc w:val="center"/>
        <w:rPr>
          <w:sz w:val="18"/>
        </w:rPr>
      </w:pPr>
      <w:r>
        <w:rPr>
          <w:i/>
          <w:sz w:val="18"/>
        </w:rPr>
        <w:t xml:space="preserve">1 </w:t>
      </w:r>
      <w:r>
        <w:rPr>
          <w:sz w:val="18"/>
        </w:rPr>
        <w:t xml:space="preserve">– нақты; </w:t>
      </w:r>
      <w:r>
        <w:rPr>
          <w:i/>
          <w:sz w:val="18"/>
        </w:rPr>
        <w:t xml:space="preserve">2 </w:t>
      </w:r>
      <w:r>
        <w:rPr>
          <w:sz w:val="18"/>
        </w:rPr>
        <w:t>– түрлендірілген</w:t>
      </w:r>
    </w:p>
    <w:p w:rsidR="00E24332" w:rsidRDefault="002D2D48">
      <w:pPr>
        <w:pStyle w:val="a3"/>
        <w:spacing w:before="9"/>
        <w:ind w:left="0" w:right="0" w:firstLine="0"/>
        <w:jc w:val="left"/>
        <w:rPr>
          <w:sz w:val="15"/>
        </w:rPr>
      </w:pPr>
      <w:r>
        <w:rPr>
          <w:noProof/>
          <w:lang w:val="ru-RU" w:eastAsia="ru-RU" w:bidi="ar-SA"/>
        </w:rPr>
        <w:drawing>
          <wp:anchor distT="0" distB="0" distL="0" distR="0" simplePos="0" relativeHeight="260" behindDoc="0" locked="0" layoutInCell="1" allowOverlap="1">
            <wp:simplePos x="0" y="0"/>
            <wp:positionH relativeFrom="page">
              <wp:posOffset>601941</wp:posOffset>
            </wp:positionH>
            <wp:positionV relativeFrom="paragraph">
              <wp:posOffset>140154</wp:posOffset>
            </wp:positionV>
            <wp:extent cx="3944112" cy="1962912"/>
            <wp:effectExtent l="0" t="0" r="0" b="0"/>
            <wp:wrapTopAndBottom/>
            <wp:docPr id="9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0.png"/>
                    <pic:cNvPicPr/>
                  </pic:nvPicPr>
                  <pic:blipFill>
                    <a:blip r:embed="rId39" cstate="print"/>
                    <a:stretch>
                      <a:fillRect/>
                    </a:stretch>
                  </pic:blipFill>
                  <pic:spPr>
                    <a:xfrm>
                      <a:off x="0" y="0"/>
                      <a:ext cx="3944112" cy="1962912"/>
                    </a:xfrm>
                    <a:prstGeom prst="rect">
                      <a:avLst/>
                    </a:prstGeom>
                  </pic:spPr>
                </pic:pic>
              </a:graphicData>
            </a:graphic>
          </wp:anchor>
        </w:drawing>
      </w:r>
    </w:p>
    <w:p w:rsidR="00E24332" w:rsidRDefault="002D2D48">
      <w:pPr>
        <w:spacing w:before="43" w:line="230" w:lineRule="auto"/>
        <w:ind w:right="58"/>
        <w:jc w:val="center"/>
        <w:rPr>
          <w:sz w:val="20"/>
        </w:rPr>
      </w:pPr>
      <w:r>
        <w:rPr>
          <w:b/>
          <w:sz w:val="20"/>
        </w:rPr>
        <w:t xml:space="preserve">49-сурет. </w:t>
      </w:r>
      <w:r>
        <w:rPr>
          <w:sz w:val="20"/>
        </w:rPr>
        <w:t>«Фрегат» жаңбырлатқыш аппаратының су ағынының бойындағы жаңбырдың таралу сипаттамасы</w:t>
      </w:r>
    </w:p>
    <w:p w:rsidR="00E24332" w:rsidRDefault="002D2D48">
      <w:pPr>
        <w:pStyle w:val="a3"/>
        <w:spacing w:before="175" w:line="242" w:lineRule="auto"/>
      </w:pPr>
      <w:r>
        <w:t>Жаңбырлату – суландыру суын жердегі топырақ бетіне жəне өсімдіктің жапырағына арнайы машиналардың, қондырғылардың жəне құрал-сайманның көмегімен жасалатын жасанды тамшылары түрінде беретін суғару тəсілі.</w:t>
      </w:r>
    </w:p>
    <w:p w:rsidR="00E24332" w:rsidRDefault="00E24332">
      <w:pPr>
        <w:spacing w:line="242" w:lineRule="auto"/>
        <w:sectPr w:rsidR="00E24332">
          <w:pgSz w:w="8110" w:h="11910"/>
          <w:pgMar w:top="700" w:right="680" w:bottom="740" w:left="740" w:header="0" w:footer="486" w:gutter="0"/>
          <w:cols w:space="720"/>
        </w:sectPr>
      </w:pPr>
    </w:p>
    <w:p w:rsidR="00E24332" w:rsidRDefault="002D2D48">
      <w:pPr>
        <w:pStyle w:val="a3"/>
        <w:spacing w:before="92" w:line="251" w:lineRule="exact"/>
        <w:ind w:left="450" w:right="0" w:firstLine="0"/>
      </w:pPr>
      <w:r>
        <w:t>Жаңбырлатып суғарудың бірнеше тəсілі бар:</w:t>
      </w:r>
    </w:p>
    <w:p w:rsidR="00E24332" w:rsidRDefault="002D2D48">
      <w:pPr>
        <w:pStyle w:val="a3"/>
        <w:spacing w:line="237" w:lineRule="auto"/>
        <w:ind w:right="167"/>
      </w:pPr>
      <w:r>
        <w:t>– ағаштардың ұшар басының үстінен жаңбырлату –</w:t>
      </w:r>
      <w:r>
        <w:rPr>
          <w:spacing w:val="-16"/>
        </w:rPr>
        <w:t xml:space="preserve"> </w:t>
      </w:r>
      <w:r>
        <w:t>бақшаларды суғару</w:t>
      </w:r>
      <w:r>
        <w:rPr>
          <w:spacing w:val="-29"/>
        </w:rPr>
        <w:t xml:space="preserve"> </w:t>
      </w:r>
      <w:r>
        <w:t>тəсілі,</w:t>
      </w:r>
      <w:r>
        <w:rPr>
          <w:spacing w:val="-28"/>
        </w:rPr>
        <w:t xml:space="preserve"> </w:t>
      </w:r>
      <w:r>
        <w:t>онда</w:t>
      </w:r>
      <w:r>
        <w:rPr>
          <w:spacing w:val="-28"/>
        </w:rPr>
        <w:t xml:space="preserve"> </w:t>
      </w:r>
      <w:r>
        <w:t>су</w:t>
      </w:r>
      <w:r>
        <w:rPr>
          <w:spacing w:val="-28"/>
        </w:rPr>
        <w:t xml:space="preserve"> </w:t>
      </w:r>
      <w:r>
        <w:t>ағаштардың</w:t>
      </w:r>
      <w:r>
        <w:rPr>
          <w:spacing w:val="-28"/>
        </w:rPr>
        <w:t xml:space="preserve"> </w:t>
      </w:r>
      <w:r>
        <w:t>ұшар</w:t>
      </w:r>
      <w:r>
        <w:rPr>
          <w:spacing w:val="-28"/>
        </w:rPr>
        <w:t xml:space="preserve"> </w:t>
      </w:r>
      <w:r>
        <w:t>басының</w:t>
      </w:r>
      <w:r>
        <w:rPr>
          <w:spacing w:val="-28"/>
        </w:rPr>
        <w:t xml:space="preserve"> </w:t>
      </w:r>
      <w:r>
        <w:t>немесе</w:t>
      </w:r>
      <w:r>
        <w:rPr>
          <w:spacing w:val="-28"/>
        </w:rPr>
        <w:t xml:space="preserve"> </w:t>
      </w:r>
      <w:r>
        <w:t>бұтақтардың үстіне шашылады;</w:t>
      </w:r>
    </w:p>
    <w:p w:rsidR="00E24332" w:rsidRDefault="002D2D48">
      <w:pPr>
        <w:pStyle w:val="a3"/>
        <w:spacing w:line="237" w:lineRule="auto"/>
      </w:pPr>
      <w:r>
        <w:t>–</w:t>
      </w:r>
      <w:r>
        <w:rPr>
          <w:spacing w:val="-17"/>
        </w:rPr>
        <w:t xml:space="preserve"> </w:t>
      </w:r>
      <w:r>
        <w:t>үсікке</w:t>
      </w:r>
      <w:r>
        <w:rPr>
          <w:spacing w:val="-16"/>
        </w:rPr>
        <w:t xml:space="preserve"> </w:t>
      </w:r>
      <w:r>
        <w:t>қарсы</w:t>
      </w:r>
      <w:r>
        <w:rPr>
          <w:spacing w:val="-17"/>
        </w:rPr>
        <w:t xml:space="preserve"> </w:t>
      </w:r>
      <w:r>
        <w:t>жаңбырлату</w:t>
      </w:r>
      <w:r>
        <w:rPr>
          <w:spacing w:val="-16"/>
        </w:rPr>
        <w:t xml:space="preserve"> </w:t>
      </w:r>
      <w:r>
        <w:t>–</w:t>
      </w:r>
      <w:r>
        <w:rPr>
          <w:spacing w:val="-17"/>
        </w:rPr>
        <w:t xml:space="preserve"> </w:t>
      </w:r>
      <w:r>
        <w:t>кіші</w:t>
      </w:r>
      <w:r>
        <w:rPr>
          <w:spacing w:val="-16"/>
        </w:rPr>
        <w:t xml:space="preserve"> </w:t>
      </w:r>
      <w:r>
        <w:t>мардымдылықпен</w:t>
      </w:r>
      <w:r>
        <w:rPr>
          <w:spacing w:val="-17"/>
        </w:rPr>
        <w:t xml:space="preserve"> </w:t>
      </w:r>
      <w:r>
        <w:t xml:space="preserve">жаңбырлату тəсілі, күннің күрт суып кетуіне байланысты жеміс ағаштарын </w:t>
      </w:r>
      <w:r>
        <w:rPr>
          <w:spacing w:val="-3"/>
        </w:rPr>
        <w:t xml:space="preserve">үсік- </w:t>
      </w:r>
      <w:r>
        <w:t xml:space="preserve">тен қорғауға арналған оның негізгі қағидасы </w:t>
      </w:r>
      <w:r>
        <w:rPr>
          <w:spacing w:val="-4"/>
        </w:rPr>
        <w:t xml:space="preserve">судың </w:t>
      </w:r>
      <w:r>
        <w:t>суыған кезде жылу шығаратынына</w:t>
      </w:r>
      <w:r>
        <w:rPr>
          <w:spacing w:val="-1"/>
        </w:rPr>
        <w:t xml:space="preserve"> </w:t>
      </w:r>
      <w:r>
        <w:t>негізделген;</w:t>
      </w:r>
    </w:p>
    <w:p w:rsidR="00E24332" w:rsidRDefault="002D2D48">
      <w:pPr>
        <w:pStyle w:val="a3"/>
        <w:spacing w:line="237" w:lineRule="auto"/>
        <w:ind w:right="167"/>
      </w:pPr>
      <w:r>
        <w:t xml:space="preserve">– үздіктетіп жаңбырлату – егістікке берілетін суғару мөлшері өте кіші болған кезде, жиі суғару арқылы өсімдіктің жалпы </w:t>
      </w:r>
      <w:r>
        <w:rPr>
          <w:spacing w:val="-5"/>
        </w:rPr>
        <w:t xml:space="preserve">суды </w:t>
      </w:r>
      <w:r>
        <w:t xml:space="preserve">тұтыну жəне </w:t>
      </w:r>
      <w:r>
        <w:rPr>
          <w:spacing w:val="-5"/>
        </w:rPr>
        <w:t xml:space="preserve">суды </w:t>
      </w:r>
      <w:r>
        <w:t xml:space="preserve">беру қарқынын үйлестіріп суғара отырып, </w:t>
      </w:r>
      <w:r>
        <w:rPr>
          <w:spacing w:val="-4"/>
        </w:rPr>
        <w:t xml:space="preserve">жердің </w:t>
      </w:r>
      <w:r>
        <w:t xml:space="preserve">бетіндегі өсімдіктің өсу биіктігіне сай келетін </w:t>
      </w:r>
      <w:r>
        <w:rPr>
          <w:spacing w:val="-5"/>
        </w:rPr>
        <w:t xml:space="preserve">ауа </w:t>
      </w:r>
      <w:r>
        <w:t>қабатының са- лыстырмалы ылғалдығын 70-80 пайыз аралығында ұстап тұратын жəне</w:t>
      </w:r>
      <w:r>
        <w:rPr>
          <w:spacing w:val="-6"/>
        </w:rPr>
        <w:t xml:space="preserve"> </w:t>
      </w:r>
      <w:r>
        <w:rPr>
          <w:spacing w:val="-5"/>
        </w:rPr>
        <w:t>ауа</w:t>
      </w:r>
      <w:r>
        <w:rPr>
          <w:spacing w:val="-6"/>
        </w:rPr>
        <w:t xml:space="preserve"> </w:t>
      </w:r>
      <w:r>
        <w:t>жылулығын</w:t>
      </w:r>
      <w:r>
        <w:rPr>
          <w:spacing w:val="-5"/>
        </w:rPr>
        <w:t xml:space="preserve"> </w:t>
      </w:r>
      <w:r>
        <w:t>күннің</w:t>
      </w:r>
      <w:r>
        <w:rPr>
          <w:spacing w:val="-6"/>
        </w:rPr>
        <w:t xml:space="preserve"> </w:t>
      </w:r>
      <w:r>
        <w:t>өте</w:t>
      </w:r>
      <w:r>
        <w:rPr>
          <w:spacing w:val="-5"/>
        </w:rPr>
        <w:t xml:space="preserve"> </w:t>
      </w:r>
      <w:r>
        <w:t>ыстық</w:t>
      </w:r>
      <w:r>
        <w:rPr>
          <w:spacing w:val="-6"/>
        </w:rPr>
        <w:t xml:space="preserve"> </w:t>
      </w:r>
      <w:r>
        <w:t>кезінде</w:t>
      </w:r>
      <w:r>
        <w:rPr>
          <w:spacing w:val="-6"/>
        </w:rPr>
        <w:t xml:space="preserve"> </w:t>
      </w:r>
      <w:r>
        <w:t>2-3</w:t>
      </w:r>
      <w:r>
        <w:rPr>
          <w:spacing w:val="-5"/>
        </w:rPr>
        <w:t xml:space="preserve"> </w:t>
      </w:r>
      <w:r>
        <w:t>С°</w:t>
      </w:r>
      <w:r>
        <w:rPr>
          <w:spacing w:val="-6"/>
        </w:rPr>
        <w:t xml:space="preserve"> </w:t>
      </w:r>
      <w:r>
        <w:t>төмен</w:t>
      </w:r>
      <w:r>
        <w:rPr>
          <w:spacing w:val="-5"/>
        </w:rPr>
        <w:t xml:space="preserve"> </w:t>
      </w:r>
      <w:r>
        <w:t>түсіріп, егістік</w:t>
      </w:r>
      <w:r>
        <w:rPr>
          <w:spacing w:val="-18"/>
        </w:rPr>
        <w:t xml:space="preserve"> </w:t>
      </w:r>
      <w:r>
        <w:t>танаптың</w:t>
      </w:r>
      <w:r>
        <w:rPr>
          <w:spacing w:val="-17"/>
        </w:rPr>
        <w:t xml:space="preserve"> </w:t>
      </w:r>
      <w:r>
        <w:t>арнайы</w:t>
      </w:r>
      <w:r>
        <w:rPr>
          <w:spacing w:val="-18"/>
        </w:rPr>
        <w:t xml:space="preserve"> </w:t>
      </w:r>
      <w:r>
        <w:rPr>
          <w:spacing w:val="-5"/>
        </w:rPr>
        <w:t>ауа</w:t>
      </w:r>
      <w:r>
        <w:rPr>
          <w:spacing w:val="-17"/>
        </w:rPr>
        <w:t xml:space="preserve"> </w:t>
      </w:r>
      <w:r>
        <w:t>райын</w:t>
      </w:r>
      <w:r>
        <w:rPr>
          <w:spacing w:val="-17"/>
        </w:rPr>
        <w:t xml:space="preserve"> </w:t>
      </w:r>
      <w:r>
        <w:t>(микроклиматын)</w:t>
      </w:r>
      <w:r>
        <w:rPr>
          <w:spacing w:val="-18"/>
        </w:rPr>
        <w:t xml:space="preserve"> </w:t>
      </w:r>
      <w:r>
        <w:t>реттеуге</w:t>
      </w:r>
      <w:r>
        <w:rPr>
          <w:spacing w:val="-17"/>
        </w:rPr>
        <w:t xml:space="preserve"> </w:t>
      </w:r>
      <w:r>
        <w:t xml:space="preserve">арнал- ған. Бұл тəсілді көпжылдық дақылдарды суғаруға пайдалану </w:t>
      </w:r>
      <w:r>
        <w:rPr>
          <w:spacing w:val="-3"/>
        </w:rPr>
        <w:t xml:space="preserve">үшін, </w:t>
      </w:r>
      <w:r>
        <w:t>ең алдымен жердің еңіштігін 0,2-ге дейін жəне жер бедері тілінген жерлерді,</w:t>
      </w:r>
      <w:r>
        <w:rPr>
          <w:spacing w:val="-18"/>
        </w:rPr>
        <w:t xml:space="preserve"> </w:t>
      </w:r>
      <w:r>
        <w:t>сондай-ақ</w:t>
      </w:r>
      <w:r>
        <w:rPr>
          <w:spacing w:val="-18"/>
        </w:rPr>
        <w:t xml:space="preserve"> </w:t>
      </w:r>
      <w:r>
        <w:t>өте</w:t>
      </w:r>
      <w:r>
        <w:rPr>
          <w:spacing w:val="-18"/>
        </w:rPr>
        <w:t xml:space="preserve"> </w:t>
      </w:r>
      <w:r>
        <w:t>жақсы</w:t>
      </w:r>
      <w:r>
        <w:rPr>
          <w:spacing w:val="-18"/>
        </w:rPr>
        <w:t xml:space="preserve"> </w:t>
      </w:r>
      <w:r>
        <w:t>сүзілетін</w:t>
      </w:r>
      <w:r>
        <w:rPr>
          <w:spacing w:val="-18"/>
        </w:rPr>
        <w:t xml:space="preserve"> </w:t>
      </w:r>
      <w:r>
        <w:t>немесе</w:t>
      </w:r>
      <w:r>
        <w:rPr>
          <w:spacing w:val="-18"/>
        </w:rPr>
        <w:t xml:space="preserve"> </w:t>
      </w:r>
      <w:r>
        <w:t>сүзілмейтін</w:t>
      </w:r>
      <w:r>
        <w:rPr>
          <w:spacing w:val="-18"/>
        </w:rPr>
        <w:t xml:space="preserve"> </w:t>
      </w:r>
      <w:r>
        <w:t>топырақ қабаттарының қалыңдығы аз жерлерде</w:t>
      </w:r>
      <w:r>
        <w:rPr>
          <w:spacing w:val="-10"/>
        </w:rPr>
        <w:t xml:space="preserve"> </w:t>
      </w:r>
      <w:r>
        <w:t>қолданылады.</w:t>
      </w:r>
    </w:p>
    <w:p w:rsidR="00E24332" w:rsidRDefault="002D2D48">
      <w:pPr>
        <w:pStyle w:val="a3"/>
        <w:spacing w:line="237" w:lineRule="auto"/>
        <w:ind w:right="167"/>
      </w:pPr>
      <w:r>
        <w:t>Су ағынының жасанды жаңбыр тамшыларына айналуы жаңбыр- латқыш саптамалар немесе құрал-саймандар деп аталатын арнайы жұмыс құралдарының көмегімен жүзеге асырылады, сондай-ақ қа- жет болғанда арнайы жоғары қысымда құбырлардан ағып шығатын су ағынын ауада ыдыратып жіберуге арналған қондырғыларда пай- даланылады.</w:t>
      </w:r>
    </w:p>
    <w:p w:rsidR="00E24332" w:rsidRDefault="002D2D48">
      <w:pPr>
        <w:pStyle w:val="a3"/>
        <w:spacing w:line="237" w:lineRule="auto"/>
      </w:pPr>
      <w:r>
        <w:t>Суғару кезінде өзі орналасқан құбырға байланысты (көбінесе өзінің тік осі бойымен айналатын) жағдайын өзгертіп отыратын жаңбырлатқыш</w:t>
      </w:r>
      <w:r>
        <w:rPr>
          <w:spacing w:val="-16"/>
        </w:rPr>
        <w:t xml:space="preserve"> </w:t>
      </w:r>
      <w:r>
        <w:t>құралдарды</w:t>
      </w:r>
      <w:r>
        <w:rPr>
          <w:spacing w:val="-15"/>
        </w:rPr>
        <w:t xml:space="preserve"> </w:t>
      </w:r>
      <w:r>
        <w:t>–</w:t>
      </w:r>
      <w:r>
        <w:rPr>
          <w:spacing w:val="-15"/>
        </w:rPr>
        <w:t xml:space="preserve"> </w:t>
      </w:r>
      <w:r>
        <w:t>машиналар</w:t>
      </w:r>
      <w:r>
        <w:rPr>
          <w:spacing w:val="-16"/>
        </w:rPr>
        <w:t xml:space="preserve"> </w:t>
      </w:r>
      <w:r>
        <w:t>деп</w:t>
      </w:r>
      <w:r>
        <w:rPr>
          <w:spacing w:val="-15"/>
        </w:rPr>
        <w:t xml:space="preserve"> </w:t>
      </w:r>
      <w:r>
        <w:t>атайды,</w:t>
      </w:r>
      <w:r>
        <w:rPr>
          <w:spacing w:val="-15"/>
        </w:rPr>
        <w:t xml:space="preserve"> </w:t>
      </w:r>
      <w:r>
        <w:t>ал</w:t>
      </w:r>
      <w:r>
        <w:rPr>
          <w:spacing w:val="-15"/>
        </w:rPr>
        <w:t xml:space="preserve"> </w:t>
      </w:r>
      <w:r>
        <w:t>жаңбырлат- қыш</w:t>
      </w:r>
      <w:r>
        <w:rPr>
          <w:spacing w:val="-11"/>
        </w:rPr>
        <w:t xml:space="preserve"> </w:t>
      </w:r>
      <w:r>
        <w:t>саптама</w:t>
      </w:r>
      <w:r>
        <w:rPr>
          <w:spacing w:val="-11"/>
        </w:rPr>
        <w:t xml:space="preserve"> </w:t>
      </w:r>
      <w:r>
        <w:t>болса,</w:t>
      </w:r>
      <w:r>
        <w:rPr>
          <w:spacing w:val="-10"/>
        </w:rPr>
        <w:t xml:space="preserve"> </w:t>
      </w:r>
      <w:r>
        <w:t>олар</w:t>
      </w:r>
      <w:r>
        <w:rPr>
          <w:spacing w:val="-11"/>
        </w:rPr>
        <w:t xml:space="preserve"> </w:t>
      </w:r>
      <w:r>
        <w:t>суғару</w:t>
      </w:r>
      <w:r>
        <w:rPr>
          <w:spacing w:val="-11"/>
        </w:rPr>
        <w:t xml:space="preserve"> </w:t>
      </w:r>
      <w:r>
        <w:t>кезінде</w:t>
      </w:r>
      <w:r>
        <w:rPr>
          <w:spacing w:val="-10"/>
        </w:rPr>
        <w:t xml:space="preserve"> </w:t>
      </w:r>
      <w:r>
        <w:t>өзі</w:t>
      </w:r>
      <w:r>
        <w:rPr>
          <w:spacing w:val="-11"/>
        </w:rPr>
        <w:t xml:space="preserve"> </w:t>
      </w:r>
      <w:r>
        <w:t>орналасқан</w:t>
      </w:r>
      <w:r>
        <w:rPr>
          <w:spacing w:val="-10"/>
        </w:rPr>
        <w:t xml:space="preserve"> </w:t>
      </w:r>
      <w:r>
        <w:t>құбырға</w:t>
      </w:r>
      <w:r>
        <w:rPr>
          <w:spacing w:val="-11"/>
        </w:rPr>
        <w:t xml:space="preserve"> </w:t>
      </w:r>
      <w:r>
        <w:t>бай- ланысты</w:t>
      </w:r>
      <w:r>
        <w:rPr>
          <w:spacing w:val="-1"/>
        </w:rPr>
        <w:t xml:space="preserve"> </w:t>
      </w:r>
      <w:r>
        <w:t>жылжымайды.</w:t>
      </w:r>
    </w:p>
    <w:p w:rsidR="00E24332" w:rsidRDefault="002D2D48">
      <w:pPr>
        <w:pStyle w:val="a3"/>
        <w:spacing w:line="237" w:lineRule="auto"/>
      </w:pPr>
      <w:r>
        <w:t>Суғармалы алқапқа жаңбырдың түсу сипаттамасына байланыс- ты жаңбырлатып суғару:</w:t>
      </w:r>
    </w:p>
    <w:p w:rsidR="00E24332" w:rsidRDefault="002D2D48">
      <w:pPr>
        <w:pStyle w:val="a3"/>
        <w:spacing w:line="237" w:lineRule="auto"/>
      </w:pPr>
      <w:r>
        <w:t>– уақыт бойынша белгілі бір үздіксіз жаңбырлату арқылы, тұ- рақты бір жерден ғана ылғалдандыратын;</w:t>
      </w:r>
    </w:p>
    <w:p w:rsidR="00E24332" w:rsidRDefault="002D2D48">
      <w:pPr>
        <w:pStyle w:val="a3"/>
        <w:spacing w:line="237" w:lineRule="auto"/>
      </w:pPr>
      <w:r>
        <w:t>– уақыт бойынша тұрақты, ал белгілі бір аудан бірлігі бойынша тұрақсыз орында тұрып ылғалдандыратын;</w:t>
      </w:r>
    </w:p>
    <w:p w:rsidR="00E24332" w:rsidRDefault="002D2D48">
      <w:pPr>
        <w:pStyle w:val="a3"/>
        <w:spacing w:line="237" w:lineRule="auto"/>
      </w:pPr>
      <w:r>
        <w:t xml:space="preserve">– уақыт жəне бірлік </w:t>
      </w:r>
      <w:r>
        <w:rPr>
          <w:spacing w:val="-5"/>
        </w:rPr>
        <w:t xml:space="preserve">ауданы </w:t>
      </w:r>
      <w:r>
        <w:t>бойынша үздіктетіп жаңбырлататын үздіктетіп жаңбырлату;</w:t>
      </w:r>
    </w:p>
    <w:p w:rsidR="00E24332" w:rsidRDefault="002D2D48">
      <w:pPr>
        <w:pStyle w:val="a3"/>
        <w:spacing w:line="237" w:lineRule="auto"/>
      </w:pPr>
      <w:r>
        <w:t xml:space="preserve">– уақыт жəне бірлік </w:t>
      </w:r>
      <w:r>
        <w:rPr>
          <w:spacing w:val="-5"/>
        </w:rPr>
        <w:t xml:space="preserve">ауданы </w:t>
      </w:r>
      <w:r>
        <w:t>бойынша үздіктетіп немесе үздіксіз майда</w:t>
      </w:r>
      <w:r>
        <w:rPr>
          <w:spacing w:val="-15"/>
        </w:rPr>
        <w:t xml:space="preserve"> </w:t>
      </w:r>
      <w:r>
        <w:t>тамшылармен</w:t>
      </w:r>
      <w:r>
        <w:rPr>
          <w:spacing w:val="-15"/>
        </w:rPr>
        <w:t xml:space="preserve"> </w:t>
      </w:r>
      <w:r>
        <w:t>немесе</w:t>
      </w:r>
      <w:r>
        <w:rPr>
          <w:spacing w:val="-15"/>
        </w:rPr>
        <w:t xml:space="preserve"> </w:t>
      </w:r>
      <w:r>
        <w:t>тұмандатып</w:t>
      </w:r>
      <w:r>
        <w:rPr>
          <w:spacing w:val="-14"/>
        </w:rPr>
        <w:t xml:space="preserve"> </w:t>
      </w:r>
      <w:r>
        <w:t>жаңбырлату</w:t>
      </w:r>
      <w:r>
        <w:rPr>
          <w:spacing w:val="-15"/>
        </w:rPr>
        <w:t xml:space="preserve"> </w:t>
      </w:r>
      <w:r>
        <w:t>арқылы</w:t>
      </w:r>
      <w:r>
        <w:rPr>
          <w:spacing w:val="-15"/>
        </w:rPr>
        <w:t xml:space="preserve"> </w:t>
      </w:r>
      <w:r>
        <w:t>тұрақ- ты бір жағынан жерді ылғалдандыратын түрлерге</w:t>
      </w:r>
      <w:r>
        <w:rPr>
          <w:spacing w:val="-6"/>
        </w:rPr>
        <w:t xml:space="preserve"> </w:t>
      </w:r>
      <w:r>
        <w:t>бөлінеді.</w:t>
      </w:r>
    </w:p>
    <w:p w:rsidR="00E24332" w:rsidRDefault="00E24332">
      <w:pPr>
        <w:spacing w:line="237" w:lineRule="auto"/>
        <w:sectPr w:rsidR="00E24332">
          <w:pgSz w:w="8110" w:h="11910"/>
          <w:pgMar w:top="700" w:right="680" w:bottom="740" w:left="740" w:header="0" w:footer="486" w:gutter="0"/>
          <w:cols w:space="720"/>
        </w:sectPr>
      </w:pPr>
    </w:p>
    <w:p w:rsidR="00E24332" w:rsidRDefault="002D2D48">
      <w:pPr>
        <w:pStyle w:val="a3"/>
        <w:spacing w:before="92" w:line="242" w:lineRule="auto"/>
        <w:ind w:right="167"/>
      </w:pPr>
      <w:r>
        <w:rPr>
          <w:spacing w:val="-3"/>
        </w:rPr>
        <w:t xml:space="preserve">Су </w:t>
      </w:r>
      <w:r>
        <w:t>ағынын белгілі бір өлшемдегі жаңбыр тамшыларына айнал- дыру</w:t>
      </w:r>
      <w:r>
        <w:rPr>
          <w:spacing w:val="-7"/>
        </w:rPr>
        <w:t xml:space="preserve"> </w:t>
      </w:r>
      <w:r>
        <w:t>үшін</w:t>
      </w:r>
      <w:r>
        <w:rPr>
          <w:spacing w:val="-6"/>
        </w:rPr>
        <w:t xml:space="preserve"> </w:t>
      </w:r>
      <w:r>
        <w:rPr>
          <w:spacing w:val="-3"/>
        </w:rPr>
        <w:t>ауаға</w:t>
      </w:r>
      <w:r>
        <w:rPr>
          <w:spacing w:val="-7"/>
        </w:rPr>
        <w:t xml:space="preserve"> </w:t>
      </w:r>
      <w:r>
        <w:t>үлкен</w:t>
      </w:r>
      <w:r>
        <w:rPr>
          <w:spacing w:val="-6"/>
        </w:rPr>
        <w:t xml:space="preserve"> </w:t>
      </w:r>
      <w:r>
        <w:t>жылдамдықпен</w:t>
      </w:r>
      <w:r>
        <w:rPr>
          <w:spacing w:val="-6"/>
        </w:rPr>
        <w:t xml:space="preserve"> </w:t>
      </w:r>
      <w:r>
        <w:t>су</w:t>
      </w:r>
      <w:r>
        <w:rPr>
          <w:spacing w:val="-7"/>
        </w:rPr>
        <w:t xml:space="preserve"> </w:t>
      </w:r>
      <w:r>
        <w:t>ағынының</w:t>
      </w:r>
      <w:r>
        <w:rPr>
          <w:spacing w:val="-6"/>
        </w:rPr>
        <w:t xml:space="preserve"> </w:t>
      </w:r>
      <w:r>
        <w:t>шығуын</w:t>
      </w:r>
      <w:r>
        <w:rPr>
          <w:spacing w:val="-7"/>
        </w:rPr>
        <w:t xml:space="preserve"> </w:t>
      </w:r>
      <w:r>
        <w:t xml:space="preserve">қамта- масыз ететін жаңбырлатқыш қондырғылар </w:t>
      </w:r>
      <w:r>
        <w:rPr>
          <w:spacing w:val="-4"/>
        </w:rPr>
        <w:t xml:space="preserve">қажет. </w:t>
      </w:r>
      <w:r>
        <w:t xml:space="preserve">Өзінің кезегінде </w:t>
      </w:r>
      <w:r>
        <w:rPr>
          <w:spacing w:val="-4"/>
        </w:rPr>
        <w:t>ауаға</w:t>
      </w:r>
      <w:r>
        <w:rPr>
          <w:spacing w:val="-13"/>
        </w:rPr>
        <w:t xml:space="preserve"> </w:t>
      </w:r>
      <w:r>
        <w:rPr>
          <w:spacing w:val="-4"/>
        </w:rPr>
        <w:t>судың</w:t>
      </w:r>
      <w:r>
        <w:rPr>
          <w:spacing w:val="-13"/>
        </w:rPr>
        <w:t xml:space="preserve"> </w:t>
      </w:r>
      <w:r>
        <w:t>жоғары</w:t>
      </w:r>
      <w:r>
        <w:rPr>
          <w:spacing w:val="-12"/>
        </w:rPr>
        <w:t xml:space="preserve"> </w:t>
      </w:r>
      <w:r>
        <w:t>жылдамдықпен</w:t>
      </w:r>
      <w:r>
        <w:rPr>
          <w:spacing w:val="-13"/>
        </w:rPr>
        <w:t xml:space="preserve"> </w:t>
      </w:r>
      <w:r>
        <w:t>шығуын</w:t>
      </w:r>
      <w:r>
        <w:rPr>
          <w:spacing w:val="-13"/>
        </w:rPr>
        <w:t xml:space="preserve"> </w:t>
      </w:r>
      <w:r>
        <w:t>ұшып</w:t>
      </w:r>
      <w:r>
        <w:rPr>
          <w:spacing w:val="-12"/>
        </w:rPr>
        <w:t xml:space="preserve"> </w:t>
      </w:r>
      <w:r>
        <w:t>бара</w:t>
      </w:r>
      <w:r>
        <w:rPr>
          <w:spacing w:val="-13"/>
        </w:rPr>
        <w:t xml:space="preserve"> </w:t>
      </w:r>
      <w:r>
        <w:t>жатқанда</w:t>
      </w:r>
      <w:r>
        <w:rPr>
          <w:spacing w:val="-12"/>
        </w:rPr>
        <w:t xml:space="preserve"> </w:t>
      </w:r>
      <w:r>
        <w:t xml:space="preserve">су ағынының өте жақсы шашылуы арқылы </w:t>
      </w:r>
      <w:r>
        <w:rPr>
          <w:spacing w:val="-3"/>
        </w:rPr>
        <w:t xml:space="preserve">жеке </w:t>
      </w:r>
      <w:r>
        <w:t>тамшыларға айналып, өте үлкен қашықтықтарға түсуін қамтамасыз</w:t>
      </w:r>
      <w:r>
        <w:rPr>
          <w:spacing w:val="-2"/>
        </w:rPr>
        <w:t xml:space="preserve"> </w:t>
      </w:r>
      <w:r>
        <w:t>етеді.</w:t>
      </w:r>
    </w:p>
    <w:p w:rsidR="00E24332" w:rsidRDefault="002D2D48">
      <w:pPr>
        <w:pStyle w:val="a3"/>
        <w:spacing w:before="27" w:line="211" w:lineRule="auto"/>
        <w:ind w:right="167"/>
      </w:pPr>
      <w:r>
        <w:t>Сораптардың</w:t>
      </w:r>
      <w:r>
        <w:rPr>
          <w:spacing w:val="-14"/>
        </w:rPr>
        <w:t xml:space="preserve"> </w:t>
      </w:r>
      <w:r>
        <w:t>(насостың)</w:t>
      </w:r>
      <w:r>
        <w:rPr>
          <w:spacing w:val="-13"/>
        </w:rPr>
        <w:t xml:space="preserve"> </w:t>
      </w:r>
      <w:r>
        <w:t>көмегімен</w:t>
      </w:r>
      <w:r>
        <w:rPr>
          <w:spacing w:val="-13"/>
        </w:rPr>
        <w:t xml:space="preserve"> </w:t>
      </w:r>
      <w:r>
        <w:t>жаңбыр</w:t>
      </w:r>
      <w:r>
        <w:rPr>
          <w:spacing w:val="-13"/>
        </w:rPr>
        <w:t xml:space="preserve"> </w:t>
      </w:r>
      <w:r>
        <w:t>тамшыларын</w:t>
      </w:r>
      <w:r>
        <w:rPr>
          <w:spacing w:val="-14"/>
        </w:rPr>
        <w:t xml:space="preserve"> </w:t>
      </w:r>
      <w:r>
        <w:t xml:space="preserve">жасау- </w:t>
      </w:r>
      <w:r>
        <w:rPr>
          <w:position w:val="1"/>
        </w:rPr>
        <w:t xml:space="preserve">ға қажетті су арыны </w:t>
      </w:r>
      <w:r>
        <w:rPr>
          <w:spacing w:val="2"/>
          <w:position w:val="1"/>
        </w:rPr>
        <w:t>(</w:t>
      </w:r>
      <w:r>
        <w:rPr>
          <w:rFonts w:ascii="Symbol" w:hAnsi="Symbol"/>
          <w:spacing w:val="2"/>
          <w:sz w:val="23"/>
        </w:rPr>
        <w:t></w:t>
      </w:r>
      <w:r>
        <w:rPr>
          <w:i/>
          <w:spacing w:val="2"/>
          <w:position w:val="1"/>
        </w:rPr>
        <w:t>Н</w:t>
      </w:r>
      <w:r>
        <w:rPr>
          <w:i/>
          <w:spacing w:val="2"/>
          <w:position w:val="-5"/>
          <w:sz w:val="12"/>
        </w:rPr>
        <w:t>н</w:t>
      </w:r>
      <w:r>
        <w:rPr>
          <w:spacing w:val="2"/>
          <w:position w:val="1"/>
        </w:rPr>
        <w:t xml:space="preserve">), </w:t>
      </w:r>
      <w:r>
        <w:rPr>
          <w:position w:val="1"/>
        </w:rPr>
        <w:t>геодезиялық биіктікті (</w:t>
      </w:r>
      <w:r>
        <w:rPr>
          <w:i/>
          <w:position w:val="1"/>
        </w:rPr>
        <w:t>Н</w:t>
      </w:r>
      <w:r>
        <w:rPr>
          <w:i/>
          <w:position w:val="-5"/>
          <w:sz w:val="12"/>
        </w:rPr>
        <w:t>г</w:t>
      </w:r>
      <w:r>
        <w:rPr>
          <w:position w:val="1"/>
        </w:rPr>
        <w:t xml:space="preserve">), құбырдың </w:t>
      </w:r>
      <w:r>
        <w:t>ұзын бойындағы арынның жоғалуын (</w:t>
      </w:r>
      <w:r>
        <w:rPr>
          <w:i/>
        </w:rPr>
        <w:t>Н</w:t>
      </w:r>
      <w:r>
        <w:rPr>
          <w:i/>
          <w:position w:val="-6"/>
          <w:sz w:val="12"/>
        </w:rPr>
        <w:t>і</w:t>
      </w:r>
      <w:r>
        <w:t>), жергілікті шығынды (</w:t>
      </w:r>
      <w:r>
        <w:rPr>
          <w:i/>
        </w:rPr>
        <w:t>Н</w:t>
      </w:r>
      <w:r>
        <w:rPr>
          <w:i/>
          <w:position w:val="-6"/>
          <w:sz w:val="12"/>
        </w:rPr>
        <w:t>м</w:t>
      </w:r>
      <w:r>
        <w:t xml:space="preserve">) жəне </w:t>
      </w:r>
      <w:r>
        <w:rPr>
          <w:spacing w:val="-3"/>
        </w:rPr>
        <w:t xml:space="preserve">ауаға </w:t>
      </w:r>
      <w:r>
        <w:t>шығар кездегі су арынынан (</w:t>
      </w:r>
      <w:r>
        <w:rPr>
          <w:i/>
        </w:rPr>
        <w:t>Н</w:t>
      </w:r>
      <w:r>
        <w:rPr>
          <w:i/>
          <w:position w:val="-6"/>
          <w:sz w:val="12"/>
        </w:rPr>
        <w:t xml:space="preserve">с </w:t>
      </w:r>
      <w:r>
        <w:t>– еркін арыннан)</w:t>
      </w:r>
      <w:r>
        <w:rPr>
          <w:spacing w:val="-17"/>
        </w:rPr>
        <w:t xml:space="preserve"> </w:t>
      </w:r>
      <w:r>
        <w:t>тұрады:</w:t>
      </w:r>
    </w:p>
    <w:p w:rsidR="00E24332" w:rsidRDefault="002D2D48">
      <w:pPr>
        <w:spacing w:line="177" w:lineRule="auto"/>
        <w:ind w:left="117"/>
      </w:pPr>
      <w:r>
        <w:rPr>
          <w:rFonts w:ascii="Symbol" w:hAnsi="Symbol"/>
          <w:sz w:val="21"/>
        </w:rPr>
        <w:t></w:t>
      </w:r>
      <w:r>
        <w:rPr>
          <w:i/>
        </w:rPr>
        <w:t>Н</w:t>
      </w:r>
      <w:r>
        <w:rPr>
          <w:i/>
          <w:position w:val="-6"/>
          <w:sz w:val="12"/>
        </w:rPr>
        <w:t>н</w:t>
      </w:r>
      <w:r>
        <w:t>=</w:t>
      </w:r>
      <w:r>
        <w:rPr>
          <w:i/>
        </w:rPr>
        <w:t>Н</w:t>
      </w:r>
      <w:r>
        <w:rPr>
          <w:i/>
          <w:position w:val="-6"/>
          <w:sz w:val="12"/>
        </w:rPr>
        <w:t>г</w:t>
      </w:r>
      <w:r>
        <w:t>+</w:t>
      </w:r>
      <w:r>
        <w:rPr>
          <w:i/>
        </w:rPr>
        <w:t>Н</w:t>
      </w:r>
      <w:r>
        <w:rPr>
          <w:i/>
          <w:position w:val="-6"/>
          <w:sz w:val="12"/>
        </w:rPr>
        <w:t>l</w:t>
      </w:r>
      <w:r>
        <w:t>+</w:t>
      </w:r>
      <w:r>
        <w:rPr>
          <w:i/>
        </w:rPr>
        <w:t>Н</w:t>
      </w:r>
      <w:r>
        <w:rPr>
          <w:i/>
          <w:position w:val="-6"/>
          <w:sz w:val="12"/>
        </w:rPr>
        <w:t>м</w:t>
      </w:r>
      <w:r>
        <w:t>+</w:t>
      </w:r>
      <w:r>
        <w:rPr>
          <w:i/>
        </w:rPr>
        <w:t>Н</w:t>
      </w:r>
      <w:r>
        <w:rPr>
          <w:i/>
          <w:position w:val="-6"/>
          <w:sz w:val="12"/>
        </w:rPr>
        <w:t>с</w:t>
      </w:r>
      <w:r>
        <w:t>.</w:t>
      </w:r>
    </w:p>
    <w:p w:rsidR="00E24332" w:rsidRDefault="002D2D48">
      <w:pPr>
        <w:pStyle w:val="Heading4"/>
        <w:numPr>
          <w:ilvl w:val="2"/>
          <w:numId w:val="70"/>
        </w:numPr>
        <w:tabs>
          <w:tab w:val="left" w:pos="1124"/>
        </w:tabs>
        <w:spacing w:before="218"/>
        <w:ind w:left="1123"/>
      </w:pPr>
      <w:bookmarkStart w:id="7" w:name="_TOC_250064"/>
      <w:r>
        <w:t>Жаңбырлатқыш машиналар жəне</w:t>
      </w:r>
      <w:r>
        <w:rPr>
          <w:spacing w:val="-4"/>
        </w:rPr>
        <w:t xml:space="preserve"> </w:t>
      </w:r>
      <w:bookmarkEnd w:id="7"/>
      <w:r>
        <w:t>қондырғылар</w:t>
      </w:r>
    </w:p>
    <w:p w:rsidR="00E24332" w:rsidRDefault="00E24332">
      <w:pPr>
        <w:pStyle w:val="a3"/>
        <w:spacing w:before="5"/>
        <w:ind w:left="0" w:right="0" w:firstLine="0"/>
        <w:jc w:val="left"/>
        <w:rPr>
          <w:b/>
        </w:rPr>
      </w:pPr>
    </w:p>
    <w:p w:rsidR="00E24332" w:rsidRDefault="002D2D48">
      <w:pPr>
        <w:pStyle w:val="a3"/>
        <w:spacing w:before="1" w:line="242" w:lineRule="auto"/>
      </w:pPr>
      <w:r>
        <w:t>Жаңбырлатқыш</w:t>
      </w:r>
      <w:r>
        <w:rPr>
          <w:spacing w:val="-19"/>
        </w:rPr>
        <w:t xml:space="preserve"> </w:t>
      </w:r>
      <w:r>
        <w:t>қондырғылардың</w:t>
      </w:r>
      <w:r>
        <w:rPr>
          <w:spacing w:val="-19"/>
        </w:rPr>
        <w:t xml:space="preserve"> </w:t>
      </w:r>
      <w:r>
        <w:t>қозғалуының</w:t>
      </w:r>
      <w:r>
        <w:rPr>
          <w:spacing w:val="-19"/>
        </w:rPr>
        <w:t xml:space="preserve"> </w:t>
      </w:r>
      <w:r>
        <w:t>жəне</w:t>
      </w:r>
      <w:r>
        <w:rPr>
          <w:spacing w:val="-19"/>
        </w:rPr>
        <w:t xml:space="preserve"> </w:t>
      </w:r>
      <w:r>
        <w:t>оған</w:t>
      </w:r>
      <w:r>
        <w:rPr>
          <w:spacing w:val="-19"/>
        </w:rPr>
        <w:t xml:space="preserve"> </w:t>
      </w:r>
      <w:r>
        <w:rPr>
          <w:spacing w:val="-4"/>
        </w:rPr>
        <w:t xml:space="preserve">қажет- </w:t>
      </w:r>
      <w:r>
        <w:t>ті су арынын құратын құрылымдық шешіміне байланысты, олар жаңбырлатқыш құралдар, машиналар, қондырғылар жəне құрал- саймандар болып</w:t>
      </w:r>
      <w:r>
        <w:rPr>
          <w:spacing w:val="-1"/>
        </w:rPr>
        <w:t xml:space="preserve"> </w:t>
      </w:r>
      <w:r>
        <w:t>бөлінеді.</w:t>
      </w:r>
    </w:p>
    <w:p w:rsidR="00E24332" w:rsidRDefault="002D2D48">
      <w:pPr>
        <w:pStyle w:val="a3"/>
        <w:spacing w:before="2" w:line="242" w:lineRule="auto"/>
        <w:ind w:right="167"/>
      </w:pPr>
      <w:r>
        <w:t>Жаңбырлатқыш</w:t>
      </w:r>
      <w:r>
        <w:rPr>
          <w:spacing w:val="-24"/>
        </w:rPr>
        <w:t xml:space="preserve"> </w:t>
      </w:r>
      <w:r>
        <w:t>құралдар,</w:t>
      </w:r>
      <w:r>
        <w:rPr>
          <w:spacing w:val="-24"/>
        </w:rPr>
        <w:t xml:space="preserve"> </w:t>
      </w:r>
      <w:r>
        <w:t>жаңбырлатқыш</w:t>
      </w:r>
      <w:r>
        <w:rPr>
          <w:spacing w:val="-24"/>
        </w:rPr>
        <w:t xml:space="preserve"> </w:t>
      </w:r>
      <w:r>
        <w:t>құрал-саймандар</w:t>
      </w:r>
      <w:r>
        <w:rPr>
          <w:spacing w:val="-24"/>
        </w:rPr>
        <w:t xml:space="preserve"> </w:t>
      </w:r>
      <w:r>
        <w:t>бекі- тілген,</w:t>
      </w:r>
      <w:r>
        <w:rPr>
          <w:spacing w:val="-32"/>
        </w:rPr>
        <w:t xml:space="preserve"> </w:t>
      </w:r>
      <w:r>
        <w:t>өздігінен</w:t>
      </w:r>
      <w:r>
        <w:rPr>
          <w:spacing w:val="-31"/>
        </w:rPr>
        <w:t xml:space="preserve"> </w:t>
      </w:r>
      <w:r>
        <w:t>жүруге</w:t>
      </w:r>
      <w:r>
        <w:rPr>
          <w:spacing w:val="-31"/>
        </w:rPr>
        <w:t xml:space="preserve"> </w:t>
      </w:r>
      <w:r>
        <w:t>арналған</w:t>
      </w:r>
      <w:r>
        <w:rPr>
          <w:spacing w:val="-32"/>
        </w:rPr>
        <w:t xml:space="preserve"> </w:t>
      </w:r>
      <w:r>
        <w:t>тірегі</w:t>
      </w:r>
      <w:r>
        <w:rPr>
          <w:spacing w:val="-31"/>
        </w:rPr>
        <w:t xml:space="preserve"> </w:t>
      </w:r>
      <w:r>
        <w:t>мен</w:t>
      </w:r>
      <w:r>
        <w:rPr>
          <w:spacing w:val="-31"/>
        </w:rPr>
        <w:t xml:space="preserve"> </w:t>
      </w:r>
      <w:r>
        <w:t>сораптау</w:t>
      </w:r>
      <w:r>
        <w:rPr>
          <w:spacing w:val="-31"/>
        </w:rPr>
        <w:t xml:space="preserve"> </w:t>
      </w:r>
      <w:r>
        <w:t>қондырғысымен сипатталады:</w:t>
      </w:r>
      <w:r>
        <w:rPr>
          <w:spacing w:val="17"/>
        </w:rPr>
        <w:t xml:space="preserve"> </w:t>
      </w:r>
      <w:r>
        <w:t>екі</w:t>
      </w:r>
      <w:r>
        <w:rPr>
          <w:spacing w:val="17"/>
        </w:rPr>
        <w:t xml:space="preserve"> </w:t>
      </w:r>
      <w:r>
        <w:t>қанатты</w:t>
      </w:r>
      <w:r>
        <w:rPr>
          <w:spacing w:val="17"/>
        </w:rPr>
        <w:t xml:space="preserve"> </w:t>
      </w:r>
      <w:r>
        <w:t>жаңбырлатқыш</w:t>
      </w:r>
      <w:r>
        <w:rPr>
          <w:spacing w:val="17"/>
        </w:rPr>
        <w:t xml:space="preserve"> </w:t>
      </w:r>
      <w:r>
        <w:t>құрал</w:t>
      </w:r>
      <w:r>
        <w:rPr>
          <w:spacing w:val="18"/>
        </w:rPr>
        <w:t xml:space="preserve"> </w:t>
      </w:r>
      <w:r>
        <w:t>ДДА-100МА</w:t>
      </w:r>
    </w:p>
    <w:p w:rsidR="00E24332" w:rsidRDefault="002D2D48">
      <w:pPr>
        <w:pStyle w:val="a3"/>
        <w:spacing w:before="1" w:line="242" w:lineRule="auto"/>
        <w:ind w:right="167" w:firstLine="0"/>
      </w:pPr>
      <w:r>
        <w:t xml:space="preserve">120 метр арақашықтыққа орналасқан ашық арықтардан су алады. </w:t>
      </w:r>
      <w:r>
        <w:rPr>
          <w:spacing w:val="-4"/>
        </w:rPr>
        <w:t>Суғаруды</w:t>
      </w:r>
      <w:r>
        <w:rPr>
          <w:spacing w:val="-29"/>
        </w:rPr>
        <w:t xml:space="preserve"> </w:t>
      </w:r>
      <w:r>
        <w:t>барлық</w:t>
      </w:r>
      <w:r>
        <w:rPr>
          <w:spacing w:val="-29"/>
        </w:rPr>
        <w:t xml:space="preserve"> </w:t>
      </w:r>
      <w:r>
        <w:t>уақытта</w:t>
      </w:r>
      <w:r>
        <w:rPr>
          <w:spacing w:val="-28"/>
        </w:rPr>
        <w:t xml:space="preserve"> </w:t>
      </w:r>
      <w:r>
        <w:t>арықтың</w:t>
      </w:r>
      <w:r>
        <w:rPr>
          <w:spacing w:val="-29"/>
        </w:rPr>
        <w:t xml:space="preserve"> </w:t>
      </w:r>
      <w:r>
        <w:t>бойы</w:t>
      </w:r>
      <w:r>
        <w:rPr>
          <w:spacing w:val="-28"/>
        </w:rPr>
        <w:t xml:space="preserve"> </w:t>
      </w:r>
      <w:r>
        <w:t>арқылы</w:t>
      </w:r>
      <w:r>
        <w:rPr>
          <w:spacing w:val="-29"/>
        </w:rPr>
        <w:t xml:space="preserve"> </w:t>
      </w:r>
      <w:r>
        <w:t>алға-артқа</w:t>
      </w:r>
      <w:r>
        <w:rPr>
          <w:spacing w:val="-29"/>
        </w:rPr>
        <w:t xml:space="preserve"> </w:t>
      </w:r>
      <w:r>
        <w:t>қозғалып жүріп</w:t>
      </w:r>
      <w:r>
        <w:rPr>
          <w:spacing w:val="-38"/>
        </w:rPr>
        <w:t xml:space="preserve"> </w:t>
      </w:r>
      <w:r>
        <w:t>жүзеге</w:t>
      </w:r>
      <w:r>
        <w:rPr>
          <w:spacing w:val="-37"/>
        </w:rPr>
        <w:t xml:space="preserve"> </w:t>
      </w:r>
      <w:r>
        <w:t>асырады.</w:t>
      </w:r>
      <w:r>
        <w:rPr>
          <w:spacing w:val="-37"/>
        </w:rPr>
        <w:t xml:space="preserve"> </w:t>
      </w:r>
      <w:r>
        <w:t>Ол</w:t>
      </w:r>
      <w:r>
        <w:rPr>
          <w:spacing w:val="-38"/>
        </w:rPr>
        <w:t xml:space="preserve"> </w:t>
      </w:r>
      <w:r>
        <w:t>негізінен</w:t>
      </w:r>
      <w:r>
        <w:rPr>
          <w:spacing w:val="-37"/>
        </w:rPr>
        <w:t xml:space="preserve"> </w:t>
      </w:r>
      <w:r>
        <w:t>мынандай</w:t>
      </w:r>
      <w:r>
        <w:rPr>
          <w:spacing w:val="-37"/>
        </w:rPr>
        <w:t xml:space="preserve"> </w:t>
      </w:r>
      <w:r>
        <w:t>негізгі</w:t>
      </w:r>
      <w:r>
        <w:rPr>
          <w:spacing w:val="-38"/>
        </w:rPr>
        <w:t xml:space="preserve"> </w:t>
      </w:r>
      <w:r>
        <w:t>бөліктен</w:t>
      </w:r>
      <w:r>
        <w:rPr>
          <w:spacing w:val="-37"/>
        </w:rPr>
        <w:t xml:space="preserve"> </w:t>
      </w:r>
      <w:r>
        <w:t>тұрады: шынжыр табанды ДТ-75 тракторынан, ұзындығы 100 метр болатын жəне</w:t>
      </w:r>
      <w:r>
        <w:rPr>
          <w:spacing w:val="-10"/>
        </w:rPr>
        <w:t xml:space="preserve"> </w:t>
      </w:r>
      <w:r>
        <w:t>оған</w:t>
      </w:r>
      <w:r>
        <w:rPr>
          <w:spacing w:val="-9"/>
        </w:rPr>
        <w:t xml:space="preserve"> </w:t>
      </w:r>
      <w:r>
        <w:t>қысқа</w:t>
      </w:r>
      <w:r>
        <w:rPr>
          <w:spacing w:val="-9"/>
        </w:rPr>
        <w:t xml:space="preserve"> </w:t>
      </w:r>
      <w:r>
        <w:t>арында</w:t>
      </w:r>
      <w:r>
        <w:rPr>
          <w:spacing w:val="-9"/>
        </w:rPr>
        <w:t xml:space="preserve"> </w:t>
      </w:r>
      <w:r>
        <w:t>жаңбырлатқыш</w:t>
      </w:r>
      <w:r>
        <w:rPr>
          <w:spacing w:val="-10"/>
        </w:rPr>
        <w:t xml:space="preserve"> </w:t>
      </w:r>
      <w:r>
        <w:t>құрал-саймандар</w:t>
      </w:r>
      <w:r>
        <w:rPr>
          <w:spacing w:val="-9"/>
        </w:rPr>
        <w:t xml:space="preserve"> </w:t>
      </w:r>
      <w:r>
        <w:t>бекітілген екі</w:t>
      </w:r>
      <w:r>
        <w:rPr>
          <w:spacing w:val="-37"/>
        </w:rPr>
        <w:t xml:space="preserve"> </w:t>
      </w:r>
      <w:r>
        <w:t>қанатты</w:t>
      </w:r>
      <w:r>
        <w:rPr>
          <w:spacing w:val="-37"/>
        </w:rPr>
        <w:t xml:space="preserve"> </w:t>
      </w:r>
      <w:r>
        <w:t>–</w:t>
      </w:r>
      <w:r>
        <w:rPr>
          <w:spacing w:val="-37"/>
        </w:rPr>
        <w:t xml:space="preserve"> </w:t>
      </w:r>
      <w:r>
        <w:t>су</w:t>
      </w:r>
      <w:r>
        <w:rPr>
          <w:spacing w:val="-37"/>
        </w:rPr>
        <w:t xml:space="preserve"> </w:t>
      </w:r>
      <w:r>
        <w:t>сорғыш</w:t>
      </w:r>
      <w:r>
        <w:rPr>
          <w:spacing w:val="-37"/>
        </w:rPr>
        <w:t xml:space="preserve"> </w:t>
      </w:r>
      <w:r>
        <w:t>сораптан,</w:t>
      </w:r>
      <w:r>
        <w:rPr>
          <w:spacing w:val="-36"/>
        </w:rPr>
        <w:t xml:space="preserve"> </w:t>
      </w:r>
      <w:r>
        <w:t>сору</w:t>
      </w:r>
      <w:r>
        <w:rPr>
          <w:spacing w:val="-37"/>
        </w:rPr>
        <w:t xml:space="preserve"> </w:t>
      </w:r>
      <w:r>
        <w:t>құбырынан,</w:t>
      </w:r>
      <w:r>
        <w:rPr>
          <w:spacing w:val="-37"/>
        </w:rPr>
        <w:t xml:space="preserve"> </w:t>
      </w:r>
      <w:r>
        <w:t>тракторға</w:t>
      </w:r>
      <w:r>
        <w:rPr>
          <w:spacing w:val="-37"/>
        </w:rPr>
        <w:t xml:space="preserve"> </w:t>
      </w:r>
      <w:r>
        <w:t>жаңбыр- латқыш қанаптарды бекітетін түйіннен, еріген тыңайтқыш беретін қондырғыдан, сорапты жəне сору құбырын суға толтыруға</w:t>
      </w:r>
      <w:r>
        <w:rPr>
          <w:spacing w:val="-35"/>
        </w:rPr>
        <w:t xml:space="preserve"> </w:t>
      </w:r>
      <w:r>
        <w:t xml:space="preserve">арналған </w:t>
      </w:r>
      <w:r>
        <w:rPr>
          <w:spacing w:val="-5"/>
        </w:rPr>
        <w:t xml:space="preserve">ауа </w:t>
      </w:r>
      <w:r>
        <w:t>сорғыш қондырғыдан, сору құбырын жəне жаңбырлатқыш екі қанатты</w:t>
      </w:r>
      <w:r>
        <w:rPr>
          <w:spacing w:val="-13"/>
        </w:rPr>
        <w:t xml:space="preserve"> </w:t>
      </w:r>
      <w:r>
        <w:t>басқарып</w:t>
      </w:r>
      <w:r>
        <w:rPr>
          <w:spacing w:val="-12"/>
        </w:rPr>
        <w:t xml:space="preserve"> </w:t>
      </w:r>
      <w:r>
        <w:t>отыратын</w:t>
      </w:r>
      <w:r>
        <w:rPr>
          <w:spacing w:val="-12"/>
        </w:rPr>
        <w:t xml:space="preserve"> </w:t>
      </w:r>
      <w:r>
        <w:t>гидрожүйеден</w:t>
      </w:r>
      <w:r>
        <w:rPr>
          <w:spacing w:val="-12"/>
        </w:rPr>
        <w:t xml:space="preserve"> </w:t>
      </w:r>
      <w:r>
        <w:t>тұрады</w:t>
      </w:r>
      <w:r>
        <w:rPr>
          <w:spacing w:val="-13"/>
        </w:rPr>
        <w:t xml:space="preserve"> </w:t>
      </w:r>
      <w:r>
        <w:t>(50-сурет).</w:t>
      </w:r>
    </w:p>
    <w:p w:rsidR="00E24332" w:rsidRDefault="002D2D48">
      <w:pPr>
        <w:pStyle w:val="a3"/>
        <w:spacing w:before="5" w:line="242" w:lineRule="auto"/>
      </w:pPr>
      <w:r>
        <w:t>Екі қанатты ДДА-100МА жаңбырлатқыш машинасының суғару желісінің сұлбасы 51-суретте көрсетілген, яғни уақытша суғару арығының арақашықтығы 120 м, суғару танаптарының ұзындығы жердің көлбеулігіне байланысты 500-1000 м аралығынада.</w:t>
      </w:r>
    </w:p>
    <w:p w:rsidR="00E24332" w:rsidRDefault="002D2D48">
      <w:pPr>
        <w:pStyle w:val="a3"/>
        <w:spacing w:before="2" w:line="242" w:lineRule="auto"/>
      </w:pPr>
      <w:r>
        <w:t>ДДА-100МА</w:t>
      </w:r>
      <w:r>
        <w:rPr>
          <w:spacing w:val="-11"/>
        </w:rPr>
        <w:t xml:space="preserve"> </w:t>
      </w:r>
      <w:r>
        <w:t>жаңбырлатқыш</w:t>
      </w:r>
      <w:r>
        <w:rPr>
          <w:spacing w:val="-11"/>
        </w:rPr>
        <w:t xml:space="preserve"> </w:t>
      </w:r>
      <w:r>
        <w:t>құралдың</w:t>
      </w:r>
      <w:r>
        <w:rPr>
          <w:spacing w:val="-11"/>
        </w:rPr>
        <w:t xml:space="preserve"> </w:t>
      </w:r>
      <w:r>
        <w:t>негізінде</w:t>
      </w:r>
      <w:r>
        <w:rPr>
          <w:spacing w:val="-11"/>
        </w:rPr>
        <w:t xml:space="preserve"> </w:t>
      </w:r>
      <w:r>
        <w:t xml:space="preserve">құрастырылған екі қанатты жаңбырлатқыш суғару құралы ДДАП-130/140. </w:t>
      </w:r>
      <w:r>
        <w:rPr>
          <w:spacing w:val="-3"/>
        </w:rPr>
        <w:t xml:space="preserve">Мұның </w:t>
      </w:r>
      <w:r>
        <w:t>құрамында жаңбырлатқыш құрал-саймандардан басқа арақашықты- ғы</w:t>
      </w:r>
      <w:r>
        <w:rPr>
          <w:spacing w:val="-7"/>
        </w:rPr>
        <w:t xml:space="preserve"> </w:t>
      </w:r>
      <w:r>
        <w:t>0,70</w:t>
      </w:r>
      <w:r>
        <w:rPr>
          <w:spacing w:val="-6"/>
        </w:rPr>
        <w:t xml:space="preserve"> </w:t>
      </w:r>
      <w:r>
        <w:t>метрден</w:t>
      </w:r>
      <w:r>
        <w:rPr>
          <w:spacing w:val="-7"/>
        </w:rPr>
        <w:t xml:space="preserve"> </w:t>
      </w:r>
      <w:r>
        <w:t>екі</w:t>
      </w:r>
      <w:r>
        <w:rPr>
          <w:spacing w:val="-6"/>
        </w:rPr>
        <w:t xml:space="preserve"> </w:t>
      </w:r>
      <w:r>
        <w:t>қанаттың,</w:t>
      </w:r>
      <w:r>
        <w:rPr>
          <w:spacing w:val="-6"/>
        </w:rPr>
        <w:t xml:space="preserve"> </w:t>
      </w:r>
      <w:r>
        <w:t>төменгі</w:t>
      </w:r>
      <w:r>
        <w:rPr>
          <w:spacing w:val="-7"/>
        </w:rPr>
        <w:t xml:space="preserve"> </w:t>
      </w:r>
      <w:r>
        <w:t>жағына</w:t>
      </w:r>
      <w:r>
        <w:rPr>
          <w:spacing w:val="-6"/>
        </w:rPr>
        <w:t xml:space="preserve"> </w:t>
      </w:r>
      <w:r>
        <w:t>орналасқан</w:t>
      </w:r>
      <w:r>
        <w:rPr>
          <w:spacing w:val="-6"/>
        </w:rPr>
        <w:t xml:space="preserve"> </w:t>
      </w:r>
      <w:r>
        <w:t>су</w:t>
      </w:r>
      <w:r>
        <w:rPr>
          <w:spacing w:val="-7"/>
        </w:rPr>
        <w:t xml:space="preserve"> </w:t>
      </w:r>
      <w:r>
        <w:t>ағатын құбырдың</w:t>
      </w:r>
      <w:r>
        <w:rPr>
          <w:spacing w:val="11"/>
        </w:rPr>
        <w:t xml:space="preserve"> </w:t>
      </w:r>
      <w:r>
        <w:t>бойына</w:t>
      </w:r>
      <w:r>
        <w:rPr>
          <w:spacing w:val="12"/>
        </w:rPr>
        <w:t xml:space="preserve"> </w:t>
      </w:r>
      <w:r>
        <w:t>орналасқан</w:t>
      </w:r>
      <w:r>
        <w:rPr>
          <w:spacing w:val="11"/>
        </w:rPr>
        <w:t xml:space="preserve"> </w:t>
      </w:r>
      <w:r>
        <w:t>160</w:t>
      </w:r>
      <w:r>
        <w:rPr>
          <w:spacing w:val="12"/>
        </w:rPr>
        <w:t xml:space="preserve"> </w:t>
      </w:r>
      <w:r>
        <w:t>су</w:t>
      </w:r>
      <w:r>
        <w:rPr>
          <w:spacing w:val="12"/>
        </w:rPr>
        <w:t xml:space="preserve"> </w:t>
      </w:r>
      <w:r>
        <w:t>жібергіш</w:t>
      </w:r>
      <w:r>
        <w:rPr>
          <w:spacing w:val="11"/>
        </w:rPr>
        <w:t xml:space="preserve"> </w:t>
      </w:r>
      <w:r>
        <w:t>түтіктер</w:t>
      </w:r>
      <w:r>
        <w:rPr>
          <w:spacing w:val="12"/>
        </w:rPr>
        <w:t xml:space="preserve"> </w:t>
      </w:r>
      <w:r>
        <w:t>арнайы</w:t>
      </w:r>
      <w:r>
        <w:rPr>
          <w:spacing w:val="11"/>
        </w:rPr>
        <w:t xml:space="preserve"> </w:t>
      </w:r>
      <w:r>
        <w:t>ал-</w:t>
      </w:r>
    </w:p>
    <w:p w:rsidR="00E24332" w:rsidRDefault="00E24332">
      <w:pPr>
        <w:spacing w:line="242" w:lineRule="auto"/>
        <w:sectPr w:rsidR="00E24332">
          <w:footerReference w:type="default" r:id="rId40"/>
          <w:pgSz w:w="8110" w:h="11910"/>
          <w:pgMar w:top="700" w:right="680" w:bottom="280" w:left="740" w:header="0" w:footer="0" w:gutter="0"/>
          <w:cols w:space="720"/>
        </w:sectPr>
      </w:pPr>
    </w:p>
    <w:p w:rsidR="00E24332" w:rsidRDefault="002D2D48">
      <w:pPr>
        <w:spacing w:before="158"/>
        <w:ind w:left="110"/>
        <w:rPr>
          <w:sz w:val="16"/>
        </w:rPr>
      </w:pPr>
      <w:r>
        <w:rPr>
          <w:sz w:val="16"/>
        </w:rPr>
        <w:t>11–1125</w:t>
      </w:r>
    </w:p>
    <w:p w:rsidR="00E24332" w:rsidRDefault="002D2D48">
      <w:pPr>
        <w:spacing w:before="145"/>
        <w:ind w:left="110"/>
        <w:rPr>
          <w:b/>
          <w:sz w:val="20"/>
        </w:rPr>
      </w:pPr>
      <w:r>
        <w:br w:type="column"/>
      </w:r>
      <w:r>
        <w:rPr>
          <w:b/>
          <w:sz w:val="20"/>
        </w:rPr>
        <w:t>161</w:t>
      </w:r>
    </w:p>
    <w:p w:rsidR="00E24332" w:rsidRDefault="00E24332">
      <w:pPr>
        <w:rPr>
          <w:sz w:val="20"/>
        </w:rPr>
        <w:sectPr w:rsidR="00E24332">
          <w:type w:val="continuous"/>
          <w:pgSz w:w="8110" w:h="11910"/>
          <w:pgMar w:top="1140" w:right="680" w:bottom="280" w:left="740" w:header="720" w:footer="720" w:gutter="0"/>
          <w:cols w:num="2" w:space="720" w:equalWidth="0">
            <w:col w:w="699" w:space="2354"/>
            <w:col w:w="3637"/>
          </w:cols>
        </w:sectPr>
      </w:pPr>
    </w:p>
    <w:p w:rsidR="00E24332" w:rsidRDefault="002D2D48">
      <w:pPr>
        <w:pStyle w:val="a3"/>
        <w:spacing w:before="92" w:line="242" w:lineRule="auto"/>
        <w:ind w:right="167" w:firstLine="0"/>
      </w:pPr>
      <w:r>
        <w:t>малы-салмалы етіліп, қосымша құралдармен бекітілген. Əрбір су жібергіш</w:t>
      </w:r>
      <w:r>
        <w:rPr>
          <w:spacing w:val="-21"/>
        </w:rPr>
        <w:t xml:space="preserve"> </w:t>
      </w:r>
      <w:r>
        <w:t>түтіктер</w:t>
      </w:r>
      <w:r>
        <w:rPr>
          <w:spacing w:val="-20"/>
        </w:rPr>
        <w:t xml:space="preserve"> </w:t>
      </w:r>
      <w:r>
        <w:t>су</w:t>
      </w:r>
      <w:r>
        <w:rPr>
          <w:spacing w:val="-20"/>
        </w:rPr>
        <w:t xml:space="preserve"> </w:t>
      </w:r>
      <w:r>
        <w:t>шашатын</w:t>
      </w:r>
      <w:r>
        <w:rPr>
          <w:spacing w:val="-20"/>
        </w:rPr>
        <w:t xml:space="preserve"> </w:t>
      </w:r>
      <w:r>
        <w:t>жəне</w:t>
      </w:r>
      <w:r>
        <w:rPr>
          <w:spacing w:val="-20"/>
        </w:rPr>
        <w:t xml:space="preserve"> </w:t>
      </w:r>
      <w:r>
        <w:t>су</w:t>
      </w:r>
      <w:r>
        <w:rPr>
          <w:spacing w:val="-20"/>
        </w:rPr>
        <w:t xml:space="preserve"> </w:t>
      </w:r>
      <w:r>
        <w:t>ағатын</w:t>
      </w:r>
      <w:r>
        <w:rPr>
          <w:spacing w:val="-20"/>
        </w:rPr>
        <w:t xml:space="preserve"> </w:t>
      </w:r>
      <w:r>
        <w:t>шүмектермен</w:t>
      </w:r>
      <w:r>
        <w:rPr>
          <w:spacing w:val="-20"/>
        </w:rPr>
        <w:t xml:space="preserve"> </w:t>
      </w:r>
      <w:r>
        <w:rPr>
          <w:spacing w:val="-3"/>
        </w:rPr>
        <w:t xml:space="preserve">жабдық- </w:t>
      </w:r>
      <w:r>
        <w:t>талған, олар жер бетінен 30-70 см биіктікке</w:t>
      </w:r>
      <w:r>
        <w:rPr>
          <w:spacing w:val="-4"/>
        </w:rPr>
        <w:t xml:space="preserve"> </w:t>
      </w:r>
      <w:r>
        <w:t>орналасқан.</w:t>
      </w:r>
    </w:p>
    <w:p w:rsidR="00E24332" w:rsidRDefault="002D2D48">
      <w:pPr>
        <w:pStyle w:val="a3"/>
        <w:spacing w:before="3"/>
        <w:ind w:left="0" w:right="0" w:firstLine="0"/>
        <w:jc w:val="left"/>
        <w:rPr>
          <w:sz w:val="16"/>
        </w:rPr>
      </w:pPr>
      <w:r>
        <w:rPr>
          <w:noProof/>
          <w:lang w:val="ru-RU" w:eastAsia="ru-RU" w:bidi="ar-SA"/>
        </w:rPr>
        <w:drawing>
          <wp:anchor distT="0" distB="0" distL="0" distR="0" simplePos="0" relativeHeight="261" behindDoc="0" locked="0" layoutInCell="1" allowOverlap="1">
            <wp:simplePos x="0" y="0"/>
            <wp:positionH relativeFrom="page">
              <wp:posOffset>548601</wp:posOffset>
            </wp:positionH>
            <wp:positionV relativeFrom="paragraph">
              <wp:posOffset>143875</wp:posOffset>
            </wp:positionV>
            <wp:extent cx="4059935" cy="1066800"/>
            <wp:effectExtent l="0" t="0" r="0" b="0"/>
            <wp:wrapTopAndBottom/>
            <wp:docPr id="10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1.png"/>
                    <pic:cNvPicPr/>
                  </pic:nvPicPr>
                  <pic:blipFill>
                    <a:blip r:embed="rId41" cstate="print"/>
                    <a:stretch>
                      <a:fillRect/>
                    </a:stretch>
                  </pic:blipFill>
                  <pic:spPr>
                    <a:xfrm>
                      <a:off x="0" y="0"/>
                      <a:ext cx="4059935" cy="1066800"/>
                    </a:xfrm>
                    <a:prstGeom prst="rect">
                      <a:avLst/>
                    </a:prstGeom>
                  </pic:spPr>
                </pic:pic>
              </a:graphicData>
            </a:graphic>
          </wp:anchor>
        </w:drawing>
      </w:r>
    </w:p>
    <w:p w:rsidR="00E24332" w:rsidRDefault="002D2D48">
      <w:pPr>
        <w:spacing w:before="36"/>
        <w:ind w:right="56"/>
        <w:jc w:val="center"/>
        <w:rPr>
          <w:sz w:val="20"/>
        </w:rPr>
      </w:pPr>
      <w:r>
        <w:rPr>
          <w:b/>
          <w:sz w:val="20"/>
        </w:rPr>
        <w:t xml:space="preserve">50-сурет. </w:t>
      </w:r>
      <w:r>
        <w:rPr>
          <w:sz w:val="20"/>
        </w:rPr>
        <w:t>Екі қанатты ДДА-100МА жаңбырлатқыш машина</w:t>
      </w:r>
    </w:p>
    <w:p w:rsidR="00E24332" w:rsidRDefault="002D2D48">
      <w:pPr>
        <w:spacing w:before="61"/>
        <w:ind w:right="56"/>
        <w:jc w:val="center"/>
        <w:rPr>
          <w:sz w:val="18"/>
        </w:rPr>
      </w:pPr>
      <w:r>
        <w:rPr>
          <w:i/>
          <w:sz w:val="18"/>
        </w:rPr>
        <w:t xml:space="preserve">1 </w:t>
      </w:r>
      <w:r>
        <w:rPr>
          <w:sz w:val="18"/>
        </w:rPr>
        <w:t xml:space="preserve">– қанат; </w:t>
      </w:r>
      <w:r>
        <w:rPr>
          <w:i/>
          <w:sz w:val="18"/>
        </w:rPr>
        <w:t xml:space="preserve">2 </w:t>
      </w:r>
      <w:r>
        <w:rPr>
          <w:sz w:val="18"/>
        </w:rPr>
        <w:t xml:space="preserve">– саптама; </w:t>
      </w:r>
      <w:r>
        <w:rPr>
          <w:i/>
          <w:sz w:val="18"/>
        </w:rPr>
        <w:t xml:space="preserve">3 </w:t>
      </w:r>
      <w:r>
        <w:rPr>
          <w:sz w:val="18"/>
        </w:rPr>
        <w:t xml:space="preserve">– трактор; </w:t>
      </w:r>
      <w:r>
        <w:rPr>
          <w:i/>
          <w:sz w:val="18"/>
        </w:rPr>
        <w:t xml:space="preserve">4 </w:t>
      </w:r>
      <w:r>
        <w:rPr>
          <w:sz w:val="18"/>
        </w:rPr>
        <w:t xml:space="preserve">– сорғы; </w:t>
      </w:r>
      <w:r>
        <w:rPr>
          <w:i/>
          <w:sz w:val="18"/>
        </w:rPr>
        <w:t xml:space="preserve">5 </w:t>
      </w:r>
      <w:r>
        <w:rPr>
          <w:sz w:val="18"/>
        </w:rPr>
        <w:t xml:space="preserve">– арынды құбыр; </w:t>
      </w:r>
      <w:r>
        <w:rPr>
          <w:i/>
          <w:sz w:val="18"/>
        </w:rPr>
        <w:t xml:space="preserve">6 </w:t>
      </w:r>
      <w:r>
        <w:rPr>
          <w:sz w:val="18"/>
        </w:rPr>
        <w:t>– тірек;</w:t>
      </w:r>
    </w:p>
    <w:p w:rsidR="00E24332" w:rsidRDefault="002D2D48">
      <w:pPr>
        <w:spacing w:before="9"/>
        <w:ind w:right="56"/>
        <w:jc w:val="center"/>
        <w:rPr>
          <w:sz w:val="18"/>
        </w:rPr>
      </w:pPr>
      <w:r>
        <w:rPr>
          <w:i/>
          <w:sz w:val="18"/>
        </w:rPr>
        <w:t xml:space="preserve">7 </w:t>
      </w:r>
      <w:r>
        <w:rPr>
          <w:sz w:val="18"/>
        </w:rPr>
        <w:t xml:space="preserve">– сүзгіш; </w:t>
      </w:r>
      <w:r>
        <w:rPr>
          <w:i/>
          <w:sz w:val="18"/>
        </w:rPr>
        <w:t xml:space="preserve">8 </w:t>
      </w:r>
      <w:r>
        <w:rPr>
          <w:sz w:val="18"/>
        </w:rPr>
        <w:t>– уақытша</w:t>
      </w:r>
      <w:r>
        <w:rPr>
          <w:spacing w:val="-4"/>
          <w:sz w:val="18"/>
        </w:rPr>
        <w:t xml:space="preserve"> </w:t>
      </w:r>
      <w:r>
        <w:rPr>
          <w:sz w:val="18"/>
        </w:rPr>
        <w:t>арық</w:t>
      </w:r>
    </w:p>
    <w:p w:rsidR="00E24332" w:rsidRDefault="002D2D48">
      <w:pPr>
        <w:pStyle w:val="a3"/>
        <w:spacing w:before="11"/>
        <w:ind w:left="0" w:right="0" w:firstLine="0"/>
        <w:jc w:val="left"/>
      </w:pPr>
      <w:r>
        <w:rPr>
          <w:noProof/>
          <w:lang w:val="ru-RU" w:eastAsia="ru-RU" w:bidi="ar-SA"/>
        </w:rPr>
        <w:drawing>
          <wp:anchor distT="0" distB="0" distL="0" distR="0" simplePos="0" relativeHeight="262" behindDoc="0" locked="0" layoutInCell="1" allowOverlap="1">
            <wp:simplePos x="0" y="0"/>
            <wp:positionH relativeFrom="page">
              <wp:posOffset>568959</wp:posOffset>
            </wp:positionH>
            <wp:positionV relativeFrom="paragraph">
              <wp:posOffset>192401</wp:posOffset>
            </wp:positionV>
            <wp:extent cx="4011167" cy="2615184"/>
            <wp:effectExtent l="0" t="0" r="0" b="0"/>
            <wp:wrapTopAndBottom/>
            <wp:docPr id="10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2.png"/>
                    <pic:cNvPicPr/>
                  </pic:nvPicPr>
                  <pic:blipFill>
                    <a:blip r:embed="rId42" cstate="print"/>
                    <a:stretch>
                      <a:fillRect/>
                    </a:stretch>
                  </pic:blipFill>
                  <pic:spPr>
                    <a:xfrm>
                      <a:off x="0" y="0"/>
                      <a:ext cx="4011167" cy="2615184"/>
                    </a:xfrm>
                    <a:prstGeom prst="rect">
                      <a:avLst/>
                    </a:prstGeom>
                  </pic:spPr>
                </pic:pic>
              </a:graphicData>
            </a:graphic>
          </wp:anchor>
        </w:drawing>
      </w:r>
    </w:p>
    <w:p w:rsidR="00E24332" w:rsidRDefault="002D2D48">
      <w:pPr>
        <w:spacing w:before="72" w:line="230" w:lineRule="auto"/>
        <w:ind w:left="2188" w:right="234" w:hanging="2013"/>
        <w:jc w:val="both"/>
        <w:rPr>
          <w:sz w:val="20"/>
        </w:rPr>
      </w:pPr>
      <w:r>
        <w:rPr>
          <w:b/>
          <w:sz w:val="20"/>
        </w:rPr>
        <w:t xml:space="preserve">51-сурет. </w:t>
      </w:r>
      <w:r>
        <w:rPr>
          <w:sz w:val="20"/>
        </w:rPr>
        <w:t>Екі қанатты ДДА-100МА жаңбырлатқыш машинасының</w:t>
      </w:r>
      <w:r>
        <w:rPr>
          <w:spacing w:val="-32"/>
          <w:sz w:val="20"/>
        </w:rPr>
        <w:t xml:space="preserve"> </w:t>
      </w:r>
      <w:r>
        <w:rPr>
          <w:spacing w:val="-3"/>
          <w:sz w:val="20"/>
        </w:rPr>
        <w:t xml:space="preserve">суғару </w:t>
      </w:r>
      <w:r>
        <w:rPr>
          <w:sz w:val="20"/>
        </w:rPr>
        <w:t>жүйесінің орналасу</w:t>
      </w:r>
      <w:r>
        <w:rPr>
          <w:spacing w:val="-1"/>
          <w:sz w:val="20"/>
        </w:rPr>
        <w:t xml:space="preserve"> </w:t>
      </w:r>
      <w:r>
        <w:rPr>
          <w:sz w:val="20"/>
        </w:rPr>
        <w:t>желісі</w:t>
      </w:r>
    </w:p>
    <w:p w:rsidR="00E24332" w:rsidRDefault="002D2D48">
      <w:pPr>
        <w:pStyle w:val="a3"/>
        <w:spacing w:before="102" w:line="242" w:lineRule="auto"/>
      </w:pPr>
      <w:r>
        <w:t xml:space="preserve">Екі қанатты жаңбырлатқыш құрал ДДА-145, негізінен ДДА-100 МА-ның құрылымдық жүйесінде жасалған. Ондағы </w:t>
      </w:r>
      <w:r>
        <w:rPr>
          <w:spacing w:val="-3"/>
        </w:rPr>
        <w:t xml:space="preserve">жаңбырлатқыш </w:t>
      </w:r>
      <w:r>
        <w:t xml:space="preserve">саптамалар су ағатын </w:t>
      </w:r>
      <w:r>
        <w:rPr>
          <w:spacing w:val="-3"/>
        </w:rPr>
        <w:t xml:space="preserve">белдеулі </w:t>
      </w:r>
      <w:r>
        <w:t>құбырға тікелей орналасқан жəне жан-жағына</w:t>
      </w:r>
      <w:r>
        <w:rPr>
          <w:spacing w:val="-21"/>
        </w:rPr>
        <w:t xml:space="preserve"> </w:t>
      </w:r>
      <w:r>
        <w:t>шашыратып</w:t>
      </w:r>
      <w:r>
        <w:rPr>
          <w:spacing w:val="-21"/>
        </w:rPr>
        <w:t xml:space="preserve"> </w:t>
      </w:r>
      <w:r>
        <w:t>шашатын</w:t>
      </w:r>
      <w:r>
        <w:rPr>
          <w:spacing w:val="-21"/>
        </w:rPr>
        <w:t xml:space="preserve"> </w:t>
      </w:r>
      <w:r>
        <w:t>жаңбырлатқыш</w:t>
      </w:r>
      <w:r>
        <w:rPr>
          <w:spacing w:val="-21"/>
        </w:rPr>
        <w:t xml:space="preserve"> </w:t>
      </w:r>
      <w:r>
        <w:t>орнына</w:t>
      </w:r>
      <w:r>
        <w:rPr>
          <w:spacing w:val="-21"/>
        </w:rPr>
        <w:t xml:space="preserve"> </w:t>
      </w:r>
      <w:r>
        <w:t>бір</w:t>
      </w:r>
      <w:r>
        <w:rPr>
          <w:spacing w:val="-20"/>
        </w:rPr>
        <w:t xml:space="preserve"> </w:t>
      </w:r>
      <w:r>
        <w:rPr>
          <w:spacing w:val="-3"/>
        </w:rPr>
        <w:t xml:space="preserve">орын- </w:t>
      </w:r>
      <w:r>
        <w:t>да өзінің осін айналып жаңбырлататын құрал-сайманға</w:t>
      </w:r>
      <w:r>
        <w:rPr>
          <w:spacing w:val="-18"/>
        </w:rPr>
        <w:t xml:space="preserve"> </w:t>
      </w:r>
      <w:r>
        <w:t>ауыстырған. Гидравликалық</w:t>
      </w:r>
      <w:r>
        <w:rPr>
          <w:spacing w:val="-14"/>
        </w:rPr>
        <w:t xml:space="preserve"> </w:t>
      </w:r>
      <w:r>
        <w:t>қондырғының</w:t>
      </w:r>
      <w:r>
        <w:rPr>
          <w:spacing w:val="-14"/>
        </w:rPr>
        <w:t xml:space="preserve"> </w:t>
      </w:r>
      <w:r>
        <w:t>көмегімен</w:t>
      </w:r>
      <w:r>
        <w:rPr>
          <w:spacing w:val="-14"/>
        </w:rPr>
        <w:t xml:space="preserve"> </w:t>
      </w:r>
      <w:r>
        <w:t>қос</w:t>
      </w:r>
      <w:r>
        <w:rPr>
          <w:spacing w:val="-14"/>
        </w:rPr>
        <w:t xml:space="preserve"> </w:t>
      </w:r>
      <w:r>
        <w:t>қанатты</w:t>
      </w:r>
      <w:r>
        <w:rPr>
          <w:spacing w:val="-14"/>
        </w:rPr>
        <w:t xml:space="preserve"> </w:t>
      </w:r>
      <w:r>
        <w:t>басқару</w:t>
      </w:r>
      <w:r>
        <w:rPr>
          <w:spacing w:val="-14"/>
        </w:rPr>
        <w:t xml:space="preserve"> </w:t>
      </w:r>
      <w:r>
        <w:t>толық автоматтандырылған.</w:t>
      </w:r>
    </w:p>
    <w:p w:rsidR="00E24332" w:rsidRDefault="00E24332">
      <w:pPr>
        <w:spacing w:line="242" w:lineRule="auto"/>
        <w:sectPr w:rsidR="00E24332">
          <w:footerReference w:type="default" r:id="rId43"/>
          <w:pgSz w:w="8110" w:h="11910"/>
          <w:pgMar w:top="700" w:right="680" w:bottom="680" w:left="740" w:header="0" w:footer="493" w:gutter="0"/>
          <w:pgNumType w:start="162"/>
          <w:cols w:space="720"/>
        </w:sectPr>
      </w:pPr>
    </w:p>
    <w:p w:rsidR="00E24332" w:rsidRDefault="002D2D48">
      <w:pPr>
        <w:pStyle w:val="a3"/>
        <w:spacing w:before="92" w:line="242" w:lineRule="auto"/>
        <w:ind w:right="167"/>
      </w:pPr>
      <w:r>
        <w:t>Алысқа шашырататын аспалы жаңбырлатқыш құралдар</w:t>
      </w:r>
      <w:r>
        <w:rPr>
          <w:spacing w:val="-21"/>
        </w:rPr>
        <w:t xml:space="preserve"> </w:t>
      </w:r>
      <w:r>
        <w:t xml:space="preserve">ДДН-70 жəне ДДН-100, ДТ-75 тракторына орналастырылған, ол: </w:t>
      </w:r>
      <w:r>
        <w:rPr>
          <w:spacing w:val="-3"/>
        </w:rPr>
        <w:t xml:space="preserve">жақтаудан, </w:t>
      </w:r>
      <w:r>
        <w:t xml:space="preserve">сораптан, өзінің осінде айналуды қамтамасыз ететін қондырғыдан, ұзаққа шашатын жаңбырлатқыш құралдан, сору құбырынан </w:t>
      </w:r>
      <w:r>
        <w:rPr>
          <w:spacing w:val="-3"/>
        </w:rPr>
        <w:t xml:space="preserve">жəне </w:t>
      </w:r>
      <w:r>
        <w:t xml:space="preserve">оны көтеріп-түсіріп тұратын қондырғыдан, сорапты сумен </w:t>
      </w:r>
      <w:r>
        <w:rPr>
          <w:spacing w:val="-3"/>
        </w:rPr>
        <w:t xml:space="preserve">толтыра- </w:t>
      </w:r>
      <w:r>
        <w:t>тын</w:t>
      </w:r>
      <w:r>
        <w:rPr>
          <w:spacing w:val="-13"/>
        </w:rPr>
        <w:t xml:space="preserve"> </w:t>
      </w:r>
      <w:r>
        <w:t>механизмнен,</w:t>
      </w:r>
      <w:r>
        <w:rPr>
          <w:spacing w:val="-12"/>
        </w:rPr>
        <w:t xml:space="preserve"> </w:t>
      </w:r>
      <w:r>
        <w:t>еріген</w:t>
      </w:r>
      <w:r>
        <w:rPr>
          <w:spacing w:val="-13"/>
        </w:rPr>
        <w:t xml:space="preserve"> </w:t>
      </w:r>
      <w:r>
        <w:t>тыңайтқышты</w:t>
      </w:r>
      <w:r>
        <w:rPr>
          <w:spacing w:val="-12"/>
        </w:rPr>
        <w:t xml:space="preserve"> </w:t>
      </w:r>
      <w:r>
        <w:t>жаңбырмен</w:t>
      </w:r>
      <w:r>
        <w:rPr>
          <w:spacing w:val="-13"/>
        </w:rPr>
        <w:t xml:space="preserve"> </w:t>
      </w:r>
      <w:r>
        <w:t>қосып,</w:t>
      </w:r>
      <w:r>
        <w:rPr>
          <w:spacing w:val="-12"/>
        </w:rPr>
        <w:t xml:space="preserve"> </w:t>
      </w:r>
      <w:r>
        <w:t>егістікке беретін қоректендіргіштен сияқты бөлшектерден</w:t>
      </w:r>
      <w:r>
        <w:rPr>
          <w:spacing w:val="-13"/>
        </w:rPr>
        <w:t xml:space="preserve"> </w:t>
      </w:r>
      <w:r>
        <w:t>тұрады.</w:t>
      </w:r>
    </w:p>
    <w:p w:rsidR="00E24332" w:rsidRDefault="002D2D48">
      <w:pPr>
        <w:pStyle w:val="a3"/>
        <w:spacing w:before="3" w:line="242" w:lineRule="auto"/>
      </w:pPr>
      <w:r>
        <w:t>Алысқа шашырататын аспалы жаңбырлатқыш құралдар</w:t>
      </w:r>
      <w:r>
        <w:rPr>
          <w:spacing w:val="-21"/>
        </w:rPr>
        <w:t xml:space="preserve"> </w:t>
      </w:r>
      <w:r>
        <w:t>ДДН-70 жəне ДДН-100-дің суғару желісі 52-суретте</w:t>
      </w:r>
      <w:r>
        <w:rPr>
          <w:spacing w:val="-3"/>
        </w:rPr>
        <w:t xml:space="preserve"> </w:t>
      </w:r>
      <w:r>
        <w:t>көрсетілген.</w:t>
      </w:r>
    </w:p>
    <w:p w:rsidR="00E24332" w:rsidRDefault="002D2D48">
      <w:pPr>
        <w:pStyle w:val="a3"/>
        <w:spacing w:before="1" w:line="242" w:lineRule="auto"/>
      </w:pPr>
      <w:r>
        <w:t>Алысқа шашырататын аспалы жаңбырлатқыш құралдар</w:t>
      </w:r>
      <w:r>
        <w:rPr>
          <w:spacing w:val="-21"/>
        </w:rPr>
        <w:t xml:space="preserve"> </w:t>
      </w:r>
      <w:r>
        <w:t>ДДН-70 жəне ДДН-100-дің суғару желісі 53-суретте</w:t>
      </w:r>
      <w:r>
        <w:rPr>
          <w:spacing w:val="-3"/>
        </w:rPr>
        <w:t xml:space="preserve"> </w:t>
      </w:r>
      <w:r>
        <w:t>көрсетілген.</w:t>
      </w:r>
    </w:p>
    <w:p w:rsidR="00E24332" w:rsidRDefault="002D2D48">
      <w:pPr>
        <w:pStyle w:val="a3"/>
        <w:spacing w:before="8"/>
        <w:ind w:left="0" w:right="0" w:firstLine="0"/>
        <w:jc w:val="left"/>
        <w:rPr>
          <w:sz w:val="26"/>
        </w:rPr>
      </w:pPr>
      <w:r>
        <w:rPr>
          <w:noProof/>
          <w:lang w:val="ru-RU" w:eastAsia="ru-RU" w:bidi="ar-SA"/>
        </w:rPr>
        <w:drawing>
          <wp:anchor distT="0" distB="0" distL="0" distR="0" simplePos="0" relativeHeight="263" behindDoc="0" locked="0" layoutInCell="1" allowOverlap="1">
            <wp:simplePos x="0" y="0"/>
            <wp:positionH relativeFrom="page">
              <wp:posOffset>601941</wp:posOffset>
            </wp:positionH>
            <wp:positionV relativeFrom="paragraph">
              <wp:posOffset>220210</wp:posOffset>
            </wp:positionV>
            <wp:extent cx="3944112" cy="1328927"/>
            <wp:effectExtent l="0" t="0" r="0" b="0"/>
            <wp:wrapTopAndBottom/>
            <wp:docPr id="10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3.png"/>
                    <pic:cNvPicPr/>
                  </pic:nvPicPr>
                  <pic:blipFill>
                    <a:blip r:embed="rId44" cstate="print"/>
                    <a:stretch>
                      <a:fillRect/>
                    </a:stretch>
                  </pic:blipFill>
                  <pic:spPr>
                    <a:xfrm>
                      <a:off x="0" y="0"/>
                      <a:ext cx="3944112" cy="1328927"/>
                    </a:xfrm>
                    <a:prstGeom prst="rect">
                      <a:avLst/>
                    </a:prstGeom>
                  </pic:spPr>
                </pic:pic>
              </a:graphicData>
            </a:graphic>
          </wp:anchor>
        </w:drawing>
      </w:r>
    </w:p>
    <w:p w:rsidR="00E24332" w:rsidRDefault="002D2D48">
      <w:pPr>
        <w:spacing w:before="36"/>
        <w:ind w:right="58"/>
        <w:jc w:val="center"/>
        <w:rPr>
          <w:sz w:val="20"/>
        </w:rPr>
      </w:pPr>
      <w:r>
        <w:rPr>
          <w:b/>
          <w:sz w:val="20"/>
        </w:rPr>
        <w:t xml:space="preserve">52-сурет. </w:t>
      </w:r>
      <w:r>
        <w:rPr>
          <w:sz w:val="20"/>
        </w:rPr>
        <w:t>Алысқа шашырататын ДДН-70 (а) жəне ДДН-100(б) машинасы</w:t>
      </w:r>
    </w:p>
    <w:p w:rsidR="00E24332" w:rsidRDefault="002D2D48">
      <w:pPr>
        <w:spacing w:before="61" w:line="249" w:lineRule="auto"/>
        <w:ind w:left="230" w:right="288"/>
        <w:jc w:val="center"/>
        <w:rPr>
          <w:sz w:val="18"/>
        </w:rPr>
      </w:pPr>
      <w:r>
        <w:rPr>
          <w:noProof/>
          <w:lang w:val="ru-RU" w:eastAsia="ru-RU" w:bidi="ar-SA"/>
        </w:rPr>
        <w:drawing>
          <wp:anchor distT="0" distB="0" distL="0" distR="0" simplePos="0" relativeHeight="264" behindDoc="0" locked="0" layoutInCell="1" allowOverlap="1">
            <wp:simplePos x="0" y="0"/>
            <wp:positionH relativeFrom="page">
              <wp:posOffset>601941</wp:posOffset>
            </wp:positionH>
            <wp:positionV relativeFrom="paragraph">
              <wp:posOffset>524158</wp:posOffset>
            </wp:positionV>
            <wp:extent cx="3968496" cy="1856232"/>
            <wp:effectExtent l="0" t="0" r="0" b="0"/>
            <wp:wrapTopAndBottom/>
            <wp:docPr id="10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4.png"/>
                    <pic:cNvPicPr/>
                  </pic:nvPicPr>
                  <pic:blipFill>
                    <a:blip r:embed="rId45" cstate="print"/>
                    <a:stretch>
                      <a:fillRect/>
                    </a:stretch>
                  </pic:blipFill>
                  <pic:spPr>
                    <a:xfrm>
                      <a:off x="0" y="0"/>
                      <a:ext cx="3968496" cy="1856232"/>
                    </a:xfrm>
                    <a:prstGeom prst="rect">
                      <a:avLst/>
                    </a:prstGeom>
                  </pic:spPr>
                </pic:pic>
              </a:graphicData>
            </a:graphic>
          </wp:anchor>
        </w:drawing>
      </w:r>
      <w:r>
        <w:rPr>
          <w:sz w:val="18"/>
        </w:rPr>
        <w:t>1 – алысқа шашырататын жаңбырлатқыш аппараттың тірегі; 2 – сіңіру құбыры; 3 – сорап; 4 – қанқа; 5 – тыңайтқыш беретін қондырғы; 6 – ауа ағынын құратын аппарат</w:t>
      </w:r>
    </w:p>
    <w:p w:rsidR="00E24332" w:rsidRDefault="002D2D48">
      <w:pPr>
        <w:spacing w:before="44" w:line="230" w:lineRule="auto"/>
        <w:ind w:right="58"/>
        <w:jc w:val="center"/>
        <w:rPr>
          <w:sz w:val="20"/>
        </w:rPr>
      </w:pPr>
      <w:r>
        <w:rPr>
          <w:b/>
          <w:sz w:val="20"/>
        </w:rPr>
        <w:t xml:space="preserve">53-сурет. </w:t>
      </w:r>
      <w:r>
        <w:rPr>
          <w:sz w:val="20"/>
        </w:rPr>
        <w:t>Алысқа шашырататын аспалы жаңбырлатқыш құралдар ДДН-70 жəне ДДН-100-дің суғару желісі</w:t>
      </w:r>
    </w:p>
    <w:p w:rsidR="00E24332" w:rsidRDefault="002D2D48">
      <w:pPr>
        <w:spacing w:before="62"/>
        <w:ind w:right="57"/>
        <w:jc w:val="center"/>
        <w:rPr>
          <w:sz w:val="18"/>
        </w:rPr>
      </w:pPr>
      <w:r>
        <w:rPr>
          <w:i/>
          <w:sz w:val="18"/>
        </w:rPr>
        <w:t xml:space="preserve">а </w:t>
      </w:r>
      <w:r>
        <w:rPr>
          <w:sz w:val="18"/>
        </w:rPr>
        <w:t xml:space="preserve">– шеңбермен суғару; </w:t>
      </w:r>
      <w:r>
        <w:rPr>
          <w:i/>
          <w:sz w:val="18"/>
        </w:rPr>
        <w:t xml:space="preserve">б </w:t>
      </w:r>
      <w:r>
        <w:rPr>
          <w:sz w:val="18"/>
        </w:rPr>
        <w:t>– сектормен суғару;</w:t>
      </w:r>
    </w:p>
    <w:p w:rsidR="00E24332" w:rsidRDefault="002D2D48">
      <w:pPr>
        <w:spacing w:before="9"/>
        <w:ind w:right="57"/>
        <w:jc w:val="center"/>
        <w:rPr>
          <w:sz w:val="18"/>
        </w:rPr>
      </w:pPr>
      <w:r>
        <w:rPr>
          <w:i/>
          <w:sz w:val="18"/>
        </w:rPr>
        <w:t xml:space="preserve">1 </w:t>
      </w:r>
      <w:r>
        <w:rPr>
          <w:sz w:val="18"/>
        </w:rPr>
        <w:t xml:space="preserve">– тарату арығы; </w:t>
      </w:r>
      <w:r>
        <w:rPr>
          <w:i/>
          <w:sz w:val="18"/>
        </w:rPr>
        <w:t xml:space="preserve">2 </w:t>
      </w:r>
      <w:r>
        <w:rPr>
          <w:sz w:val="18"/>
        </w:rPr>
        <w:t xml:space="preserve">– суғару арығы; </w:t>
      </w:r>
      <w:r>
        <w:rPr>
          <w:i/>
          <w:sz w:val="18"/>
        </w:rPr>
        <w:t xml:space="preserve">3 </w:t>
      </w:r>
      <w:r>
        <w:rPr>
          <w:sz w:val="18"/>
        </w:rPr>
        <w:t>– тұрақ)</w:t>
      </w:r>
    </w:p>
    <w:p w:rsidR="00E24332" w:rsidRDefault="00E24332">
      <w:pPr>
        <w:jc w:val="center"/>
        <w:rPr>
          <w:sz w:val="18"/>
        </w:rPr>
        <w:sectPr w:rsidR="00E24332">
          <w:pgSz w:w="8110" w:h="11910"/>
          <w:pgMar w:top="700" w:right="680" w:bottom="700" w:left="740" w:header="0" w:footer="493" w:gutter="0"/>
          <w:cols w:space="720"/>
        </w:sectPr>
      </w:pPr>
    </w:p>
    <w:p w:rsidR="00E24332" w:rsidRDefault="002D2D48">
      <w:pPr>
        <w:pStyle w:val="a3"/>
        <w:ind w:right="0" w:firstLine="0"/>
        <w:jc w:val="left"/>
        <w:rPr>
          <w:sz w:val="20"/>
        </w:rPr>
      </w:pPr>
      <w:r>
        <w:rPr>
          <w:noProof/>
          <w:sz w:val="20"/>
          <w:lang w:val="ru-RU" w:eastAsia="ru-RU" w:bidi="ar-SA"/>
        </w:rPr>
        <w:drawing>
          <wp:inline distT="0" distB="0" distL="0" distR="0">
            <wp:extent cx="4053839" cy="1728216"/>
            <wp:effectExtent l="0" t="0" r="0" b="0"/>
            <wp:docPr id="10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5.png"/>
                    <pic:cNvPicPr/>
                  </pic:nvPicPr>
                  <pic:blipFill>
                    <a:blip r:embed="rId46" cstate="print"/>
                    <a:stretch>
                      <a:fillRect/>
                    </a:stretch>
                  </pic:blipFill>
                  <pic:spPr>
                    <a:xfrm>
                      <a:off x="0" y="0"/>
                      <a:ext cx="4053839" cy="1728216"/>
                    </a:xfrm>
                    <a:prstGeom prst="rect">
                      <a:avLst/>
                    </a:prstGeom>
                  </pic:spPr>
                </pic:pic>
              </a:graphicData>
            </a:graphic>
          </wp:inline>
        </w:drawing>
      </w:r>
    </w:p>
    <w:p w:rsidR="00E24332" w:rsidRDefault="002D2D48">
      <w:pPr>
        <w:spacing w:before="126"/>
        <w:ind w:right="58"/>
        <w:jc w:val="center"/>
        <w:rPr>
          <w:sz w:val="20"/>
        </w:rPr>
      </w:pPr>
      <w:r>
        <w:rPr>
          <w:b/>
          <w:sz w:val="20"/>
        </w:rPr>
        <w:t xml:space="preserve">54-сурет. </w:t>
      </w:r>
      <w:r>
        <w:rPr>
          <w:sz w:val="20"/>
        </w:rPr>
        <w:t>«Кубань» жаңбырлатқыш машинасының құрылымдық сұлбасы</w:t>
      </w:r>
    </w:p>
    <w:p w:rsidR="00E24332" w:rsidRDefault="002D2D48">
      <w:pPr>
        <w:spacing w:before="62" w:line="249" w:lineRule="auto"/>
        <w:ind w:left="172" w:right="230"/>
        <w:jc w:val="center"/>
        <w:rPr>
          <w:sz w:val="18"/>
        </w:rPr>
      </w:pPr>
      <w:r>
        <w:rPr>
          <w:i/>
          <w:sz w:val="18"/>
        </w:rPr>
        <w:t>1,</w:t>
      </w:r>
      <w:r>
        <w:rPr>
          <w:i/>
          <w:spacing w:val="-3"/>
          <w:sz w:val="18"/>
        </w:rPr>
        <w:t xml:space="preserve"> </w:t>
      </w:r>
      <w:r>
        <w:rPr>
          <w:i/>
          <w:sz w:val="18"/>
        </w:rPr>
        <w:t>4,</w:t>
      </w:r>
      <w:r>
        <w:rPr>
          <w:i/>
          <w:spacing w:val="-3"/>
          <w:sz w:val="18"/>
        </w:rPr>
        <w:t xml:space="preserve"> </w:t>
      </w:r>
      <w:r>
        <w:rPr>
          <w:i/>
          <w:sz w:val="18"/>
        </w:rPr>
        <w:t>6</w:t>
      </w:r>
      <w:r>
        <w:rPr>
          <w:i/>
          <w:spacing w:val="-2"/>
          <w:sz w:val="18"/>
        </w:rPr>
        <w:t xml:space="preserve"> </w:t>
      </w:r>
      <w:r>
        <w:rPr>
          <w:sz w:val="18"/>
        </w:rPr>
        <w:t>жəне</w:t>
      </w:r>
      <w:r>
        <w:rPr>
          <w:spacing w:val="-4"/>
          <w:sz w:val="18"/>
        </w:rPr>
        <w:t xml:space="preserve"> </w:t>
      </w:r>
      <w:r>
        <w:rPr>
          <w:i/>
          <w:sz w:val="18"/>
        </w:rPr>
        <w:t>7</w:t>
      </w:r>
      <w:r>
        <w:rPr>
          <w:i/>
          <w:spacing w:val="-3"/>
          <w:sz w:val="18"/>
        </w:rPr>
        <w:t xml:space="preserve"> </w:t>
      </w:r>
      <w:r>
        <w:rPr>
          <w:sz w:val="18"/>
        </w:rPr>
        <w:t>–</w:t>
      </w:r>
      <w:r>
        <w:rPr>
          <w:spacing w:val="-3"/>
          <w:sz w:val="18"/>
        </w:rPr>
        <w:t xml:space="preserve"> </w:t>
      </w:r>
      <w:r>
        <w:rPr>
          <w:sz w:val="18"/>
        </w:rPr>
        <w:t>бас,</w:t>
      </w:r>
      <w:r>
        <w:rPr>
          <w:spacing w:val="-4"/>
          <w:sz w:val="18"/>
        </w:rPr>
        <w:t xml:space="preserve"> </w:t>
      </w:r>
      <w:r>
        <w:rPr>
          <w:sz w:val="18"/>
        </w:rPr>
        <w:t>орталық,</w:t>
      </w:r>
      <w:r>
        <w:rPr>
          <w:spacing w:val="-3"/>
          <w:sz w:val="18"/>
        </w:rPr>
        <w:t xml:space="preserve"> </w:t>
      </w:r>
      <w:r>
        <w:rPr>
          <w:sz w:val="18"/>
        </w:rPr>
        <w:t>аралық</w:t>
      </w:r>
      <w:r>
        <w:rPr>
          <w:spacing w:val="-4"/>
          <w:sz w:val="18"/>
        </w:rPr>
        <w:t xml:space="preserve"> </w:t>
      </w:r>
      <w:r>
        <w:rPr>
          <w:sz w:val="18"/>
        </w:rPr>
        <w:t>жəне</w:t>
      </w:r>
      <w:r>
        <w:rPr>
          <w:spacing w:val="-4"/>
          <w:sz w:val="18"/>
        </w:rPr>
        <w:t xml:space="preserve"> </w:t>
      </w:r>
      <w:r>
        <w:rPr>
          <w:sz w:val="18"/>
        </w:rPr>
        <w:t>қанаты</w:t>
      </w:r>
      <w:r>
        <w:rPr>
          <w:spacing w:val="-3"/>
          <w:sz w:val="18"/>
        </w:rPr>
        <w:t xml:space="preserve"> </w:t>
      </w:r>
      <w:r>
        <w:rPr>
          <w:sz w:val="18"/>
        </w:rPr>
        <w:t>алдындағы</w:t>
      </w:r>
      <w:r>
        <w:rPr>
          <w:spacing w:val="-4"/>
          <w:sz w:val="18"/>
        </w:rPr>
        <w:t xml:space="preserve"> </w:t>
      </w:r>
      <w:r>
        <w:rPr>
          <w:sz w:val="18"/>
        </w:rPr>
        <w:t>белдеу;</w:t>
      </w:r>
      <w:r>
        <w:rPr>
          <w:spacing w:val="-2"/>
          <w:sz w:val="18"/>
        </w:rPr>
        <w:t xml:space="preserve"> </w:t>
      </w:r>
      <w:r>
        <w:rPr>
          <w:i/>
          <w:sz w:val="18"/>
        </w:rPr>
        <w:t>2</w:t>
      </w:r>
      <w:r>
        <w:rPr>
          <w:i/>
          <w:spacing w:val="-3"/>
          <w:sz w:val="18"/>
        </w:rPr>
        <w:t xml:space="preserve"> </w:t>
      </w:r>
      <w:r>
        <w:rPr>
          <w:sz w:val="18"/>
        </w:rPr>
        <w:t>–</w:t>
      </w:r>
      <w:r>
        <w:rPr>
          <w:spacing w:val="-3"/>
          <w:sz w:val="18"/>
        </w:rPr>
        <w:t xml:space="preserve"> </w:t>
      </w:r>
      <w:r>
        <w:rPr>
          <w:sz w:val="18"/>
        </w:rPr>
        <w:t xml:space="preserve">ферма;  </w:t>
      </w:r>
      <w:r>
        <w:rPr>
          <w:i/>
          <w:sz w:val="18"/>
        </w:rPr>
        <w:t xml:space="preserve">3 </w:t>
      </w:r>
      <w:r>
        <w:rPr>
          <w:sz w:val="18"/>
        </w:rPr>
        <w:t xml:space="preserve">– топса; </w:t>
      </w:r>
      <w:r>
        <w:rPr>
          <w:i/>
          <w:sz w:val="18"/>
        </w:rPr>
        <w:t xml:space="preserve">5 </w:t>
      </w:r>
      <w:r>
        <w:rPr>
          <w:sz w:val="18"/>
        </w:rPr>
        <w:t xml:space="preserve">– су ағатын құбыр; </w:t>
      </w:r>
      <w:r>
        <w:rPr>
          <w:i/>
          <w:sz w:val="18"/>
        </w:rPr>
        <w:t xml:space="preserve">8 </w:t>
      </w:r>
      <w:r>
        <w:rPr>
          <w:sz w:val="18"/>
        </w:rPr>
        <w:t xml:space="preserve">– кергіш; </w:t>
      </w:r>
      <w:r>
        <w:rPr>
          <w:i/>
          <w:sz w:val="18"/>
        </w:rPr>
        <w:t xml:space="preserve">9 </w:t>
      </w:r>
      <w:r>
        <w:rPr>
          <w:sz w:val="18"/>
        </w:rPr>
        <w:t xml:space="preserve">– ұстап тұратын қыл-арқан; </w:t>
      </w:r>
      <w:r>
        <w:rPr>
          <w:i/>
          <w:sz w:val="18"/>
        </w:rPr>
        <w:t xml:space="preserve">10 </w:t>
      </w:r>
      <w:r>
        <w:rPr>
          <w:sz w:val="18"/>
        </w:rPr>
        <w:t>–</w:t>
      </w:r>
      <w:r>
        <w:rPr>
          <w:spacing w:val="-20"/>
          <w:sz w:val="18"/>
        </w:rPr>
        <w:t xml:space="preserve"> </w:t>
      </w:r>
      <w:r>
        <w:rPr>
          <w:spacing w:val="-6"/>
          <w:sz w:val="18"/>
        </w:rPr>
        <w:t xml:space="preserve">кон- </w:t>
      </w:r>
      <w:r>
        <w:rPr>
          <w:sz w:val="18"/>
        </w:rPr>
        <w:t xml:space="preserve">соль; </w:t>
      </w:r>
      <w:r>
        <w:rPr>
          <w:i/>
          <w:spacing w:val="-7"/>
          <w:sz w:val="18"/>
        </w:rPr>
        <w:t xml:space="preserve">11 </w:t>
      </w:r>
      <w:r>
        <w:rPr>
          <w:sz w:val="18"/>
        </w:rPr>
        <w:t xml:space="preserve">жəне </w:t>
      </w:r>
      <w:r>
        <w:rPr>
          <w:i/>
          <w:sz w:val="18"/>
        </w:rPr>
        <w:t xml:space="preserve">12 </w:t>
      </w:r>
      <w:r>
        <w:rPr>
          <w:sz w:val="18"/>
        </w:rPr>
        <w:t xml:space="preserve">– соңғы жəне аралық тіреуіш арба; </w:t>
      </w:r>
      <w:r>
        <w:rPr>
          <w:i/>
          <w:sz w:val="18"/>
        </w:rPr>
        <w:t xml:space="preserve">13 </w:t>
      </w:r>
      <w:r>
        <w:rPr>
          <w:sz w:val="18"/>
        </w:rPr>
        <w:t xml:space="preserve">– арбаның орталық трегі; </w:t>
      </w:r>
      <w:r>
        <w:rPr>
          <w:i/>
          <w:sz w:val="18"/>
        </w:rPr>
        <w:t xml:space="preserve">14 </w:t>
      </w:r>
      <w:r>
        <w:rPr>
          <w:sz w:val="18"/>
        </w:rPr>
        <w:t xml:space="preserve">– сораптау агрегаты; </w:t>
      </w:r>
      <w:r>
        <w:rPr>
          <w:i/>
          <w:sz w:val="18"/>
        </w:rPr>
        <w:t xml:space="preserve">15 </w:t>
      </w:r>
      <w:r>
        <w:rPr>
          <w:sz w:val="18"/>
        </w:rPr>
        <w:t xml:space="preserve">– арық; </w:t>
      </w:r>
      <w:r>
        <w:rPr>
          <w:i/>
          <w:sz w:val="18"/>
        </w:rPr>
        <w:t xml:space="preserve">16 </w:t>
      </w:r>
      <w:r>
        <w:rPr>
          <w:sz w:val="18"/>
        </w:rPr>
        <w:t>–</w:t>
      </w:r>
      <w:r>
        <w:rPr>
          <w:spacing w:val="-6"/>
          <w:sz w:val="18"/>
        </w:rPr>
        <w:t xml:space="preserve"> </w:t>
      </w:r>
      <w:r>
        <w:rPr>
          <w:sz w:val="18"/>
        </w:rPr>
        <w:t>дөңгелек)</w:t>
      </w:r>
    </w:p>
    <w:p w:rsidR="00E24332" w:rsidRDefault="002D2D48">
      <w:pPr>
        <w:pStyle w:val="a3"/>
        <w:spacing w:before="7"/>
        <w:ind w:left="0" w:right="0" w:firstLine="0"/>
        <w:jc w:val="left"/>
        <w:rPr>
          <w:sz w:val="17"/>
        </w:rPr>
      </w:pPr>
      <w:r>
        <w:rPr>
          <w:noProof/>
          <w:lang w:val="ru-RU" w:eastAsia="ru-RU" w:bidi="ar-SA"/>
        </w:rPr>
        <w:drawing>
          <wp:anchor distT="0" distB="0" distL="0" distR="0" simplePos="0" relativeHeight="265" behindDoc="0" locked="0" layoutInCell="1" allowOverlap="1">
            <wp:simplePos x="0" y="0"/>
            <wp:positionH relativeFrom="page">
              <wp:posOffset>594321</wp:posOffset>
            </wp:positionH>
            <wp:positionV relativeFrom="paragraph">
              <wp:posOffset>153652</wp:posOffset>
            </wp:positionV>
            <wp:extent cx="3959352" cy="1947672"/>
            <wp:effectExtent l="0" t="0" r="0" b="0"/>
            <wp:wrapTopAndBottom/>
            <wp:docPr id="11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6.png"/>
                    <pic:cNvPicPr/>
                  </pic:nvPicPr>
                  <pic:blipFill>
                    <a:blip r:embed="rId47" cstate="print"/>
                    <a:stretch>
                      <a:fillRect/>
                    </a:stretch>
                  </pic:blipFill>
                  <pic:spPr>
                    <a:xfrm>
                      <a:off x="0" y="0"/>
                      <a:ext cx="3959352" cy="1947672"/>
                    </a:xfrm>
                    <a:prstGeom prst="rect">
                      <a:avLst/>
                    </a:prstGeom>
                  </pic:spPr>
                </pic:pic>
              </a:graphicData>
            </a:graphic>
          </wp:anchor>
        </w:drawing>
      </w:r>
    </w:p>
    <w:p w:rsidR="00E24332" w:rsidRDefault="002D2D48">
      <w:pPr>
        <w:spacing w:before="50"/>
        <w:ind w:left="450" w:hanging="331"/>
        <w:rPr>
          <w:sz w:val="20"/>
        </w:rPr>
      </w:pPr>
      <w:r>
        <w:rPr>
          <w:b/>
          <w:sz w:val="20"/>
        </w:rPr>
        <w:t xml:space="preserve">55-сурет. </w:t>
      </w:r>
      <w:r>
        <w:rPr>
          <w:sz w:val="20"/>
        </w:rPr>
        <w:t>«Кубань» жаңбырлатқыш машинасының суғару жүйесінің желісі</w:t>
      </w:r>
    </w:p>
    <w:p w:rsidR="00E24332" w:rsidRDefault="00E24332">
      <w:pPr>
        <w:pStyle w:val="a3"/>
        <w:spacing w:before="6"/>
        <w:ind w:left="0" w:right="0" w:firstLine="0"/>
        <w:jc w:val="left"/>
        <w:rPr>
          <w:sz w:val="25"/>
        </w:rPr>
      </w:pPr>
    </w:p>
    <w:p w:rsidR="00E24332" w:rsidRDefault="002D2D48">
      <w:pPr>
        <w:pStyle w:val="a3"/>
        <w:spacing w:line="242" w:lineRule="auto"/>
        <w:ind w:right="167"/>
      </w:pPr>
      <w:r>
        <w:t>Жаңбырлатқыш</w:t>
      </w:r>
      <w:r>
        <w:rPr>
          <w:spacing w:val="-15"/>
        </w:rPr>
        <w:t xml:space="preserve"> </w:t>
      </w:r>
      <w:r>
        <w:t>машиналар,</w:t>
      </w:r>
      <w:r>
        <w:rPr>
          <w:spacing w:val="-14"/>
        </w:rPr>
        <w:t xml:space="preserve"> </w:t>
      </w:r>
      <w:r>
        <w:t>жаңбырлатқыш</w:t>
      </w:r>
      <w:r>
        <w:rPr>
          <w:spacing w:val="-14"/>
        </w:rPr>
        <w:t xml:space="preserve"> </w:t>
      </w:r>
      <w:r>
        <w:t>қондырғылар</w:t>
      </w:r>
      <w:r>
        <w:rPr>
          <w:spacing w:val="-14"/>
        </w:rPr>
        <w:t xml:space="preserve"> </w:t>
      </w:r>
      <w:r>
        <w:t>бірік- тіріп</w:t>
      </w:r>
      <w:r>
        <w:rPr>
          <w:spacing w:val="-15"/>
        </w:rPr>
        <w:t xml:space="preserve"> </w:t>
      </w:r>
      <w:r>
        <w:t>орналасқан</w:t>
      </w:r>
      <w:r>
        <w:rPr>
          <w:spacing w:val="-14"/>
        </w:rPr>
        <w:t xml:space="preserve"> </w:t>
      </w:r>
      <w:r>
        <w:t>өздігінен</w:t>
      </w:r>
      <w:r>
        <w:rPr>
          <w:spacing w:val="-14"/>
        </w:rPr>
        <w:t xml:space="preserve"> </w:t>
      </w:r>
      <w:r>
        <w:t>жүретін</w:t>
      </w:r>
      <w:r>
        <w:rPr>
          <w:spacing w:val="-15"/>
        </w:rPr>
        <w:t xml:space="preserve"> </w:t>
      </w:r>
      <w:r>
        <w:t>тірегі</w:t>
      </w:r>
      <w:r>
        <w:rPr>
          <w:spacing w:val="-14"/>
        </w:rPr>
        <w:t xml:space="preserve"> </w:t>
      </w:r>
      <w:r>
        <w:t>жəне</w:t>
      </w:r>
      <w:r>
        <w:rPr>
          <w:spacing w:val="-14"/>
        </w:rPr>
        <w:t xml:space="preserve"> </w:t>
      </w:r>
      <w:r>
        <w:t>сораптау</w:t>
      </w:r>
      <w:r>
        <w:rPr>
          <w:spacing w:val="-14"/>
        </w:rPr>
        <w:t xml:space="preserve"> </w:t>
      </w:r>
      <w:r>
        <w:t>қондырғысы арқылы</w:t>
      </w:r>
      <w:r>
        <w:rPr>
          <w:spacing w:val="-1"/>
        </w:rPr>
        <w:t xml:space="preserve"> </w:t>
      </w:r>
      <w:r>
        <w:t>сипатталады.</w:t>
      </w:r>
    </w:p>
    <w:p w:rsidR="00E24332" w:rsidRDefault="002D2D48">
      <w:pPr>
        <w:pStyle w:val="a3"/>
        <w:spacing w:before="2" w:line="242" w:lineRule="auto"/>
      </w:pPr>
      <w:r>
        <w:t xml:space="preserve">Электрленген фронтальды қозғалатын </w:t>
      </w:r>
      <w:r>
        <w:rPr>
          <w:spacing w:val="-3"/>
        </w:rPr>
        <w:t xml:space="preserve">«Кубань» </w:t>
      </w:r>
      <w:r>
        <w:t>жаңбырлатқыш машинасы</w:t>
      </w:r>
      <w:r>
        <w:rPr>
          <w:spacing w:val="-18"/>
        </w:rPr>
        <w:t xml:space="preserve"> </w:t>
      </w:r>
      <w:r>
        <w:t>мал</w:t>
      </w:r>
      <w:r>
        <w:rPr>
          <w:spacing w:val="-17"/>
        </w:rPr>
        <w:t xml:space="preserve"> </w:t>
      </w:r>
      <w:r>
        <w:t>азықтық,</w:t>
      </w:r>
      <w:r>
        <w:rPr>
          <w:spacing w:val="-17"/>
        </w:rPr>
        <w:t xml:space="preserve"> </w:t>
      </w:r>
      <w:r>
        <w:t>дəнді,</w:t>
      </w:r>
      <w:r>
        <w:rPr>
          <w:spacing w:val="-17"/>
        </w:rPr>
        <w:t xml:space="preserve"> </w:t>
      </w:r>
      <w:r>
        <w:t>техникалық</w:t>
      </w:r>
      <w:r>
        <w:rPr>
          <w:spacing w:val="-17"/>
        </w:rPr>
        <w:t xml:space="preserve"> </w:t>
      </w:r>
      <w:r>
        <w:t>жəне</w:t>
      </w:r>
      <w:r>
        <w:rPr>
          <w:spacing w:val="-17"/>
        </w:rPr>
        <w:t xml:space="preserve"> </w:t>
      </w:r>
      <w:r>
        <w:t>бақша</w:t>
      </w:r>
      <w:r>
        <w:rPr>
          <w:spacing w:val="-17"/>
        </w:rPr>
        <w:t xml:space="preserve"> </w:t>
      </w:r>
      <w:r>
        <w:t>дақылдарын, соның</w:t>
      </w:r>
      <w:r>
        <w:rPr>
          <w:spacing w:val="-13"/>
        </w:rPr>
        <w:t xml:space="preserve"> </w:t>
      </w:r>
      <w:r>
        <w:t>ішінде</w:t>
      </w:r>
      <w:r>
        <w:rPr>
          <w:spacing w:val="-12"/>
        </w:rPr>
        <w:t xml:space="preserve"> </w:t>
      </w:r>
      <w:r>
        <w:t>далалы</w:t>
      </w:r>
      <w:r>
        <w:rPr>
          <w:spacing w:val="-13"/>
        </w:rPr>
        <w:t xml:space="preserve"> </w:t>
      </w:r>
      <w:r>
        <w:t>аймақтарда</w:t>
      </w:r>
      <w:r>
        <w:rPr>
          <w:spacing w:val="-12"/>
        </w:rPr>
        <w:t xml:space="preserve"> </w:t>
      </w:r>
      <w:r>
        <w:t>өсірілетін</w:t>
      </w:r>
      <w:r>
        <w:rPr>
          <w:spacing w:val="-13"/>
        </w:rPr>
        <w:t xml:space="preserve"> </w:t>
      </w:r>
      <w:r>
        <w:t>сабақты</w:t>
      </w:r>
      <w:r>
        <w:rPr>
          <w:spacing w:val="-12"/>
        </w:rPr>
        <w:t xml:space="preserve"> </w:t>
      </w:r>
      <w:r>
        <w:t>дақылдарды</w:t>
      </w:r>
      <w:r>
        <w:rPr>
          <w:spacing w:val="-13"/>
        </w:rPr>
        <w:t xml:space="preserve"> </w:t>
      </w:r>
      <w:r>
        <w:t>су- ғаруға арналған (54-сурет)</w:t>
      </w:r>
      <w:r>
        <w:rPr>
          <w:spacing w:val="-1"/>
        </w:rPr>
        <w:t xml:space="preserve"> </w:t>
      </w:r>
      <w:r>
        <w:t>.</w:t>
      </w:r>
    </w:p>
    <w:p w:rsidR="00E24332" w:rsidRDefault="002D2D48">
      <w:pPr>
        <w:pStyle w:val="a3"/>
        <w:spacing w:before="1" w:line="242" w:lineRule="auto"/>
      </w:pPr>
      <w:r>
        <w:t>Машина агрегат торабына, ферма түріндегі аралықтардан, электрмен қозғалатын жылжымалы арба мен қанаттардан тұрады.</w:t>
      </w:r>
    </w:p>
    <w:p w:rsidR="00E24332" w:rsidRDefault="00E24332">
      <w:pPr>
        <w:spacing w:line="242" w:lineRule="auto"/>
        <w:sectPr w:rsidR="00E24332">
          <w:pgSz w:w="8110" w:h="11910"/>
          <w:pgMar w:top="840" w:right="680" w:bottom="740" w:left="740" w:header="0" w:footer="493" w:gutter="0"/>
          <w:cols w:space="720"/>
        </w:sectPr>
      </w:pPr>
    </w:p>
    <w:p w:rsidR="00E24332" w:rsidRDefault="002D2D48">
      <w:pPr>
        <w:pStyle w:val="a3"/>
        <w:spacing w:before="92" w:line="242" w:lineRule="auto"/>
        <w:ind w:right="167" w:firstLine="0"/>
      </w:pPr>
      <w:r>
        <w:t>Дөңгелектер</w:t>
      </w:r>
      <w:r>
        <w:rPr>
          <w:spacing w:val="-9"/>
        </w:rPr>
        <w:t xml:space="preserve"> </w:t>
      </w:r>
      <w:r>
        <w:t>бір-бірінен</w:t>
      </w:r>
      <w:r>
        <w:rPr>
          <w:spacing w:val="-9"/>
        </w:rPr>
        <w:t xml:space="preserve"> </w:t>
      </w:r>
      <w:r>
        <w:t>6</w:t>
      </w:r>
      <w:r>
        <w:rPr>
          <w:spacing w:val="-9"/>
        </w:rPr>
        <w:t xml:space="preserve"> </w:t>
      </w:r>
      <w:r>
        <w:t>м</w:t>
      </w:r>
      <w:r>
        <w:rPr>
          <w:spacing w:val="-9"/>
        </w:rPr>
        <w:t xml:space="preserve"> </w:t>
      </w:r>
      <w:r>
        <w:t>қашықтықта</w:t>
      </w:r>
      <w:r>
        <w:rPr>
          <w:spacing w:val="-9"/>
        </w:rPr>
        <w:t xml:space="preserve"> </w:t>
      </w:r>
      <w:r>
        <w:t>тұратын</w:t>
      </w:r>
      <w:r>
        <w:rPr>
          <w:spacing w:val="-9"/>
        </w:rPr>
        <w:t xml:space="preserve"> </w:t>
      </w:r>
      <w:r>
        <w:t>алғашқы</w:t>
      </w:r>
      <w:r>
        <w:rPr>
          <w:spacing w:val="-9"/>
        </w:rPr>
        <w:t xml:space="preserve"> </w:t>
      </w:r>
      <w:r>
        <w:t xml:space="preserve">арбалар- ға жанармай бөшкелері мен машинаның берілген бағыт бойынша қозғалысына басшылық </w:t>
      </w:r>
      <w:r>
        <w:rPr>
          <w:spacing w:val="-3"/>
        </w:rPr>
        <w:t xml:space="preserve">жасау </w:t>
      </w:r>
      <w:r>
        <w:t xml:space="preserve">қорабы орналасқан. Шеткі арбалар машинаның жүру жылдамдығын, суару мөлшерін айқындайды. Негізгі су құбырының диаметрі 168 мм, </w:t>
      </w:r>
      <w:r>
        <w:rPr>
          <w:spacing w:val="-3"/>
        </w:rPr>
        <w:t xml:space="preserve">консолдық </w:t>
      </w:r>
      <w:r>
        <w:t>құбырдың диа- метрі 102 мм жəне оның ұзындығы 25 м. Ұзындығы 52,5 м ферма аралықтарының</w:t>
      </w:r>
      <w:r>
        <w:rPr>
          <w:spacing w:val="-13"/>
        </w:rPr>
        <w:t xml:space="preserve"> </w:t>
      </w:r>
      <w:r>
        <w:t>су</w:t>
      </w:r>
      <w:r>
        <w:rPr>
          <w:spacing w:val="-12"/>
        </w:rPr>
        <w:t xml:space="preserve"> </w:t>
      </w:r>
      <w:r>
        <w:t>құбырында,</w:t>
      </w:r>
      <w:r>
        <w:rPr>
          <w:spacing w:val="-12"/>
        </w:rPr>
        <w:t xml:space="preserve"> </w:t>
      </w:r>
      <w:r>
        <w:t>жаңбыр</w:t>
      </w:r>
      <w:r>
        <w:rPr>
          <w:spacing w:val="-12"/>
        </w:rPr>
        <w:t xml:space="preserve"> </w:t>
      </w:r>
      <w:r>
        <w:t>шоғырын</w:t>
      </w:r>
      <w:r>
        <w:rPr>
          <w:spacing w:val="-12"/>
        </w:rPr>
        <w:t xml:space="preserve"> </w:t>
      </w:r>
      <w:r>
        <w:t>бір</w:t>
      </w:r>
      <w:r>
        <w:rPr>
          <w:spacing w:val="-12"/>
        </w:rPr>
        <w:t xml:space="preserve"> </w:t>
      </w:r>
      <w:r>
        <w:t>бағытқа</w:t>
      </w:r>
      <w:r>
        <w:rPr>
          <w:spacing w:val="-12"/>
        </w:rPr>
        <w:t xml:space="preserve"> </w:t>
      </w:r>
      <w:r>
        <w:rPr>
          <w:spacing w:val="-3"/>
        </w:rPr>
        <w:t xml:space="preserve">бағыт- </w:t>
      </w:r>
      <w:r>
        <w:t>тайтын</w:t>
      </w:r>
      <w:r>
        <w:rPr>
          <w:spacing w:val="-16"/>
        </w:rPr>
        <w:t xml:space="preserve"> </w:t>
      </w:r>
      <w:r>
        <w:t>жарты</w:t>
      </w:r>
      <w:r>
        <w:rPr>
          <w:spacing w:val="-15"/>
        </w:rPr>
        <w:t xml:space="preserve"> </w:t>
      </w:r>
      <w:r>
        <w:t>шарлық</w:t>
      </w:r>
      <w:r>
        <w:rPr>
          <w:spacing w:val="-15"/>
        </w:rPr>
        <w:t xml:space="preserve"> </w:t>
      </w:r>
      <w:r>
        <w:t>тойтармалы</w:t>
      </w:r>
      <w:r>
        <w:rPr>
          <w:spacing w:val="-15"/>
        </w:rPr>
        <w:t xml:space="preserve"> </w:t>
      </w:r>
      <w:r>
        <w:t>қысқа</w:t>
      </w:r>
      <w:r>
        <w:rPr>
          <w:spacing w:val="-15"/>
        </w:rPr>
        <w:t xml:space="preserve"> </w:t>
      </w:r>
      <w:r>
        <w:t>ағынды</w:t>
      </w:r>
      <w:r>
        <w:rPr>
          <w:spacing w:val="-15"/>
        </w:rPr>
        <w:t xml:space="preserve"> </w:t>
      </w:r>
      <w:r>
        <w:t>20</w:t>
      </w:r>
      <w:r>
        <w:rPr>
          <w:spacing w:val="-15"/>
        </w:rPr>
        <w:t xml:space="preserve"> </w:t>
      </w:r>
      <w:r>
        <w:t xml:space="preserve">жаңбырлатқыш саптама бар. Тамшы мөлшері 1 мм аспайды жəне оның орташа қарқыны 0,9-1,1 мм/мин. </w:t>
      </w:r>
      <w:r>
        <w:rPr>
          <w:spacing w:val="-3"/>
        </w:rPr>
        <w:t xml:space="preserve">Су </w:t>
      </w:r>
      <w:r>
        <w:t xml:space="preserve">өтемі 170 л/с жəне бір машина 800х 1500-2000 м тілімді қамтиды. </w:t>
      </w:r>
      <w:r>
        <w:rPr>
          <w:spacing w:val="-3"/>
        </w:rPr>
        <w:t xml:space="preserve">Су  </w:t>
      </w:r>
      <w:r>
        <w:t>жоғарғы ені 3,8 м, табан ені 0,6  м, тереңдігі 1,1 м, көлбеулігі 0,0001-ге дейінгі беті қапталған ашық арықтардан алынады жəне олар берілген тілімді екіге бөліп жатады (55-сурет).</w:t>
      </w:r>
    </w:p>
    <w:p w:rsidR="00E24332" w:rsidRDefault="002D2D48">
      <w:pPr>
        <w:pStyle w:val="a3"/>
        <w:spacing w:before="7" w:line="242" w:lineRule="auto"/>
        <w:ind w:right="167"/>
      </w:pPr>
      <w:r>
        <w:rPr>
          <w:b/>
        </w:rPr>
        <w:t xml:space="preserve">Жаңбырлатқыш машина «Фрегат» </w:t>
      </w:r>
      <w:r>
        <w:t xml:space="preserve">– көп тіректі, </w:t>
      </w:r>
      <w:r>
        <w:rPr>
          <w:spacing w:val="-5"/>
        </w:rPr>
        <w:t xml:space="preserve">суды </w:t>
      </w:r>
      <w:r>
        <w:t>жабық құбырлы</w:t>
      </w:r>
      <w:r>
        <w:rPr>
          <w:spacing w:val="-11"/>
        </w:rPr>
        <w:t xml:space="preserve"> </w:t>
      </w:r>
      <w:r>
        <w:t>желі</w:t>
      </w:r>
      <w:r>
        <w:rPr>
          <w:spacing w:val="-10"/>
        </w:rPr>
        <w:t xml:space="preserve"> </w:t>
      </w:r>
      <w:r>
        <w:t>немесе</w:t>
      </w:r>
      <w:r>
        <w:rPr>
          <w:spacing w:val="-10"/>
        </w:rPr>
        <w:t xml:space="preserve"> </w:t>
      </w:r>
      <w:r>
        <w:t>ұңғы</w:t>
      </w:r>
      <w:r>
        <w:rPr>
          <w:spacing w:val="-10"/>
        </w:rPr>
        <w:t xml:space="preserve"> </w:t>
      </w:r>
      <w:r>
        <w:t>арқылы,</w:t>
      </w:r>
      <w:r>
        <w:rPr>
          <w:spacing w:val="-10"/>
        </w:rPr>
        <w:t xml:space="preserve"> </w:t>
      </w:r>
      <w:r>
        <w:t>шеңбердің</w:t>
      </w:r>
      <w:r>
        <w:rPr>
          <w:spacing w:val="-11"/>
        </w:rPr>
        <w:t xml:space="preserve"> </w:t>
      </w:r>
      <w:r>
        <w:t>ортасына</w:t>
      </w:r>
      <w:r>
        <w:rPr>
          <w:spacing w:val="-10"/>
        </w:rPr>
        <w:t xml:space="preserve"> </w:t>
      </w:r>
      <w:r>
        <w:t>орналасқан арнайы</w:t>
      </w:r>
      <w:r>
        <w:rPr>
          <w:spacing w:val="-19"/>
        </w:rPr>
        <w:t xml:space="preserve"> </w:t>
      </w:r>
      <w:r>
        <w:t>су</w:t>
      </w:r>
      <w:r>
        <w:rPr>
          <w:spacing w:val="-18"/>
        </w:rPr>
        <w:t xml:space="preserve"> </w:t>
      </w:r>
      <w:r>
        <w:t>алғышты</w:t>
      </w:r>
      <w:r>
        <w:rPr>
          <w:spacing w:val="-18"/>
        </w:rPr>
        <w:t xml:space="preserve"> </w:t>
      </w:r>
      <w:r>
        <w:t>(гидрант)</w:t>
      </w:r>
      <w:r>
        <w:rPr>
          <w:spacing w:val="-18"/>
        </w:rPr>
        <w:t xml:space="preserve"> </w:t>
      </w:r>
      <w:r>
        <w:t>айналып,</w:t>
      </w:r>
      <w:r>
        <w:rPr>
          <w:spacing w:val="-19"/>
        </w:rPr>
        <w:t xml:space="preserve"> </w:t>
      </w:r>
      <w:r>
        <w:t>құбырдағы</w:t>
      </w:r>
      <w:r>
        <w:rPr>
          <w:spacing w:val="-18"/>
        </w:rPr>
        <w:t xml:space="preserve"> </w:t>
      </w:r>
      <w:r>
        <w:t>су</w:t>
      </w:r>
      <w:r>
        <w:rPr>
          <w:spacing w:val="-18"/>
        </w:rPr>
        <w:t xml:space="preserve"> </w:t>
      </w:r>
      <w:r>
        <w:t>арынын</w:t>
      </w:r>
      <w:r>
        <w:rPr>
          <w:spacing w:val="-18"/>
        </w:rPr>
        <w:t xml:space="preserve"> </w:t>
      </w:r>
      <w:r>
        <w:t>пайда- ланып</w:t>
      </w:r>
      <w:r>
        <w:rPr>
          <w:spacing w:val="-13"/>
        </w:rPr>
        <w:t xml:space="preserve"> </w:t>
      </w:r>
      <w:r>
        <w:t>қозғалатын</w:t>
      </w:r>
      <w:r>
        <w:rPr>
          <w:spacing w:val="-13"/>
        </w:rPr>
        <w:t xml:space="preserve"> </w:t>
      </w:r>
      <w:r>
        <w:t>жəне</w:t>
      </w:r>
      <w:r>
        <w:rPr>
          <w:spacing w:val="-12"/>
        </w:rPr>
        <w:t xml:space="preserve"> </w:t>
      </w:r>
      <w:r>
        <w:t>өзінің</w:t>
      </w:r>
      <w:r>
        <w:rPr>
          <w:spacing w:val="-13"/>
        </w:rPr>
        <w:t xml:space="preserve"> </w:t>
      </w:r>
      <w:r>
        <w:t>осін</w:t>
      </w:r>
      <w:r>
        <w:rPr>
          <w:spacing w:val="-12"/>
        </w:rPr>
        <w:t xml:space="preserve"> </w:t>
      </w:r>
      <w:r>
        <w:t>айналып</w:t>
      </w:r>
      <w:r>
        <w:rPr>
          <w:spacing w:val="-13"/>
        </w:rPr>
        <w:t xml:space="preserve"> </w:t>
      </w:r>
      <w:r>
        <w:t>орта</w:t>
      </w:r>
      <w:r>
        <w:rPr>
          <w:spacing w:val="-13"/>
        </w:rPr>
        <w:t xml:space="preserve"> </w:t>
      </w:r>
      <w:r>
        <w:t>қашықтыққа</w:t>
      </w:r>
      <w:r>
        <w:rPr>
          <w:spacing w:val="-12"/>
        </w:rPr>
        <w:t xml:space="preserve"> </w:t>
      </w:r>
      <w:r>
        <w:rPr>
          <w:spacing w:val="-3"/>
        </w:rPr>
        <w:t xml:space="preserve">шаша- </w:t>
      </w:r>
      <w:r>
        <w:t>тын</w:t>
      </w:r>
      <w:r>
        <w:rPr>
          <w:spacing w:val="-13"/>
        </w:rPr>
        <w:t xml:space="preserve"> </w:t>
      </w:r>
      <w:r>
        <w:t>жаңбырлатқыш</w:t>
      </w:r>
      <w:r>
        <w:rPr>
          <w:spacing w:val="-13"/>
        </w:rPr>
        <w:t xml:space="preserve"> </w:t>
      </w:r>
      <w:r>
        <w:t>құрал-саймандармен</w:t>
      </w:r>
      <w:r>
        <w:rPr>
          <w:spacing w:val="-12"/>
        </w:rPr>
        <w:t xml:space="preserve"> </w:t>
      </w:r>
      <w:r>
        <w:t>жабдықталған</w:t>
      </w:r>
      <w:r>
        <w:rPr>
          <w:spacing w:val="-13"/>
        </w:rPr>
        <w:t xml:space="preserve"> </w:t>
      </w:r>
      <w:r>
        <w:t>(56-сурет).</w:t>
      </w:r>
    </w:p>
    <w:p w:rsidR="00E24332" w:rsidRDefault="002D2D48">
      <w:pPr>
        <w:pStyle w:val="a3"/>
        <w:spacing w:before="2"/>
        <w:ind w:left="450" w:right="0" w:firstLine="0"/>
      </w:pPr>
      <w:r>
        <w:t>«Фрегат» жаңбырлатқыш машинасының негізгі түрі ұзындығы</w:t>
      </w:r>
    </w:p>
    <w:p w:rsidR="00E24332" w:rsidRDefault="002D2D48">
      <w:pPr>
        <w:pStyle w:val="a3"/>
        <w:spacing w:before="3" w:line="242" w:lineRule="auto"/>
        <w:ind w:right="167" w:firstLine="0"/>
      </w:pPr>
      <w:r>
        <w:t>– 454 м, су өтімі – 100 л/с ДМ-454-100 машинасы болып табылады. ДМ жəне ДМУ машиналарының түрлерінің жұмыс істеу қағидасы ұқсас.</w:t>
      </w:r>
    </w:p>
    <w:p w:rsidR="00E24332" w:rsidRDefault="002D2D48">
      <w:pPr>
        <w:pStyle w:val="a3"/>
        <w:spacing w:before="7"/>
        <w:ind w:left="0" w:right="0" w:firstLine="0"/>
        <w:jc w:val="left"/>
        <w:rPr>
          <w:sz w:val="21"/>
        </w:rPr>
      </w:pPr>
      <w:r>
        <w:rPr>
          <w:noProof/>
          <w:lang w:val="ru-RU" w:eastAsia="ru-RU" w:bidi="ar-SA"/>
        </w:rPr>
        <w:drawing>
          <wp:anchor distT="0" distB="0" distL="0" distR="0" simplePos="0" relativeHeight="266" behindDoc="0" locked="0" layoutInCell="1" allowOverlap="1">
            <wp:simplePos x="0" y="0"/>
            <wp:positionH relativeFrom="page">
              <wp:posOffset>661111</wp:posOffset>
            </wp:positionH>
            <wp:positionV relativeFrom="paragraph">
              <wp:posOffset>182764</wp:posOffset>
            </wp:positionV>
            <wp:extent cx="3820845" cy="1821846"/>
            <wp:effectExtent l="0" t="0" r="0" b="0"/>
            <wp:wrapTopAndBottom/>
            <wp:docPr id="11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7.png"/>
                    <pic:cNvPicPr/>
                  </pic:nvPicPr>
                  <pic:blipFill>
                    <a:blip r:embed="rId48" cstate="print"/>
                    <a:stretch>
                      <a:fillRect/>
                    </a:stretch>
                  </pic:blipFill>
                  <pic:spPr>
                    <a:xfrm>
                      <a:off x="0" y="0"/>
                      <a:ext cx="3820845" cy="1821846"/>
                    </a:xfrm>
                    <a:prstGeom prst="rect">
                      <a:avLst/>
                    </a:prstGeom>
                  </pic:spPr>
                </pic:pic>
              </a:graphicData>
            </a:graphic>
          </wp:anchor>
        </w:drawing>
      </w:r>
    </w:p>
    <w:p w:rsidR="00E24332" w:rsidRDefault="002D2D48">
      <w:pPr>
        <w:spacing w:before="40"/>
        <w:ind w:left="761"/>
        <w:rPr>
          <w:sz w:val="20"/>
        </w:rPr>
      </w:pPr>
      <w:r>
        <w:rPr>
          <w:b/>
          <w:sz w:val="20"/>
        </w:rPr>
        <w:t xml:space="preserve">56-сурет. </w:t>
      </w:r>
      <w:r>
        <w:rPr>
          <w:sz w:val="20"/>
        </w:rPr>
        <w:t>«Фрегат» жаңбырлатқыш машинасының сұлбасы</w:t>
      </w:r>
    </w:p>
    <w:p w:rsidR="00E24332" w:rsidRDefault="002D2D48">
      <w:pPr>
        <w:spacing w:before="61" w:line="249" w:lineRule="auto"/>
        <w:ind w:left="135" w:right="193" w:firstLine="116"/>
        <w:rPr>
          <w:sz w:val="18"/>
        </w:rPr>
      </w:pPr>
      <w:r>
        <w:rPr>
          <w:i/>
          <w:sz w:val="18"/>
        </w:rPr>
        <w:t xml:space="preserve">1 </w:t>
      </w:r>
      <w:r>
        <w:rPr>
          <w:sz w:val="18"/>
        </w:rPr>
        <w:t xml:space="preserve">– қозғалмайтын тірек; </w:t>
      </w:r>
      <w:r>
        <w:rPr>
          <w:i/>
          <w:sz w:val="18"/>
        </w:rPr>
        <w:t xml:space="preserve">2 </w:t>
      </w:r>
      <w:r>
        <w:rPr>
          <w:sz w:val="18"/>
        </w:rPr>
        <w:t xml:space="preserve">– тоқтату қондырғысы; </w:t>
      </w:r>
      <w:r>
        <w:rPr>
          <w:i/>
          <w:sz w:val="18"/>
        </w:rPr>
        <w:t xml:space="preserve">3 </w:t>
      </w:r>
      <w:r>
        <w:rPr>
          <w:sz w:val="18"/>
        </w:rPr>
        <w:t xml:space="preserve">– су ағатын құбыр; </w:t>
      </w:r>
      <w:r>
        <w:rPr>
          <w:i/>
          <w:sz w:val="18"/>
        </w:rPr>
        <w:t xml:space="preserve">4 </w:t>
      </w:r>
      <w:r>
        <w:rPr>
          <w:sz w:val="18"/>
        </w:rPr>
        <w:t xml:space="preserve">– арба; </w:t>
      </w:r>
      <w:r>
        <w:rPr>
          <w:i/>
          <w:sz w:val="18"/>
        </w:rPr>
        <w:t xml:space="preserve">7 </w:t>
      </w:r>
      <w:r>
        <w:rPr>
          <w:sz w:val="18"/>
        </w:rPr>
        <w:t xml:space="preserve">– механикалық қорғаныс жүйесі; </w:t>
      </w:r>
      <w:r>
        <w:rPr>
          <w:i/>
          <w:sz w:val="18"/>
        </w:rPr>
        <w:t xml:space="preserve">8 </w:t>
      </w:r>
      <w:r>
        <w:rPr>
          <w:sz w:val="18"/>
        </w:rPr>
        <w:t xml:space="preserve">– қорғаныс жүйесі; </w:t>
      </w:r>
      <w:r>
        <w:rPr>
          <w:i/>
          <w:sz w:val="18"/>
        </w:rPr>
        <w:t xml:space="preserve">9 </w:t>
      </w:r>
      <w:r>
        <w:rPr>
          <w:sz w:val="18"/>
        </w:rPr>
        <w:t xml:space="preserve">– жаңбырлатқыш сапта- ма; </w:t>
      </w:r>
      <w:r>
        <w:rPr>
          <w:i/>
          <w:sz w:val="18"/>
        </w:rPr>
        <w:t xml:space="preserve">10 </w:t>
      </w:r>
      <w:r>
        <w:rPr>
          <w:sz w:val="18"/>
        </w:rPr>
        <w:t xml:space="preserve">– су ағызатын қақпақ; </w:t>
      </w:r>
      <w:r>
        <w:rPr>
          <w:i/>
          <w:spacing w:val="-7"/>
          <w:sz w:val="18"/>
        </w:rPr>
        <w:t xml:space="preserve">11 </w:t>
      </w:r>
      <w:r>
        <w:rPr>
          <w:sz w:val="18"/>
        </w:rPr>
        <w:t>– соңғы жаңбырлатқыш саптаманы өшіретін</w:t>
      </w:r>
      <w:r>
        <w:rPr>
          <w:spacing w:val="-14"/>
          <w:sz w:val="18"/>
        </w:rPr>
        <w:t xml:space="preserve"> </w:t>
      </w:r>
      <w:r>
        <w:rPr>
          <w:sz w:val="18"/>
        </w:rPr>
        <w:t>жүйе;</w:t>
      </w:r>
    </w:p>
    <w:p w:rsidR="00E24332" w:rsidRDefault="002D2D48">
      <w:pPr>
        <w:spacing w:before="2"/>
        <w:ind w:left="1957"/>
        <w:rPr>
          <w:sz w:val="18"/>
        </w:rPr>
      </w:pPr>
      <w:r>
        <w:rPr>
          <w:i/>
          <w:sz w:val="18"/>
        </w:rPr>
        <w:t xml:space="preserve">12 </w:t>
      </w:r>
      <w:r>
        <w:rPr>
          <w:sz w:val="18"/>
        </w:rPr>
        <w:t>– соңғы жаңбырлатқыш саптама</w:t>
      </w:r>
    </w:p>
    <w:p w:rsidR="00E24332" w:rsidRDefault="00E24332">
      <w:pPr>
        <w:rPr>
          <w:sz w:val="18"/>
        </w:rPr>
        <w:sectPr w:rsidR="00E24332">
          <w:pgSz w:w="8110" w:h="11910"/>
          <w:pgMar w:top="700" w:right="680" w:bottom="740" w:left="740" w:header="0" w:footer="493" w:gutter="0"/>
          <w:cols w:space="720"/>
        </w:sectPr>
      </w:pPr>
    </w:p>
    <w:p w:rsidR="00E24332" w:rsidRDefault="002D2D48">
      <w:pPr>
        <w:pStyle w:val="a3"/>
        <w:ind w:left="128" w:right="0" w:firstLine="0"/>
        <w:jc w:val="left"/>
        <w:rPr>
          <w:sz w:val="20"/>
        </w:rPr>
      </w:pPr>
      <w:r>
        <w:rPr>
          <w:noProof/>
          <w:sz w:val="20"/>
          <w:lang w:val="ru-RU" w:eastAsia="ru-RU" w:bidi="ar-SA"/>
        </w:rPr>
        <w:drawing>
          <wp:inline distT="0" distB="0" distL="0" distR="0">
            <wp:extent cx="4044696" cy="2084831"/>
            <wp:effectExtent l="0" t="0" r="0" b="0"/>
            <wp:docPr id="11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8.png"/>
                    <pic:cNvPicPr/>
                  </pic:nvPicPr>
                  <pic:blipFill>
                    <a:blip r:embed="rId49" cstate="print"/>
                    <a:stretch>
                      <a:fillRect/>
                    </a:stretch>
                  </pic:blipFill>
                  <pic:spPr>
                    <a:xfrm>
                      <a:off x="0" y="0"/>
                      <a:ext cx="4044696" cy="2084831"/>
                    </a:xfrm>
                    <a:prstGeom prst="rect">
                      <a:avLst/>
                    </a:prstGeom>
                  </pic:spPr>
                </pic:pic>
              </a:graphicData>
            </a:graphic>
          </wp:inline>
        </w:drawing>
      </w:r>
    </w:p>
    <w:p w:rsidR="00E24332" w:rsidRDefault="002D2D48">
      <w:pPr>
        <w:spacing w:before="77" w:line="230" w:lineRule="auto"/>
        <w:ind w:left="161" w:right="219"/>
        <w:jc w:val="center"/>
        <w:rPr>
          <w:sz w:val="20"/>
        </w:rPr>
      </w:pPr>
      <w:r>
        <w:rPr>
          <w:b/>
          <w:sz w:val="20"/>
        </w:rPr>
        <w:t xml:space="preserve">57-сурет. </w:t>
      </w:r>
      <w:r>
        <w:rPr>
          <w:sz w:val="20"/>
        </w:rPr>
        <w:t>«Фрегат» жаңбырлатқыш машинасының суғару желісінің сызбасы</w:t>
      </w:r>
    </w:p>
    <w:p w:rsidR="00E24332" w:rsidRDefault="002D2D48">
      <w:pPr>
        <w:pStyle w:val="a3"/>
        <w:spacing w:before="10"/>
        <w:ind w:left="0" w:right="0" w:firstLine="0"/>
        <w:jc w:val="left"/>
      </w:pPr>
      <w:r>
        <w:rPr>
          <w:noProof/>
          <w:lang w:val="ru-RU" w:eastAsia="ru-RU" w:bidi="ar-SA"/>
        </w:rPr>
        <w:drawing>
          <wp:anchor distT="0" distB="0" distL="0" distR="0" simplePos="0" relativeHeight="267" behindDoc="0" locked="0" layoutInCell="1" allowOverlap="1">
            <wp:simplePos x="0" y="0"/>
            <wp:positionH relativeFrom="page">
              <wp:posOffset>540004</wp:posOffset>
            </wp:positionH>
            <wp:positionV relativeFrom="paragraph">
              <wp:posOffset>192276</wp:posOffset>
            </wp:positionV>
            <wp:extent cx="4068000" cy="1591056"/>
            <wp:effectExtent l="0" t="0" r="0" b="0"/>
            <wp:wrapTopAndBottom/>
            <wp:docPr id="11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9.png"/>
                    <pic:cNvPicPr/>
                  </pic:nvPicPr>
                  <pic:blipFill>
                    <a:blip r:embed="rId50" cstate="print"/>
                    <a:stretch>
                      <a:fillRect/>
                    </a:stretch>
                  </pic:blipFill>
                  <pic:spPr>
                    <a:xfrm>
                      <a:off x="0" y="0"/>
                      <a:ext cx="4068000" cy="1591056"/>
                    </a:xfrm>
                    <a:prstGeom prst="rect">
                      <a:avLst/>
                    </a:prstGeom>
                  </pic:spPr>
                </pic:pic>
              </a:graphicData>
            </a:graphic>
          </wp:anchor>
        </w:drawing>
      </w:r>
    </w:p>
    <w:p w:rsidR="00E24332" w:rsidRDefault="002D2D48">
      <w:pPr>
        <w:spacing w:before="100" w:line="230" w:lineRule="auto"/>
        <w:ind w:right="57"/>
        <w:jc w:val="center"/>
        <w:rPr>
          <w:sz w:val="20"/>
        </w:rPr>
      </w:pPr>
      <w:r>
        <w:rPr>
          <w:b/>
          <w:sz w:val="20"/>
        </w:rPr>
        <w:t xml:space="preserve">58-сурет. </w:t>
      </w:r>
      <w:r>
        <w:rPr>
          <w:sz w:val="20"/>
        </w:rPr>
        <w:t>Көптіректі «Днепр» жаңбырлатқыш машинасының құрылымдық желісі</w:t>
      </w:r>
    </w:p>
    <w:p w:rsidR="00E24332" w:rsidRDefault="002D2D48">
      <w:pPr>
        <w:pStyle w:val="a3"/>
        <w:spacing w:before="180" w:line="242" w:lineRule="auto"/>
      </w:pPr>
      <w:r>
        <w:t xml:space="preserve">«Фрегат» жаңбырлатқыш машинасының суғару желісінің </w:t>
      </w:r>
      <w:r>
        <w:rPr>
          <w:spacing w:val="-3"/>
        </w:rPr>
        <w:t xml:space="preserve">сұлба- </w:t>
      </w:r>
      <w:r>
        <w:t>сы 57-суретте көрсетілген.</w:t>
      </w:r>
    </w:p>
    <w:p w:rsidR="00E24332" w:rsidRDefault="002D2D48">
      <w:pPr>
        <w:pStyle w:val="a3"/>
        <w:spacing w:before="1" w:line="242" w:lineRule="auto"/>
        <w:ind w:right="166"/>
      </w:pPr>
      <w:r>
        <w:rPr>
          <w:b/>
        </w:rPr>
        <w:t xml:space="preserve">Көптіректі жаңбырлатқыш машина «Днепр» </w:t>
      </w:r>
      <w:r>
        <w:t>– жабық құ- бырлар желісіне орналасқан су алғыштардан қоректенетін, жаңбыр- латқыш құрал-сайманы «Роса-3» су ағатын құбырлары тікелей бекітілген, ал олар арбадағы тректерге орналасқан жəне бір орында тұрып жұмыс атқарады (58-сурет).</w:t>
      </w:r>
    </w:p>
    <w:p w:rsidR="00E24332" w:rsidRDefault="002D2D48">
      <w:pPr>
        <w:pStyle w:val="a3"/>
        <w:spacing w:before="2" w:line="242" w:lineRule="auto"/>
        <w:ind w:right="167"/>
      </w:pPr>
      <w:r>
        <w:t>«Днепр» көптіректі жаңбырлатқыш машинасы жалпы</w:t>
      </w:r>
      <w:r>
        <w:rPr>
          <w:spacing w:val="-36"/>
        </w:rPr>
        <w:t xml:space="preserve"> </w:t>
      </w:r>
      <w:r>
        <w:t>көлбеулігі 0.02-ден аспайтын егістік алқаптарда дəнді жəне техникалық</w:t>
      </w:r>
      <w:r>
        <w:rPr>
          <w:spacing w:val="-36"/>
        </w:rPr>
        <w:t xml:space="preserve"> </w:t>
      </w:r>
      <w:r>
        <w:t>дақыл- дарды, шабындықтар жəне жайылымдарды суғаруға</w:t>
      </w:r>
      <w:r>
        <w:rPr>
          <w:spacing w:val="-20"/>
        </w:rPr>
        <w:t xml:space="preserve"> </w:t>
      </w:r>
      <w:r>
        <w:t>арналған.</w:t>
      </w:r>
    </w:p>
    <w:p w:rsidR="00E24332" w:rsidRDefault="002D2D48">
      <w:pPr>
        <w:pStyle w:val="a3"/>
        <w:spacing w:before="2"/>
        <w:ind w:left="450" w:right="0" w:firstLine="0"/>
      </w:pPr>
      <w:r>
        <w:t>«Днепр» көптіректі жаңбырлатқыш машинасы аспалы электр</w:t>
      </w:r>
    </w:p>
    <w:p w:rsidR="00E24332" w:rsidRDefault="00E24332">
      <w:pPr>
        <w:sectPr w:rsidR="00E24332">
          <w:pgSz w:w="8110" w:h="11910"/>
          <w:pgMar w:top="840" w:right="680" w:bottom="740" w:left="740" w:header="0" w:footer="493" w:gutter="0"/>
          <w:cols w:space="720"/>
        </w:sectPr>
      </w:pPr>
    </w:p>
    <w:p w:rsidR="00E24332" w:rsidRDefault="002D2D48">
      <w:pPr>
        <w:pStyle w:val="a3"/>
        <w:spacing w:before="92" w:line="242" w:lineRule="auto"/>
        <w:ind w:firstLine="0"/>
      </w:pPr>
      <w:r>
        <w:t>бекетінен қуат алып өздігінен қозғалады. Жабық суғару құбырлар желісіндегі гидранттардан су алып, бір орында тұрып жұмыс атқарады (59-сурет).</w:t>
      </w:r>
    </w:p>
    <w:p w:rsidR="00E24332" w:rsidRDefault="002D2D48">
      <w:pPr>
        <w:pStyle w:val="a3"/>
        <w:spacing w:before="2"/>
        <w:ind w:left="0" w:right="0" w:firstLine="0"/>
        <w:jc w:val="left"/>
        <w:rPr>
          <w:sz w:val="13"/>
        </w:rPr>
      </w:pPr>
      <w:r>
        <w:rPr>
          <w:noProof/>
          <w:lang w:val="ru-RU" w:eastAsia="ru-RU" w:bidi="ar-SA"/>
        </w:rPr>
        <w:drawing>
          <wp:anchor distT="0" distB="0" distL="0" distR="0" simplePos="0" relativeHeight="268" behindDoc="0" locked="0" layoutInCell="1" allowOverlap="1">
            <wp:simplePos x="0" y="0"/>
            <wp:positionH relativeFrom="page">
              <wp:posOffset>588772</wp:posOffset>
            </wp:positionH>
            <wp:positionV relativeFrom="paragraph">
              <wp:posOffset>121015</wp:posOffset>
            </wp:positionV>
            <wp:extent cx="3998975" cy="2316480"/>
            <wp:effectExtent l="0" t="0" r="0" b="0"/>
            <wp:wrapTopAndBottom/>
            <wp:docPr id="11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0.png"/>
                    <pic:cNvPicPr/>
                  </pic:nvPicPr>
                  <pic:blipFill>
                    <a:blip r:embed="rId51" cstate="print"/>
                    <a:stretch>
                      <a:fillRect/>
                    </a:stretch>
                  </pic:blipFill>
                  <pic:spPr>
                    <a:xfrm>
                      <a:off x="0" y="0"/>
                      <a:ext cx="3998975" cy="2316480"/>
                    </a:xfrm>
                    <a:prstGeom prst="rect">
                      <a:avLst/>
                    </a:prstGeom>
                  </pic:spPr>
                </pic:pic>
              </a:graphicData>
            </a:graphic>
          </wp:anchor>
        </w:drawing>
      </w:r>
    </w:p>
    <w:p w:rsidR="00E24332" w:rsidRDefault="002D2D48">
      <w:pPr>
        <w:spacing w:before="93"/>
        <w:ind w:left="123"/>
        <w:jc w:val="both"/>
        <w:rPr>
          <w:sz w:val="20"/>
        </w:rPr>
      </w:pPr>
      <w:r>
        <w:rPr>
          <w:b/>
          <w:sz w:val="20"/>
        </w:rPr>
        <w:t xml:space="preserve">59-сурет. </w:t>
      </w:r>
      <w:r>
        <w:rPr>
          <w:sz w:val="20"/>
        </w:rPr>
        <w:t>Көптіректі «Днепр» жаңбырлатқыш машинасының суғару желісі</w:t>
      </w:r>
    </w:p>
    <w:p w:rsidR="00E24332" w:rsidRDefault="002D2D48">
      <w:pPr>
        <w:pStyle w:val="a3"/>
        <w:spacing w:before="179" w:line="242" w:lineRule="auto"/>
        <w:ind w:right="167"/>
      </w:pPr>
      <w:r>
        <w:t xml:space="preserve">«Днепр» көптіректі жаңбырлатқыш машинасының құрылымы велосипед тектес 17 екі дөңғалақты тірек арбаларынан, жер беті- нен 2,1 м биіктікте орналасқан, ұзындығы 448 м алюминийден жасалған құбыр түріндегі құбырлық </w:t>
      </w:r>
      <w:r>
        <w:rPr>
          <w:spacing w:val="-4"/>
        </w:rPr>
        <w:t xml:space="preserve">белдеуден </w:t>
      </w:r>
      <w:r>
        <w:t>тұрады. Құбырда орта ағынды «Роса-3» жаңбырлатқыш саптамалары орналасқан 34 қақпақ</w:t>
      </w:r>
      <w:r>
        <w:rPr>
          <w:spacing w:val="-12"/>
        </w:rPr>
        <w:t xml:space="preserve"> </w:t>
      </w:r>
      <w:r>
        <w:t>бар.</w:t>
      </w:r>
      <w:r>
        <w:rPr>
          <w:spacing w:val="-11"/>
        </w:rPr>
        <w:t xml:space="preserve"> </w:t>
      </w:r>
      <w:r>
        <w:t>Гидранттағы</w:t>
      </w:r>
      <w:r>
        <w:rPr>
          <w:spacing w:val="-11"/>
        </w:rPr>
        <w:t xml:space="preserve"> </w:t>
      </w:r>
      <w:r>
        <w:t>су</w:t>
      </w:r>
      <w:r>
        <w:rPr>
          <w:spacing w:val="-11"/>
        </w:rPr>
        <w:t xml:space="preserve"> </w:t>
      </w:r>
      <w:r>
        <w:t>арынының</w:t>
      </w:r>
      <w:r>
        <w:rPr>
          <w:spacing w:val="-11"/>
        </w:rPr>
        <w:t xml:space="preserve"> </w:t>
      </w:r>
      <w:r>
        <w:t>шамасы</w:t>
      </w:r>
      <w:r>
        <w:rPr>
          <w:spacing w:val="-11"/>
        </w:rPr>
        <w:t xml:space="preserve"> </w:t>
      </w:r>
      <w:r>
        <w:t>45</w:t>
      </w:r>
      <w:r>
        <w:rPr>
          <w:spacing w:val="-11"/>
        </w:rPr>
        <w:t xml:space="preserve"> </w:t>
      </w:r>
      <w:r>
        <w:t>м,</w:t>
      </w:r>
      <w:r>
        <w:rPr>
          <w:spacing w:val="-11"/>
        </w:rPr>
        <w:t xml:space="preserve"> </w:t>
      </w:r>
      <w:r>
        <w:t>су</w:t>
      </w:r>
      <w:r>
        <w:rPr>
          <w:spacing w:val="-11"/>
        </w:rPr>
        <w:t xml:space="preserve"> </w:t>
      </w:r>
      <w:r>
        <w:t>өтімі</w:t>
      </w:r>
      <w:r>
        <w:rPr>
          <w:spacing w:val="-11"/>
        </w:rPr>
        <w:t xml:space="preserve"> </w:t>
      </w:r>
      <w:r>
        <w:t>120</w:t>
      </w:r>
      <w:r>
        <w:rPr>
          <w:spacing w:val="-11"/>
        </w:rPr>
        <w:t xml:space="preserve"> </w:t>
      </w:r>
      <w:r>
        <w:rPr>
          <w:spacing w:val="-4"/>
        </w:rPr>
        <w:t xml:space="preserve">л/с, </w:t>
      </w:r>
      <w:r>
        <w:t>гидранттардың бір-бірінен қашықтығы 54</w:t>
      </w:r>
      <w:r>
        <w:rPr>
          <w:spacing w:val="-7"/>
        </w:rPr>
        <w:t xml:space="preserve"> </w:t>
      </w:r>
      <w:r>
        <w:t>м.</w:t>
      </w:r>
    </w:p>
    <w:p w:rsidR="00E24332" w:rsidRDefault="002D2D48">
      <w:pPr>
        <w:pStyle w:val="a3"/>
        <w:spacing w:before="3" w:line="242" w:lineRule="auto"/>
        <w:ind w:right="167"/>
      </w:pPr>
      <w:r>
        <w:rPr>
          <w:b/>
        </w:rPr>
        <w:t xml:space="preserve">Жаңбырлатқыш құбырлы ДКШ-64 «Волжанка» </w:t>
      </w:r>
      <w:r>
        <w:t>– тұрақты немесе</w:t>
      </w:r>
      <w:r>
        <w:rPr>
          <w:spacing w:val="-16"/>
        </w:rPr>
        <w:t xml:space="preserve"> </w:t>
      </w:r>
      <w:r>
        <w:t>жылжымалы</w:t>
      </w:r>
      <w:r>
        <w:rPr>
          <w:spacing w:val="-16"/>
        </w:rPr>
        <w:t xml:space="preserve"> </w:t>
      </w:r>
      <w:r>
        <w:t>сораптау</w:t>
      </w:r>
      <w:r>
        <w:rPr>
          <w:spacing w:val="-16"/>
        </w:rPr>
        <w:t xml:space="preserve"> </w:t>
      </w:r>
      <w:r>
        <w:t>бекеттерінің</w:t>
      </w:r>
      <w:r>
        <w:rPr>
          <w:spacing w:val="-15"/>
        </w:rPr>
        <w:t xml:space="preserve"> </w:t>
      </w:r>
      <w:r>
        <w:t>көмегімен,</w:t>
      </w:r>
      <w:r>
        <w:rPr>
          <w:spacing w:val="-16"/>
        </w:rPr>
        <w:t xml:space="preserve"> </w:t>
      </w:r>
      <w:r>
        <w:t>тұрақты</w:t>
      </w:r>
      <w:r>
        <w:rPr>
          <w:spacing w:val="-16"/>
        </w:rPr>
        <w:t xml:space="preserve"> </w:t>
      </w:r>
      <w:r>
        <w:t xml:space="preserve">неме- се алмалы-салмалы (құрама) жабық құбырлар желісіне орналасқан су алғыштардан қоректеніп, бір орында тұрып жұмыс істейді. Жұ- мыс істегендегі тұратын орнының арақашықтығы – 18 метр. </w:t>
      </w:r>
      <w:r>
        <w:rPr>
          <w:spacing w:val="-5"/>
        </w:rPr>
        <w:t xml:space="preserve">Ор-    </w:t>
      </w:r>
      <w:r>
        <w:t xml:space="preserve">та қашықтыққа су шашатын жаңбырлатқыш құрал-сайманмен жабдықталған су тасымалдайтын құбыр екі қанаттан тұрады. </w:t>
      </w:r>
      <w:r>
        <w:rPr>
          <w:spacing w:val="-3"/>
        </w:rPr>
        <w:t xml:space="preserve">Су </w:t>
      </w:r>
      <w:r>
        <w:t>құбырының əрқайсысы арбаларды бір орнынан екінші жерге қозғау үшін «Дружба 46» ағаш кесетін араның қозғалысқа келтіретін қон- дырғысымен жабдықталған жəне олар суғару кезінде кезекпен жұ- мыс атқарады</w:t>
      </w:r>
      <w:r>
        <w:rPr>
          <w:spacing w:val="-1"/>
        </w:rPr>
        <w:t xml:space="preserve"> </w:t>
      </w:r>
      <w:r>
        <w:t>(60-сурет).</w:t>
      </w:r>
    </w:p>
    <w:p w:rsidR="00E24332" w:rsidRDefault="002D2D48">
      <w:pPr>
        <w:pStyle w:val="a3"/>
        <w:spacing w:before="6" w:line="242" w:lineRule="auto"/>
      </w:pPr>
      <w:r>
        <w:t>Жаңбырлатқыш құбырлы ДКШ-64 «Волжанка» көлбеулігі 0,02 дейінгі жерлерде өсірілетін аласа бойлы дəнді, бірқатар көкөніс-</w:t>
      </w:r>
    </w:p>
    <w:p w:rsidR="00E24332" w:rsidRDefault="00E24332">
      <w:pPr>
        <w:spacing w:line="242" w:lineRule="auto"/>
        <w:sectPr w:rsidR="00E24332">
          <w:pgSz w:w="8110" w:h="11910"/>
          <w:pgMar w:top="700" w:right="680" w:bottom="740" w:left="740" w:header="0" w:footer="493" w:gutter="0"/>
          <w:cols w:space="720"/>
        </w:sectPr>
      </w:pPr>
    </w:p>
    <w:p w:rsidR="00E24332" w:rsidRDefault="002D2D48">
      <w:pPr>
        <w:pStyle w:val="a3"/>
        <w:spacing w:before="92" w:line="249" w:lineRule="auto"/>
        <w:ind w:right="167" w:firstLine="0"/>
      </w:pPr>
      <w:r>
        <w:t>бақша</w:t>
      </w:r>
      <w:r>
        <w:rPr>
          <w:spacing w:val="-9"/>
        </w:rPr>
        <w:t xml:space="preserve"> </w:t>
      </w:r>
      <w:r>
        <w:t>жəне</w:t>
      </w:r>
      <w:r>
        <w:rPr>
          <w:spacing w:val="-9"/>
        </w:rPr>
        <w:t xml:space="preserve"> </w:t>
      </w:r>
      <w:r>
        <w:t>техникалық</w:t>
      </w:r>
      <w:r>
        <w:rPr>
          <w:spacing w:val="-9"/>
        </w:rPr>
        <w:t xml:space="preserve"> </w:t>
      </w:r>
      <w:r>
        <w:t>дақылдарды,</w:t>
      </w:r>
      <w:r>
        <w:rPr>
          <w:spacing w:val="-9"/>
        </w:rPr>
        <w:t xml:space="preserve"> </w:t>
      </w:r>
      <w:r>
        <w:t>көпжылдық</w:t>
      </w:r>
      <w:r>
        <w:rPr>
          <w:spacing w:val="-8"/>
        </w:rPr>
        <w:t xml:space="preserve"> </w:t>
      </w:r>
      <w:r>
        <w:t>шөптерді,</w:t>
      </w:r>
      <w:r>
        <w:rPr>
          <w:spacing w:val="-9"/>
        </w:rPr>
        <w:t xml:space="preserve"> </w:t>
      </w:r>
      <w:r>
        <w:t>шабын- дықтар жəне жайылымдарды суғаруға</w:t>
      </w:r>
      <w:r>
        <w:rPr>
          <w:spacing w:val="-1"/>
        </w:rPr>
        <w:t xml:space="preserve"> </w:t>
      </w:r>
      <w:r>
        <w:t>арналған.</w:t>
      </w:r>
    </w:p>
    <w:p w:rsidR="00E24332" w:rsidRDefault="002D2D48">
      <w:pPr>
        <w:pStyle w:val="a3"/>
        <w:spacing w:before="2"/>
        <w:ind w:left="0" w:right="0" w:firstLine="0"/>
        <w:jc w:val="left"/>
        <w:rPr>
          <w:sz w:val="23"/>
        </w:rPr>
      </w:pPr>
      <w:r>
        <w:rPr>
          <w:noProof/>
          <w:lang w:val="ru-RU" w:eastAsia="ru-RU" w:bidi="ar-SA"/>
        </w:rPr>
        <w:drawing>
          <wp:anchor distT="0" distB="0" distL="0" distR="0" simplePos="0" relativeHeight="269" behindDoc="0" locked="0" layoutInCell="1" allowOverlap="1">
            <wp:simplePos x="0" y="0"/>
            <wp:positionH relativeFrom="page">
              <wp:posOffset>643089</wp:posOffset>
            </wp:positionH>
            <wp:positionV relativeFrom="paragraph">
              <wp:posOffset>194427</wp:posOffset>
            </wp:positionV>
            <wp:extent cx="3861816" cy="2173224"/>
            <wp:effectExtent l="0" t="0" r="0" b="0"/>
            <wp:wrapTopAndBottom/>
            <wp:docPr id="12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61.png"/>
                    <pic:cNvPicPr/>
                  </pic:nvPicPr>
                  <pic:blipFill>
                    <a:blip r:embed="rId52" cstate="print"/>
                    <a:stretch>
                      <a:fillRect/>
                    </a:stretch>
                  </pic:blipFill>
                  <pic:spPr>
                    <a:xfrm>
                      <a:off x="0" y="0"/>
                      <a:ext cx="3861816" cy="2173224"/>
                    </a:xfrm>
                    <a:prstGeom prst="rect">
                      <a:avLst/>
                    </a:prstGeom>
                  </pic:spPr>
                </pic:pic>
              </a:graphicData>
            </a:graphic>
          </wp:anchor>
        </w:drawing>
      </w:r>
    </w:p>
    <w:p w:rsidR="00E24332" w:rsidRDefault="002D2D48">
      <w:pPr>
        <w:spacing w:before="93"/>
        <w:ind w:right="57"/>
        <w:jc w:val="center"/>
        <w:rPr>
          <w:sz w:val="20"/>
        </w:rPr>
      </w:pPr>
      <w:r>
        <w:rPr>
          <w:b/>
          <w:sz w:val="20"/>
        </w:rPr>
        <w:t xml:space="preserve">60-сурет. </w:t>
      </w:r>
      <w:r>
        <w:rPr>
          <w:sz w:val="20"/>
        </w:rPr>
        <w:t>ДКШ-64 «Волжанка» жаңбырлатқыш машинасы</w:t>
      </w:r>
    </w:p>
    <w:p w:rsidR="00E24332" w:rsidRDefault="002D2D48">
      <w:pPr>
        <w:spacing w:before="61"/>
        <w:ind w:right="57"/>
        <w:jc w:val="center"/>
        <w:rPr>
          <w:sz w:val="18"/>
        </w:rPr>
      </w:pPr>
      <w:r>
        <w:rPr>
          <w:i/>
          <w:sz w:val="18"/>
        </w:rPr>
        <w:t xml:space="preserve">а </w:t>
      </w:r>
      <w:r>
        <w:rPr>
          <w:sz w:val="18"/>
        </w:rPr>
        <w:t xml:space="preserve">– жалпы көрінісі; </w:t>
      </w:r>
      <w:r>
        <w:rPr>
          <w:i/>
          <w:sz w:val="18"/>
        </w:rPr>
        <w:t xml:space="preserve">б </w:t>
      </w:r>
      <w:r>
        <w:rPr>
          <w:sz w:val="18"/>
        </w:rPr>
        <w:t>– ағызу шүмегі;</w:t>
      </w:r>
    </w:p>
    <w:p w:rsidR="00E24332" w:rsidRDefault="002D2D48">
      <w:pPr>
        <w:spacing w:before="37"/>
        <w:ind w:right="57"/>
        <w:jc w:val="center"/>
        <w:rPr>
          <w:sz w:val="18"/>
        </w:rPr>
      </w:pPr>
      <w:r>
        <w:rPr>
          <w:i/>
          <w:sz w:val="18"/>
        </w:rPr>
        <w:t xml:space="preserve">1 </w:t>
      </w:r>
      <w:r>
        <w:rPr>
          <w:sz w:val="18"/>
        </w:rPr>
        <w:t xml:space="preserve">жəне </w:t>
      </w:r>
      <w:r>
        <w:rPr>
          <w:i/>
          <w:sz w:val="18"/>
        </w:rPr>
        <w:t xml:space="preserve">6 </w:t>
      </w:r>
      <w:r>
        <w:rPr>
          <w:sz w:val="18"/>
        </w:rPr>
        <w:t xml:space="preserve">– құбыр; </w:t>
      </w:r>
      <w:r>
        <w:rPr>
          <w:i/>
          <w:sz w:val="18"/>
        </w:rPr>
        <w:t xml:space="preserve">2 </w:t>
      </w:r>
      <w:r>
        <w:rPr>
          <w:sz w:val="18"/>
        </w:rPr>
        <w:t xml:space="preserve">жəне </w:t>
      </w:r>
      <w:r>
        <w:rPr>
          <w:i/>
          <w:sz w:val="18"/>
        </w:rPr>
        <w:t xml:space="preserve">12 </w:t>
      </w:r>
      <w:r>
        <w:rPr>
          <w:sz w:val="18"/>
        </w:rPr>
        <w:t xml:space="preserve">– гидрант; 3 жəне, </w:t>
      </w:r>
      <w:r>
        <w:rPr>
          <w:i/>
          <w:sz w:val="18"/>
        </w:rPr>
        <w:t xml:space="preserve">13 </w:t>
      </w:r>
      <w:r>
        <w:rPr>
          <w:sz w:val="18"/>
        </w:rPr>
        <w:t xml:space="preserve">– қоректендіргіш; </w:t>
      </w:r>
      <w:r>
        <w:rPr>
          <w:i/>
          <w:sz w:val="18"/>
        </w:rPr>
        <w:t xml:space="preserve">4 </w:t>
      </w:r>
      <w:r>
        <w:rPr>
          <w:sz w:val="18"/>
        </w:rPr>
        <w:t xml:space="preserve">жəне </w:t>
      </w:r>
      <w:r>
        <w:rPr>
          <w:i/>
          <w:sz w:val="18"/>
        </w:rPr>
        <w:t xml:space="preserve">11 </w:t>
      </w:r>
      <w:r>
        <w:rPr>
          <w:sz w:val="18"/>
        </w:rPr>
        <w:t>–</w:t>
      </w:r>
    </w:p>
    <w:p w:rsidR="00E24332" w:rsidRDefault="002D2D48">
      <w:pPr>
        <w:spacing w:before="9"/>
        <w:ind w:right="57"/>
        <w:jc w:val="center"/>
        <w:rPr>
          <w:sz w:val="18"/>
        </w:rPr>
      </w:pPr>
      <w:r>
        <w:rPr>
          <w:sz w:val="18"/>
        </w:rPr>
        <w:t xml:space="preserve">қанат; </w:t>
      </w:r>
      <w:r>
        <w:rPr>
          <w:i/>
          <w:sz w:val="18"/>
        </w:rPr>
        <w:t xml:space="preserve">5 </w:t>
      </w:r>
      <w:r>
        <w:rPr>
          <w:sz w:val="18"/>
        </w:rPr>
        <w:t xml:space="preserve">жəне </w:t>
      </w:r>
      <w:r>
        <w:rPr>
          <w:i/>
          <w:sz w:val="18"/>
        </w:rPr>
        <w:t xml:space="preserve">10 </w:t>
      </w:r>
      <w:r>
        <w:rPr>
          <w:sz w:val="18"/>
        </w:rPr>
        <w:t xml:space="preserve">– дөңгелек; </w:t>
      </w:r>
      <w:r>
        <w:rPr>
          <w:i/>
          <w:sz w:val="18"/>
        </w:rPr>
        <w:t xml:space="preserve">7 </w:t>
      </w:r>
      <w:r>
        <w:rPr>
          <w:sz w:val="18"/>
        </w:rPr>
        <w:t xml:space="preserve">– жаңбырлатқыш аппарат; </w:t>
      </w:r>
      <w:r>
        <w:rPr>
          <w:i/>
          <w:sz w:val="18"/>
        </w:rPr>
        <w:t xml:space="preserve">8 </w:t>
      </w:r>
      <w:r>
        <w:rPr>
          <w:sz w:val="18"/>
        </w:rPr>
        <w:t>– арба;</w:t>
      </w:r>
    </w:p>
    <w:p w:rsidR="00E24332" w:rsidRDefault="002D2D48">
      <w:pPr>
        <w:spacing w:before="9"/>
        <w:ind w:right="57"/>
        <w:jc w:val="center"/>
        <w:rPr>
          <w:sz w:val="18"/>
        </w:rPr>
      </w:pPr>
      <w:r>
        <w:rPr>
          <w:i/>
          <w:sz w:val="18"/>
        </w:rPr>
        <w:t xml:space="preserve">9 </w:t>
      </w:r>
      <w:r>
        <w:rPr>
          <w:sz w:val="18"/>
        </w:rPr>
        <w:t xml:space="preserve">– қозғаушы; </w:t>
      </w:r>
      <w:r>
        <w:rPr>
          <w:i/>
          <w:sz w:val="18"/>
        </w:rPr>
        <w:t xml:space="preserve">14 </w:t>
      </w:r>
      <w:r>
        <w:rPr>
          <w:sz w:val="18"/>
        </w:rPr>
        <w:t xml:space="preserve">– төгу тесігі; </w:t>
      </w:r>
      <w:r>
        <w:rPr>
          <w:i/>
          <w:sz w:val="18"/>
        </w:rPr>
        <w:t xml:space="preserve">15 </w:t>
      </w:r>
      <w:r>
        <w:rPr>
          <w:sz w:val="18"/>
        </w:rPr>
        <w:t xml:space="preserve">– болт; </w:t>
      </w:r>
      <w:r>
        <w:rPr>
          <w:i/>
          <w:sz w:val="18"/>
        </w:rPr>
        <w:t xml:space="preserve">16 </w:t>
      </w:r>
      <w:r>
        <w:rPr>
          <w:sz w:val="18"/>
        </w:rPr>
        <w:t>– қалқан</w:t>
      </w:r>
    </w:p>
    <w:p w:rsidR="00E24332" w:rsidRDefault="00E24332">
      <w:pPr>
        <w:pStyle w:val="a3"/>
        <w:spacing w:before="5"/>
        <w:ind w:left="0" w:right="0" w:firstLine="0"/>
        <w:jc w:val="left"/>
        <w:rPr>
          <w:sz w:val="24"/>
        </w:rPr>
      </w:pPr>
    </w:p>
    <w:p w:rsidR="00E24332" w:rsidRDefault="002D2D48">
      <w:pPr>
        <w:pStyle w:val="a3"/>
        <w:spacing w:line="249" w:lineRule="auto"/>
        <w:ind w:right="165"/>
      </w:pPr>
      <w:r>
        <w:t>ДКШ-64 «Волжанка» жаңбырлатқыш құбырлы машинасының негізгі құбырының диаметрі 130 мм, ұзындығы 12,6 м тұратын</w:t>
      </w:r>
      <w:r>
        <w:rPr>
          <w:spacing w:val="-16"/>
        </w:rPr>
        <w:t xml:space="preserve"> </w:t>
      </w:r>
      <w:r>
        <w:rPr>
          <w:spacing w:val="-3"/>
        </w:rPr>
        <w:t xml:space="preserve">жеке </w:t>
      </w:r>
      <w:r>
        <w:t xml:space="preserve">құбырлардан құрастырылған, жалпы ұзындығы 791,2 м екі </w:t>
      </w:r>
      <w:r>
        <w:rPr>
          <w:spacing w:val="-3"/>
        </w:rPr>
        <w:t xml:space="preserve">суғару </w:t>
      </w:r>
      <w:r>
        <w:t xml:space="preserve">қанатынан тұрады. Əр қанатта диаметрі 191 см 34 металл дөңгелек қатаң түрде құбырға бекітілген. Əр қанаттың ортасында машинаны келесі суғару орнына жылжытып отыратын «Дружба-4» іштен </w:t>
      </w:r>
      <w:r>
        <w:rPr>
          <w:spacing w:val="-3"/>
        </w:rPr>
        <w:t xml:space="preserve">жану </w:t>
      </w:r>
      <w:r>
        <w:t xml:space="preserve">қозғалтқышы бар қозғалыс арбасы бар. Əр қанатта ағынының ша- </w:t>
      </w:r>
      <w:r>
        <w:rPr>
          <w:spacing w:val="-3"/>
        </w:rPr>
        <w:t>шырау</w:t>
      </w:r>
      <w:r>
        <w:rPr>
          <w:spacing w:val="-9"/>
        </w:rPr>
        <w:t xml:space="preserve"> </w:t>
      </w:r>
      <w:r>
        <w:t>қашықтығы</w:t>
      </w:r>
      <w:r>
        <w:rPr>
          <w:spacing w:val="-8"/>
        </w:rPr>
        <w:t xml:space="preserve"> </w:t>
      </w:r>
      <w:r>
        <w:t>17-18</w:t>
      </w:r>
      <w:r>
        <w:rPr>
          <w:spacing w:val="-8"/>
        </w:rPr>
        <w:t xml:space="preserve"> </w:t>
      </w:r>
      <w:r>
        <w:t>м,</w:t>
      </w:r>
      <w:r>
        <w:rPr>
          <w:spacing w:val="-8"/>
        </w:rPr>
        <w:t xml:space="preserve"> </w:t>
      </w:r>
      <w:r>
        <w:t>су</w:t>
      </w:r>
      <w:r>
        <w:rPr>
          <w:spacing w:val="-8"/>
        </w:rPr>
        <w:t xml:space="preserve"> </w:t>
      </w:r>
      <w:r>
        <w:t>өтімі</w:t>
      </w:r>
      <w:r>
        <w:rPr>
          <w:spacing w:val="-9"/>
        </w:rPr>
        <w:t xml:space="preserve"> </w:t>
      </w:r>
      <w:r>
        <w:t>9-10</w:t>
      </w:r>
      <w:r>
        <w:rPr>
          <w:spacing w:val="-8"/>
        </w:rPr>
        <w:t xml:space="preserve"> </w:t>
      </w:r>
      <w:r>
        <w:t>л/с,</w:t>
      </w:r>
      <w:r>
        <w:rPr>
          <w:spacing w:val="-8"/>
        </w:rPr>
        <w:t xml:space="preserve"> </w:t>
      </w:r>
      <w:r>
        <w:t>арыны</w:t>
      </w:r>
      <w:r>
        <w:rPr>
          <w:spacing w:val="-8"/>
        </w:rPr>
        <w:t xml:space="preserve"> </w:t>
      </w:r>
      <w:r>
        <w:t>30-40</w:t>
      </w:r>
      <w:r>
        <w:rPr>
          <w:spacing w:val="-8"/>
        </w:rPr>
        <w:t xml:space="preserve"> </w:t>
      </w:r>
      <w:r>
        <w:t>м</w:t>
      </w:r>
      <w:r>
        <w:rPr>
          <w:spacing w:val="-8"/>
        </w:rPr>
        <w:t xml:space="preserve"> </w:t>
      </w:r>
      <w:r>
        <w:rPr>
          <w:spacing w:val="-4"/>
        </w:rPr>
        <w:t xml:space="preserve">болатын </w:t>
      </w:r>
      <w:r>
        <w:t>32 орта ағынды жаңбырлатқыш саптама орналасқан. Суғару</w:t>
      </w:r>
      <w:r>
        <w:rPr>
          <w:spacing w:val="-18"/>
        </w:rPr>
        <w:t xml:space="preserve"> </w:t>
      </w:r>
      <w:r>
        <w:t>бағыты бойынша бір-бірінен 18,3 қашықтықа орналасқан гидрантқа</w:t>
      </w:r>
      <w:r>
        <w:rPr>
          <w:spacing w:val="-37"/>
        </w:rPr>
        <w:t xml:space="preserve"> </w:t>
      </w:r>
      <w:r>
        <w:rPr>
          <w:spacing w:val="-3"/>
        </w:rPr>
        <w:t xml:space="preserve">машина </w:t>
      </w:r>
      <w:r>
        <w:t xml:space="preserve">қанаттары жұмсақ құбырлардың көмегімен жалғанады. Бір орында тұрғанда, қос қанатқа берілетін жалпы </w:t>
      </w:r>
      <w:r>
        <w:rPr>
          <w:spacing w:val="-4"/>
        </w:rPr>
        <w:t xml:space="preserve">судың </w:t>
      </w:r>
      <w:r>
        <w:t>мөлшері 62,7 л/с жəне ол бір мезгілде 1,46 га жерді</w:t>
      </w:r>
      <w:r>
        <w:rPr>
          <w:spacing w:val="-9"/>
        </w:rPr>
        <w:t xml:space="preserve"> </w:t>
      </w:r>
      <w:r>
        <w:t>суғарады.</w:t>
      </w:r>
    </w:p>
    <w:p w:rsidR="00E24332" w:rsidRDefault="002D2D48">
      <w:pPr>
        <w:pStyle w:val="a3"/>
        <w:spacing w:line="239" w:lineRule="exact"/>
        <w:ind w:left="450" w:right="0" w:firstLine="0"/>
      </w:pPr>
      <w:r>
        <w:t>ДКШ-64 «Волжанка» жаңбырлатқыш құбырлы машинасымен</w:t>
      </w:r>
    </w:p>
    <w:p w:rsidR="00E24332" w:rsidRDefault="002D2D48">
      <w:pPr>
        <w:pStyle w:val="a3"/>
        <w:spacing w:before="9" w:line="249" w:lineRule="auto"/>
        <w:ind w:firstLine="0"/>
      </w:pPr>
      <w:r>
        <w:t>суғарудың технологиялық сұлбасы жəне суғару желісі 61-суретте көрсетілген. Гидранттармен жабдықталған құбырларды бойлай жол салынады.</w:t>
      </w:r>
    </w:p>
    <w:p w:rsidR="00E24332" w:rsidRDefault="00E24332">
      <w:pPr>
        <w:spacing w:line="249" w:lineRule="auto"/>
        <w:sectPr w:rsidR="00E24332">
          <w:pgSz w:w="8110" w:h="11910"/>
          <w:pgMar w:top="700" w:right="680" w:bottom="720" w:left="740" w:header="0" w:footer="493" w:gutter="0"/>
          <w:cols w:space="720"/>
        </w:sectPr>
      </w:pPr>
    </w:p>
    <w:p w:rsidR="00E24332" w:rsidRDefault="002D2D48">
      <w:pPr>
        <w:pStyle w:val="a3"/>
        <w:ind w:left="652" w:right="0" w:firstLine="0"/>
        <w:jc w:val="left"/>
        <w:rPr>
          <w:sz w:val="20"/>
        </w:rPr>
      </w:pPr>
      <w:r>
        <w:rPr>
          <w:noProof/>
          <w:sz w:val="20"/>
          <w:lang w:val="ru-RU" w:eastAsia="ru-RU" w:bidi="ar-SA"/>
        </w:rPr>
        <w:drawing>
          <wp:inline distT="0" distB="0" distL="0" distR="0">
            <wp:extent cx="3333008" cy="990123"/>
            <wp:effectExtent l="0" t="0" r="0" b="0"/>
            <wp:docPr id="12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62.png"/>
                    <pic:cNvPicPr/>
                  </pic:nvPicPr>
                  <pic:blipFill>
                    <a:blip r:embed="rId53" cstate="print"/>
                    <a:stretch>
                      <a:fillRect/>
                    </a:stretch>
                  </pic:blipFill>
                  <pic:spPr>
                    <a:xfrm>
                      <a:off x="0" y="0"/>
                      <a:ext cx="3333008" cy="990123"/>
                    </a:xfrm>
                    <a:prstGeom prst="rect">
                      <a:avLst/>
                    </a:prstGeom>
                  </pic:spPr>
                </pic:pic>
              </a:graphicData>
            </a:graphic>
          </wp:inline>
        </w:drawing>
      </w:r>
    </w:p>
    <w:p w:rsidR="00E24332" w:rsidRDefault="002D2D48">
      <w:pPr>
        <w:spacing w:before="155" w:line="230" w:lineRule="auto"/>
        <w:ind w:left="161" w:right="219"/>
        <w:jc w:val="center"/>
        <w:rPr>
          <w:sz w:val="20"/>
        </w:rPr>
      </w:pPr>
      <w:r>
        <w:rPr>
          <w:b/>
          <w:sz w:val="20"/>
        </w:rPr>
        <w:t xml:space="preserve">61-сурет. </w:t>
      </w:r>
      <w:r>
        <w:rPr>
          <w:sz w:val="20"/>
        </w:rPr>
        <w:t>ДКШ-64 «Волжанка» жаңбырлатқыш машинасының жұмыс істеу сұлбасы</w:t>
      </w:r>
    </w:p>
    <w:p w:rsidR="00E24332" w:rsidRDefault="002D2D48">
      <w:pPr>
        <w:spacing w:before="23"/>
        <w:ind w:right="57"/>
        <w:jc w:val="center"/>
        <w:rPr>
          <w:sz w:val="18"/>
        </w:rPr>
      </w:pPr>
      <w:r>
        <w:rPr>
          <w:i/>
          <w:sz w:val="18"/>
        </w:rPr>
        <w:t xml:space="preserve">1 </w:t>
      </w:r>
      <w:r>
        <w:rPr>
          <w:sz w:val="18"/>
        </w:rPr>
        <w:t xml:space="preserve">– сораптау бекеті; </w:t>
      </w:r>
      <w:r>
        <w:rPr>
          <w:i/>
          <w:sz w:val="18"/>
        </w:rPr>
        <w:t xml:space="preserve">2 </w:t>
      </w:r>
      <w:r>
        <w:rPr>
          <w:sz w:val="18"/>
        </w:rPr>
        <w:t xml:space="preserve">– арынды құбыр; </w:t>
      </w:r>
      <w:r>
        <w:rPr>
          <w:i/>
          <w:sz w:val="18"/>
        </w:rPr>
        <w:t xml:space="preserve">3 </w:t>
      </w:r>
      <w:r>
        <w:rPr>
          <w:sz w:val="18"/>
        </w:rPr>
        <w:t xml:space="preserve">– гидранты; </w:t>
      </w:r>
      <w:r>
        <w:rPr>
          <w:i/>
          <w:sz w:val="18"/>
        </w:rPr>
        <w:t xml:space="preserve">4 </w:t>
      </w:r>
      <w:r>
        <w:rPr>
          <w:sz w:val="18"/>
        </w:rPr>
        <w:t>– суғару танап;</w:t>
      </w:r>
    </w:p>
    <w:p w:rsidR="00E24332" w:rsidRDefault="002D2D48">
      <w:pPr>
        <w:spacing w:before="9"/>
        <w:ind w:right="57"/>
        <w:jc w:val="center"/>
        <w:rPr>
          <w:sz w:val="18"/>
        </w:rPr>
      </w:pPr>
      <w:r>
        <w:rPr>
          <w:i/>
          <w:sz w:val="18"/>
        </w:rPr>
        <w:t xml:space="preserve">5 </w:t>
      </w:r>
      <w:r>
        <w:rPr>
          <w:sz w:val="18"/>
        </w:rPr>
        <w:t>– жаңбырлатқыш машина</w:t>
      </w:r>
    </w:p>
    <w:p w:rsidR="00E24332" w:rsidRDefault="002D2D48">
      <w:pPr>
        <w:pStyle w:val="a3"/>
        <w:spacing w:before="146" w:line="230" w:lineRule="auto"/>
        <w:ind w:right="167"/>
      </w:pPr>
      <w:r>
        <w:rPr>
          <w:b/>
        </w:rPr>
        <w:t xml:space="preserve">Жаңбырлатқыш ДКГ «Ока» машинасы </w:t>
      </w:r>
      <w:r>
        <w:t>ДКШ-64</w:t>
      </w:r>
      <w:r>
        <w:rPr>
          <w:spacing w:val="-26"/>
        </w:rPr>
        <w:t xml:space="preserve"> </w:t>
      </w:r>
      <w:r>
        <w:t xml:space="preserve">«Волжанка» негізінде құрастырылған, жабық құбырдан гидранттар арқылы су алатын екі қанаттан тұрады жəне орында тұрып суғарады. Маши- наны бір орыннан екінші орынға көшіру үшін қанаттының орта- сында су ағынының күшімен қозғалысқа түсіретін аппарат </w:t>
      </w:r>
      <w:r>
        <w:rPr>
          <w:spacing w:val="-4"/>
        </w:rPr>
        <w:t xml:space="preserve">ор- </w:t>
      </w:r>
      <w:r>
        <w:t>натылған. Жаңбырлатқыш машинаның құрылымдық ерекшелігі жаңбырлатқыш саптамалар кезекпен жұмыс атқарады, ал бұның өзі суғару</w:t>
      </w:r>
      <w:r>
        <w:rPr>
          <w:spacing w:val="-18"/>
        </w:rPr>
        <w:t xml:space="preserve"> </w:t>
      </w:r>
      <w:r>
        <w:t>мөлшерін</w:t>
      </w:r>
      <w:r>
        <w:rPr>
          <w:spacing w:val="-17"/>
        </w:rPr>
        <w:t xml:space="preserve"> </w:t>
      </w:r>
      <w:r>
        <w:t>танапқа</w:t>
      </w:r>
      <w:r>
        <w:rPr>
          <w:spacing w:val="-17"/>
        </w:rPr>
        <w:t xml:space="preserve"> </w:t>
      </w:r>
      <w:r>
        <w:t>біртегіс</w:t>
      </w:r>
      <w:r>
        <w:rPr>
          <w:spacing w:val="-17"/>
        </w:rPr>
        <w:t xml:space="preserve"> </w:t>
      </w:r>
      <w:r>
        <w:t>етіп</w:t>
      </w:r>
      <w:r>
        <w:rPr>
          <w:spacing w:val="-17"/>
        </w:rPr>
        <w:t xml:space="preserve"> </w:t>
      </w:r>
      <w:r>
        <w:t>беруге</w:t>
      </w:r>
      <w:r>
        <w:rPr>
          <w:spacing w:val="22"/>
        </w:rPr>
        <w:t xml:space="preserve"> </w:t>
      </w:r>
      <w:r>
        <w:t>жəне</w:t>
      </w:r>
      <w:r>
        <w:rPr>
          <w:spacing w:val="-17"/>
        </w:rPr>
        <w:t xml:space="preserve"> </w:t>
      </w:r>
      <w:r>
        <w:t>суғару</w:t>
      </w:r>
      <w:r>
        <w:rPr>
          <w:spacing w:val="-17"/>
        </w:rPr>
        <w:t xml:space="preserve"> </w:t>
      </w:r>
      <w:r>
        <w:t>мөлшерін, қажет</w:t>
      </w:r>
      <w:r>
        <w:rPr>
          <w:spacing w:val="-14"/>
        </w:rPr>
        <w:t xml:space="preserve"> </w:t>
      </w:r>
      <w:r>
        <w:t>болғанда,</w:t>
      </w:r>
      <w:r>
        <w:rPr>
          <w:spacing w:val="-14"/>
        </w:rPr>
        <w:t xml:space="preserve"> </w:t>
      </w:r>
      <w:r>
        <w:t>егістік</w:t>
      </w:r>
      <w:r>
        <w:rPr>
          <w:spacing w:val="-13"/>
        </w:rPr>
        <w:t xml:space="preserve"> </w:t>
      </w:r>
      <w:r>
        <w:t>бетінде</w:t>
      </w:r>
      <w:r>
        <w:rPr>
          <w:spacing w:val="-14"/>
        </w:rPr>
        <w:t xml:space="preserve"> </w:t>
      </w:r>
      <w:r>
        <w:t>ағынсыз</w:t>
      </w:r>
      <w:r>
        <w:rPr>
          <w:spacing w:val="-14"/>
        </w:rPr>
        <w:t xml:space="preserve"> </w:t>
      </w:r>
      <w:r>
        <w:t>үлкейтуге</w:t>
      </w:r>
      <w:r>
        <w:rPr>
          <w:spacing w:val="-13"/>
        </w:rPr>
        <w:t xml:space="preserve"> </w:t>
      </w:r>
      <w:r>
        <w:t>мүмкіндік</w:t>
      </w:r>
      <w:r>
        <w:rPr>
          <w:spacing w:val="-14"/>
        </w:rPr>
        <w:t xml:space="preserve"> </w:t>
      </w:r>
      <w:r>
        <w:t>береді. Жаңбырлатқыш машинаның екі қанатының су өнімі 100 л/с жəне оның суғару желісінің сұлбасы 62-суретте</w:t>
      </w:r>
      <w:r>
        <w:rPr>
          <w:spacing w:val="-3"/>
        </w:rPr>
        <w:t xml:space="preserve"> </w:t>
      </w:r>
      <w:r>
        <w:t>көрсетілген.</w:t>
      </w:r>
    </w:p>
    <w:p w:rsidR="00E24332" w:rsidRDefault="002D2D48">
      <w:pPr>
        <w:pStyle w:val="a3"/>
        <w:spacing w:before="10"/>
        <w:ind w:left="0" w:right="0" w:firstLine="0"/>
        <w:jc w:val="left"/>
        <w:rPr>
          <w:sz w:val="13"/>
        </w:rPr>
      </w:pPr>
      <w:r>
        <w:rPr>
          <w:noProof/>
          <w:lang w:val="ru-RU" w:eastAsia="ru-RU" w:bidi="ar-SA"/>
        </w:rPr>
        <w:drawing>
          <wp:anchor distT="0" distB="0" distL="0" distR="0" simplePos="0" relativeHeight="270" behindDoc="0" locked="0" layoutInCell="1" allowOverlap="1">
            <wp:simplePos x="0" y="0"/>
            <wp:positionH relativeFrom="page">
              <wp:posOffset>746455</wp:posOffset>
            </wp:positionH>
            <wp:positionV relativeFrom="paragraph">
              <wp:posOffset>126593</wp:posOffset>
            </wp:positionV>
            <wp:extent cx="3613010" cy="1679448"/>
            <wp:effectExtent l="0" t="0" r="0" b="0"/>
            <wp:wrapTopAndBottom/>
            <wp:docPr id="12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63.png"/>
                    <pic:cNvPicPr/>
                  </pic:nvPicPr>
                  <pic:blipFill>
                    <a:blip r:embed="rId54" cstate="print"/>
                    <a:stretch>
                      <a:fillRect/>
                    </a:stretch>
                  </pic:blipFill>
                  <pic:spPr>
                    <a:xfrm>
                      <a:off x="0" y="0"/>
                      <a:ext cx="3613010" cy="1679448"/>
                    </a:xfrm>
                    <a:prstGeom prst="rect">
                      <a:avLst/>
                    </a:prstGeom>
                  </pic:spPr>
                </pic:pic>
              </a:graphicData>
            </a:graphic>
          </wp:anchor>
        </w:drawing>
      </w:r>
    </w:p>
    <w:p w:rsidR="00E24332" w:rsidRDefault="002D2D48">
      <w:pPr>
        <w:spacing w:before="81"/>
        <w:ind w:right="57"/>
        <w:jc w:val="center"/>
        <w:rPr>
          <w:sz w:val="20"/>
        </w:rPr>
      </w:pPr>
      <w:r>
        <w:rPr>
          <w:b/>
          <w:sz w:val="20"/>
        </w:rPr>
        <w:t xml:space="preserve">62-сурет. </w:t>
      </w:r>
      <w:r>
        <w:rPr>
          <w:sz w:val="20"/>
        </w:rPr>
        <w:t>ДКГ-80 «Ока» жаңбырлатқыш машинасының суғару желісі</w:t>
      </w:r>
    </w:p>
    <w:p w:rsidR="00E24332" w:rsidRDefault="002D2D48">
      <w:pPr>
        <w:pStyle w:val="a3"/>
        <w:spacing w:before="184" w:line="232" w:lineRule="auto"/>
      </w:pPr>
      <w:r>
        <w:t xml:space="preserve">Жаңбырлатқыш доңғалақты құбыр ДКТ-80 «Ока» өзінің </w:t>
      </w:r>
      <w:r>
        <w:rPr>
          <w:spacing w:val="-3"/>
        </w:rPr>
        <w:t xml:space="preserve">құры- </w:t>
      </w:r>
      <w:r>
        <w:t xml:space="preserve">лымдық жəне жұмыс атқару желісі бойынша «Фрегат» </w:t>
      </w:r>
      <w:r>
        <w:rPr>
          <w:spacing w:val="-3"/>
        </w:rPr>
        <w:t xml:space="preserve">машинасына </w:t>
      </w:r>
      <w:r>
        <w:t xml:space="preserve">ұқсайды, ерекшелігі орташа қашықтыққа шашатын </w:t>
      </w:r>
      <w:r>
        <w:rPr>
          <w:spacing w:val="-3"/>
        </w:rPr>
        <w:t xml:space="preserve">жаңбырлатқыш </w:t>
      </w:r>
      <w:r>
        <w:t>құрал-сайман</w:t>
      </w:r>
      <w:r>
        <w:rPr>
          <w:spacing w:val="-15"/>
        </w:rPr>
        <w:t xml:space="preserve"> </w:t>
      </w:r>
      <w:r>
        <w:t>«Роса-3»</w:t>
      </w:r>
      <w:r>
        <w:rPr>
          <w:spacing w:val="-14"/>
        </w:rPr>
        <w:t xml:space="preserve"> </w:t>
      </w:r>
      <w:r>
        <w:t>өзін</w:t>
      </w:r>
      <w:r>
        <w:rPr>
          <w:spacing w:val="-14"/>
        </w:rPr>
        <w:t xml:space="preserve"> </w:t>
      </w:r>
      <w:r>
        <w:t>орналастыратын</w:t>
      </w:r>
      <w:r>
        <w:rPr>
          <w:spacing w:val="-14"/>
        </w:rPr>
        <w:t xml:space="preserve"> </w:t>
      </w:r>
      <w:r>
        <w:t>механизммен</w:t>
      </w:r>
      <w:r>
        <w:rPr>
          <w:spacing w:val="-14"/>
        </w:rPr>
        <w:t xml:space="preserve"> </w:t>
      </w:r>
      <w:r>
        <w:t>жəне</w:t>
      </w:r>
      <w:r>
        <w:rPr>
          <w:spacing w:val="-14"/>
        </w:rPr>
        <w:t xml:space="preserve"> </w:t>
      </w:r>
      <w:r>
        <w:t>гид- равликалық басқару қалқанымен оларды кезекпен-кезек жұмысқа қосып отыратын басқару жүйесімен</w:t>
      </w:r>
      <w:r>
        <w:rPr>
          <w:spacing w:val="-8"/>
        </w:rPr>
        <w:t xml:space="preserve"> </w:t>
      </w:r>
      <w:r>
        <w:t>жабдықталған.</w:t>
      </w:r>
    </w:p>
    <w:p w:rsidR="00E24332" w:rsidRDefault="00E24332">
      <w:pPr>
        <w:spacing w:line="232" w:lineRule="auto"/>
        <w:sectPr w:rsidR="00E24332">
          <w:pgSz w:w="8110" w:h="11910"/>
          <w:pgMar w:top="840" w:right="680" w:bottom="680" w:left="740" w:header="0" w:footer="493" w:gutter="0"/>
          <w:cols w:space="720"/>
        </w:sectPr>
      </w:pPr>
    </w:p>
    <w:p w:rsidR="00E24332" w:rsidRDefault="002D2D48">
      <w:pPr>
        <w:pStyle w:val="a3"/>
        <w:ind w:left="251" w:right="0" w:firstLine="0"/>
        <w:jc w:val="left"/>
        <w:rPr>
          <w:sz w:val="20"/>
        </w:rPr>
      </w:pPr>
      <w:r>
        <w:rPr>
          <w:noProof/>
          <w:sz w:val="20"/>
          <w:lang w:val="ru-RU" w:eastAsia="ru-RU" w:bidi="ar-SA"/>
        </w:rPr>
        <w:drawing>
          <wp:inline distT="0" distB="0" distL="0" distR="0">
            <wp:extent cx="3889248" cy="1996439"/>
            <wp:effectExtent l="0" t="0" r="0" b="0"/>
            <wp:docPr id="12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64.png"/>
                    <pic:cNvPicPr/>
                  </pic:nvPicPr>
                  <pic:blipFill>
                    <a:blip r:embed="rId55" cstate="print"/>
                    <a:stretch>
                      <a:fillRect/>
                    </a:stretch>
                  </pic:blipFill>
                  <pic:spPr>
                    <a:xfrm>
                      <a:off x="0" y="0"/>
                      <a:ext cx="3889248" cy="1996439"/>
                    </a:xfrm>
                    <a:prstGeom prst="rect">
                      <a:avLst/>
                    </a:prstGeom>
                  </pic:spPr>
                </pic:pic>
              </a:graphicData>
            </a:graphic>
          </wp:inline>
        </w:drawing>
      </w:r>
    </w:p>
    <w:p w:rsidR="00E24332" w:rsidRDefault="002D2D48">
      <w:pPr>
        <w:spacing w:before="127"/>
        <w:ind w:right="58"/>
        <w:jc w:val="center"/>
        <w:rPr>
          <w:sz w:val="20"/>
        </w:rPr>
      </w:pPr>
      <w:r>
        <w:rPr>
          <w:b/>
          <w:sz w:val="20"/>
        </w:rPr>
        <w:t xml:space="preserve">63-сурет. </w:t>
      </w:r>
      <w:r>
        <w:rPr>
          <w:sz w:val="20"/>
        </w:rPr>
        <w:t>КИ топтамасының суғару желісінің сұлбасы</w:t>
      </w:r>
    </w:p>
    <w:p w:rsidR="00E24332" w:rsidRDefault="002D2D48">
      <w:pPr>
        <w:spacing w:before="61"/>
        <w:ind w:right="57"/>
        <w:jc w:val="center"/>
        <w:rPr>
          <w:i/>
          <w:sz w:val="18"/>
        </w:rPr>
      </w:pPr>
      <w:r>
        <w:rPr>
          <w:i/>
          <w:sz w:val="18"/>
        </w:rPr>
        <w:t xml:space="preserve">1 </w:t>
      </w:r>
      <w:r>
        <w:rPr>
          <w:sz w:val="18"/>
        </w:rPr>
        <w:t xml:space="preserve">– СНП-50/80 сораптау бекеті; </w:t>
      </w:r>
      <w:r>
        <w:rPr>
          <w:i/>
          <w:sz w:val="18"/>
        </w:rPr>
        <w:t xml:space="preserve">2 </w:t>
      </w:r>
      <w:r>
        <w:rPr>
          <w:sz w:val="18"/>
        </w:rPr>
        <w:t xml:space="preserve">жəне </w:t>
      </w:r>
      <w:r>
        <w:rPr>
          <w:i/>
          <w:sz w:val="18"/>
        </w:rPr>
        <w:t xml:space="preserve">7 </w:t>
      </w:r>
      <w:r>
        <w:rPr>
          <w:sz w:val="18"/>
        </w:rPr>
        <w:t xml:space="preserve">– ауыстырғыш; </w:t>
      </w:r>
      <w:r>
        <w:rPr>
          <w:i/>
          <w:sz w:val="18"/>
        </w:rPr>
        <w:t xml:space="preserve">3 </w:t>
      </w:r>
      <w:r>
        <w:rPr>
          <w:sz w:val="18"/>
        </w:rPr>
        <w:t xml:space="preserve">– таратушы; </w:t>
      </w:r>
      <w:r>
        <w:rPr>
          <w:i/>
          <w:sz w:val="18"/>
        </w:rPr>
        <w:t xml:space="preserve">4 </w:t>
      </w:r>
      <w:r>
        <w:rPr>
          <w:sz w:val="18"/>
        </w:rPr>
        <w:t xml:space="preserve">жəне </w:t>
      </w:r>
      <w:r>
        <w:rPr>
          <w:i/>
          <w:sz w:val="18"/>
        </w:rPr>
        <w:t>5</w:t>
      </w:r>
    </w:p>
    <w:p w:rsidR="00E24332" w:rsidRDefault="002D2D48">
      <w:pPr>
        <w:spacing w:before="9" w:line="249" w:lineRule="auto"/>
        <w:ind w:left="161" w:right="219"/>
        <w:jc w:val="center"/>
        <w:rPr>
          <w:sz w:val="18"/>
        </w:rPr>
      </w:pPr>
      <w:r>
        <w:rPr>
          <w:sz w:val="18"/>
        </w:rPr>
        <w:t xml:space="preserve">– құбыр-гидрант; </w:t>
      </w:r>
      <w:r>
        <w:rPr>
          <w:i/>
          <w:sz w:val="18"/>
        </w:rPr>
        <w:t xml:space="preserve">6 </w:t>
      </w:r>
      <w:r>
        <w:rPr>
          <w:sz w:val="18"/>
        </w:rPr>
        <w:t xml:space="preserve">– бас құбыр; </w:t>
      </w:r>
      <w:r>
        <w:rPr>
          <w:i/>
          <w:sz w:val="18"/>
        </w:rPr>
        <w:t xml:space="preserve">8 </w:t>
      </w:r>
      <w:r>
        <w:rPr>
          <w:sz w:val="18"/>
        </w:rPr>
        <w:t xml:space="preserve">– жаңбырлатқыш аппарат; </w:t>
      </w:r>
      <w:r>
        <w:rPr>
          <w:i/>
          <w:sz w:val="18"/>
        </w:rPr>
        <w:t xml:space="preserve">9 </w:t>
      </w:r>
      <w:r>
        <w:rPr>
          <w:sz w:val="18"/>
        </w:rPr>
        <w:t>– жаңбырлатқыш қанат</w:t>
      </w:r>
    </w:p>
    <w:p w:rsidR="00E24332" w:rsidRDefault="002D2D48">
      <w:pPr>
        <w:pStyle w:val="a3"/>
        <w:spacing w:before="6"/>
        <w:ind w:left="0" w:right="0" w:firstLine="0"/>
        <w:jc w:val="left"/>
        <w:rPr>
          <w:sz w:val="21"/>
        </w:rPr>
      </w:pPr>
      <w:r>
        <w:rPr>
          <w:noProof/>
          <w:lang w:val="ru-RU" w:eastAsia="ru-RU" w:bidi="ar-SA"/>
        </w:rPr>
        <w:drawing>
          <wp:anchor distT="0" distB="0" distL="0" distR="0" simplePos="0" relativeHeight="271" behindDoc="0" locked="0" layoutInCell="1" allowOverlap="1">
            <wp:simplePos x="0" y="0"/>
            <wp:positionH relativeFrom="page">
              <wp:posOffset>571461</wp:posOffset>
            </wp:positionH>
            <wp:positionV relativeFrom="paragraph">
              <wp:posOffset>182139</wp:posOffset>
            </wp:positionV>
            <wp:extent cx="4005072" cy="1469136"/>
            <wp:effectExtent l="0" t="0" r="0" b="0"/>
            <wp:wrapTopAndBottom/>
            <wp:docPr id="12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65.png"/>
                    <pic:cNvPicPr/>
                  </pic:nvPicPr>
                  <pic:blipFill>
                    <a:blip r:embed="rId56" cstate="print"/>
                    <a:stretch>
                      <a:fillRect/>
                    </a:stretch>
                  </pic:blipFill>
                  <pic:spPr>
                    <a:xfrm>
                      <a:off x="0" y="0"/>
                      <a:ext cx="4005072" cy="1469136"/>
                    </a:xfrm>
                    <a:prstGeom prst="rect">
                      <a:avLst/>
                    </a:prstGeom>
                  </pic:spPr>
                </pic:pic>
              </a:graphicData>
            </a:graphic>
          </wp:anchor>
        </w:drawing>
      </w:r>
    </w:p>
    <w:p w:rsidR="00E24332" w:rsidRDefault="002D2D48">
      <w:pPr>
        <w:spacing w:before="110" w:line="230" w:lineRule="auto"/>
        <w:ind w:right="58"/>
        <w:jc w:val="center"/>
        <w:rPr>
          <w:sz w:val="20"/>
        </w:rPr>
      </w:pPr>
      <w:r>
        <w:rPr>
          <w:b/>
          <w:sz w:val="20"/>
        </w:rPr>
        <w:t xml:space="preserve">64-сурет. </w:t>
      </w:r>
      <w:r>
        <w:rPr>
          <w:sz w:val="20"/>
        </w:rPr>
        <w:t>ДШ-25/300 жаңбырлатқыш машинасымен құрастырылған суғару үлгісінің нұсқасы</w:t>
      </w:r>
    </w:p>
    <w:p w:rsidR="00E24332" w:rsidRDefault="002D2D48">
      <w:pPr>
        <w:spacing w:before="62" w:line="249" w:lineRule="auto"/>
        <w:ind w:right="58"/>
        <w:jc w:val="center"/>
        <w:rPr>
          <w:sz w:val="18"/>
        </w:rPr>
      </w:pPr>
      <w:r>
        <w:rPr>
          <w:i/>
          <w:sz w:val="18"/>
        </w:rPr>
        <w:t xml:space="preserve">1 </w:t>
      </w:r>
      <w:r>
        <w:rPr>
          <w:sz w:val="18"/>
        </w:rPr>
        <w:t xml:space="preserve">– ДШ-25/300 жаңбырлатқыш машинасы; </w:t>
      </w:r>
      <w:r>
        <w:rPr>
          <w:i/>
          <w:sz w:val="18"/>
        </w:rPr>
        <w:t xml:space="preserve">2 </w:t>
      </w:r>
      <w:r>
        <w:rPr>
          <w:sz w:val="18"/>
        </w:rPr>
        <w:t xml:space="preserve">– гидрант; </w:t>
      </w:r>
      <w:r>
        <w:rPr>
          <w:i/>
          <w:sz w:val="18"/>
        </w:rPr>
        <w:t xml:space="preserve">3 </w:t>
      </w:r>
      <w:r>
        <w:rPr>
          <w:sz w:val="18"/>
        </w:rPr>
        <w:t xml:space="preserve">– вантуз; </w:t>
      </w:r>
      <w:r>
        <w:rPr>
          <w:i/>
          <w:sz w:val="18"/>
        </w:rPr>
        <w:t xml:space="preserve">4 </w:t>
      </w:r>
      <w:r>
        <w:rPr>
          <w:sz w:val="18"/>
        </w:rPr>
        <w:t xml:space="preserve">– қорғашық қақпақ; </w:t>
      </w:r>
      <w:r>
        <w:rPr>
          <w:i/>
          <w:sz w:val="18"/>
        </w:rPr>
        <w:t xml:space="preserve">5 </w:t>
      </w:r>
      <w:r>
        <w:rPr>
          <w:sz w:val="18"/>
        </w:rPr>
        <w:t xml:space="preserve">– асбесцементтік құбыр; </w:t>
      </w:r>
      <w:r>
        <w:rPr>
          <w:i/>
          <w:sz w:val="18"/>
        </w:rPr>
        <w:t xml:space="preserve">6 </w:t>
      </w:r>
      <w:r>
        <w:rPr>
          <w:sz w:val="18"/>
        </w:rPr>
        <w:t>– төртбұрышты құдық</w:t>
      </w:r>
    </w:p>
    <w:p w:rsidR="00E24332" w:rsidRDefault="00E24332">
      <w:pPr>
        <w:pStyle w:val="a3"/>
        <w:spacing w:before="5"/>
        <w:ind w:left="0" w:right="0" w:firstLine="0"/>
        <w:jc w:val="left"/>
      </w:pPr>
    </w:p>
    <w:p w:rsidR="00E24332" w:rsidRDefault="002D2D48">
      <w:pPr>
        <w:pStyle w:val="a3"/>
        <w:spacing w:line="242" w:lineRule="auto"/>
      </w:pPr>
      <w:r>
        <w:t>Жаңбырлатқыш қондырғыларда өздігінен жүретін арбалар бол- майды жəне су жоғары арында қызмет атқаратын суғару жүйесі ар- қылы арнайы сораптар бекетінің көмегі арқылы беріліп отырады.</w:t>
      </w:r>
    </w:p>
    <w:p w:rsidR="00E24332" w:rsidRDefault="002D2D48">
      <w:pPr>
        <w:pStyle w:val="a3"/>
        <w:spacing w:before="2" w:line="242" w:lineRule="auto"/>
      </w:pPr>
      <w:r>
        <w:t>Иригациялық бірлестік КИ-50А «Радуга», СНП-50/80 жылжы- малы сорап бекетінен, ұзындығы 300 метрден үлкен РТШ-80 болат бас құбырынан, аллюминий құрама құбырынан (диаметрі 150 мм, ұзындығы 613 м жəне сəйкес 125 мм, ұзындығы 286 метр) жəне екі тарату (диаметрі 150 мм, ұзындығы 270 метр), төрт жаңбырлатқыш</w:t>
      </w:r>
    </w:p>
    <w:p w:rsidR="00E24332" w:rsidRDefault="00E24332">
      <w:pPr>
        <w:spacing w:line="242" w:lineRule="auto"/>
        <w:sectPr w:rsidR="00E24332">
          <w:pgSz w:w="8110" w:h="11910"/>
          <w:pgMar w:top="840" w:right="680" w:bottom="740" w:left="740" w:header="0" w:footer="493" w:gutter="0"/>
          <w:cols w:space="720"/>
        </w:sectPr>
      </w:pPr>
    </w:p>
    <w:p w:rsidR="00E24332" w:rsidRDefault="002D2D48">
      <w:pPr>
        <w:pStyle w:val="a3"/>
        <w:spacing w:before="92" w:line="249" w:lineRule="auto"/>
        <w:ind w:right="167" w:firstLine="0"/>
      </w:pPr>
      <w:r>
        <w:t>қанаттан</w:t>
      </w:r>
      <w:r>
        <w:rPr>
          <w:spacing w:val="-8"/>
        </w:rPr>
        <w:t xml:space="preserve"> </w:t>
      </w:r>
      <w:r>
        <w:t>(диаметрі</w:t>
      </w:r>
      <w:r>
        <w:rPr>
          <w:spacing w:val="-7"/>
        </w:rPr>
        <w:t xml:space="preserve"> </w:t>
      </w:r>
      <w:r>
        <w:rPr>
          <w:spacing w:val="-3"/>
        </w:rPr>
        <w:t>110</w:t>
      </w:r>
      <w:r>
        <w:rPr>
          <w:spacing w:val="-7"/>
        </w:rPr>
        <w:t xml:space="preserve"> </w:t>
      </w:r>
      <w:r>
        <w:t>мм,</w:t>
      </w:r>
      <w:r>
        <w:rPr>
          <w:spacing w:val="-7"/>
        </w:rPr>
        <w:t xml:space="preserve"> </w:t>
      </w:r>
      <w:r>
        <w:t>ұзындығы</w:t>
      </w:r>
      <w:r>
        <w:rPr>
          <w:spacing w:val="-7"/>
        </w:rPr>
        <w:t xml:space="preserve"> </w:t>
      </w:r>
      <w:r>
        <w:t>126</w:t>
      </w:r>
      <w:r>
        <w:rPr>
          <w:spacing w:val="-7"/>
        </w:rPr>
        <w:t xml:space="preserve"> </w:t>
      </w:r>
      <w:r>
        <w:t>м),</w:t>
      </w:r>
      <w:r>
        <w:rPr>
          <w:spacing w:val="-7"/>
        </w:rPr>
        <w:t xml:space="preserve"> </w:t>
      </w:r>
      <w:r>
        <w:t>жаңбырлатқыш</w:t>
      </w:r>
      <w:r>
        <w:rPr>
          <w:spacing w:val="-8"/>
        </w:rPr>
        <w:t xml:space="preserve"> </w:t>
      </w:r>
      <w:r>
        <w:t xml:space="preserve">құрал- сайман «Роса 3», гидравликалық қоректенгіштен </w:t>
      </w:r>
      <w:r>
        <w:rPr>
          <w:spacing w:val="-4"/>
        </w:rPr>
        <w:t xml:space="preserve">ГДП-50 </w:t>
      </w:r>
      <w:r>
        <w:t>жəне</w:t>
      </w:r>
      <w:r>
        <w:rPr>
          <w:spacing w:val="-36"/>
        </w:rPr>
        <w:t xml:space="preserve"> </w:t>
      </w:r>
      <w:r>
        <w:t>құра- ма құбырлардың білектерінен тұрады</w:t>
      </w:r>
      <w:r>
        <w:rPr>
          <w:spacing w:val="-9"/>
        </w:rPr>
        <w:t xml:space="preserve"> </w:t>
      </w:r>
      <w:r>
        <w:t>(63-сурет).</w:t>
      </w:r>
    </w:p>
    <w:p w:rsidR="00E24332" w:rsidRDefault="002D2D48">
      <w:pPr>
        <w:pStyle w:val="a3"/>
        <w:spacing w:line="249" w:lineRule="auto"/>
      </w:pPr>
      <w:r>
        <w:t>ДШ-25/300 жаңбырлатқыш машинасын жайылымды, көгалды, жеміс ағаштарын жəне ауылшаруашылық дақылдарын суғару үшін барлық суғару аймақтарында пайдаланады (64-сурет) жəне суғару бір орында тұрып іске асырылады.</w:t>
      </w:r>
    </w:p>
    <w:p w:rsidR="00E24332" w:rsidRDefault="002D2D48">
      <w:pPr>
        <w:pStyle w:val="a3"/>
        <w:spacing w:line="249" w:lineRule="auto"/>
        <w:ind w:right="167"/>
      </w:pPr>
      <w:r>
        <w:t>Жаңбырлатқыш машина тез арада құрастыратын металдық құ- бырлардан</w:t>
      </w:r>
      <w:r>
        <w:rPr>
          <w:spacing w:val="-10"/>
        </w:rPr>
        <w:t xml:space="preserve"> </w:t>
      </w:r>
      <w:r>
        <w:t>жəне</w:t>
      </w:r>
      <w:r>
        <w:rPr>
          <w:spacing w:val="-10"/>
        </w:rPr>
        <w:t xml:space="preserve"> </w:t>
      </w:r>
      <w:r>
        <w:t>жаңбырлатқыш</w:t>
      </w:r>
      <w:r>
        <w:rPr>
          <w:spacing w:val="-10"/>
        </w:rPr>
        <w:t xml:space="preserve"> </w:t>
      </w:r>
      <w:r>
        <w:t>саптамадан</w:t>
      </w:r>
      <w:r>
        <w:rPr>
          <w:spacing w:val="-10"/>
        </w:rPr>
        <w:t xml:space="preserve"> </w:t>
      </w:r>
      <w:r>
        <w:t>жинақталады.</w:t>
      </w:r>
      <w:r>
        <w:rPr>
          <w:spacing w:val="-10"/>
        </w:rPr>
        <w:t xml:space="preserve"> </w:t>
      </w:r>
      <w:r>
        <w:t>Ол</w:t>
      </w:r>
      <w:r>
        <w:rPr>
          <w:spacing w:val="-10"/>
        </w:rPr>
        <w:t xml:space="preserve"> </w:t>
      </w:r>
      <w:r>
        <w:t xml:space="preserve">ұзын- дығы 150 м, диаметрі 102 мм болат құбырдан құрастырылады. </w:t>
      </w:r>
      <w:r>
        <w:rPr>
          <w:spacing w:val="-3"/>
        </w:rPr>
        <w:t xml:space="preserve">Су </w:t>
      </w:r>
      <w:r>
        <w:t xml:space="preserve">құбыры бойында бір-бірінен 50 м қашықтықта орналасқан үш </w:t>
      </w:r>
      <w:r>
        <w:rPr>
          <w:spacing w:val="-6"/>
        </w:rPr>
        <w:t xml:space="preserve">«Ти- </w:t>
      </w:r>
      <w:r>
        <w:t>мирязевец»</w:t>
      </w:r>
      <w:r>
        <w:rPr>
          <w:spacing w:val="-27"/>
        </w:rPr>
        <w:t xml:space="preserve"> </w:t>
      </w:r>
      <w:r>
        <w:t>айналмалы</w:t>
      </w:r>
      <w:r>
        <w:rPr>
          <w:spacing w:val="-26"/>
        </w:rPr>
        <w:t xml:space="preserve"> </w:t>
      </w:r>
      <w:r>
        <w:t>жаңбырлатқыш</w:t>
      </w:r>
      <w:r>
        <w:rPr>
          <w:spacing w:val="-26"/>
        </w:rPr>
        <w:t xml:space="preserve"> </w:t>
      </w:r>
      <w:r>
        <w:t>саптамасы</w:t>
      </w:r>
      <w:r>
        <w:rPr>
          <w:spacing w:val="-27"/>
        </w:rPr>
        <w:t xml:space="preserve"> </w:t>
      </w:r>
      <w:r>
        <w:t>орналастырылған.</w:t>
      </w:r>
    </w:p>
    <w:p w:rsidR="00E24332" w:rsidRPr="00BF5C85" w:rsidRDefault="002D2D48">
      <w:pPr>
        <w:pStyle w:val="Heading4"/>
        <w:spacing w:before="237"/>
        <w:ind w:left="1515" w:firstLine="0"/>
        <w:rPr>
          <w:color w:val="FF0000"/>
        </w:rPr>
      </w:pPr>
      <w:r w:rsidRPr="00BF5C85">
        <w:rPr>
          <w:color w:val="FF0000"/>
        </w:rPr>
        <w:t>Жаңбырлатып суғарудың есебі</w:t>
      </w:r>
    </w:p>
    <w:p w:rsidR="00E24332" w:rsidRDefault="00E24332">
      <w:pPr>
        <w:pStyle w:val="a3"/>
        <w:spacing w:before="5"/>
        <w:ind w:left="0" w:right="0" w:firstLine="0"/>
        <w:jc w:val="left"/>
        <w:rPr>
          <w:b/>
        </w:rPr>
      </w:pPr>
    </w:p>
    <w:p w:rsidR="00E24332" w:rsidRDefault="002D2D48">
      <w:pPr>
        <w:pStyle w:val="a3"/>
        <w:spacing w:before="1" w:line="242" w:lineRule="auto"/>
        <w:ind w:right="169"/>
      </w:pPr>
      <w:r>
        <w:t>Жаңбырлатқыш қондырғылар мен машиналардың жұмыс</w:t>
      </w:r>
      <w:r>
        <w:rPr>
          <w:spacing w:val="-26"/>
        </w:rPr>
        <w:t xml:space="preserve"> </w:t>
      </w:r>
      <w:r>
        <w:rPr>
          <w:spacing w:val="-4"/>
        </w:rPr>
        <w:t xml:space="preserve">атқару </w:t>
      </w:r>
      <w:r>
        <w:t xml:space="preserve">тиімділігін сипаттайтын ең негізгі көрсеткіш жаңбырдың </w:t>
      </w:r>
      <w:r>
        <w:rPr>
          <w:spacing w:val="-3"/>
        </w:rPr>
        <w:t xml:space="preserve">мардым- </w:t>
      </w:r>
      <w:r>
        <w:t>дылығы</w:t>
      </w:r>
      <w:r>
        <w:rPr>
          <w:spacing w:val="-16"/>
        </w:rPr>
        <w:t xml:space="preserve"> </w:t>
      </w:r>
      <w:r>
        <w:t>(</w:t>
      </w:r>
      <w:r>
        <w:rPr>
          <w:i/>
        </w:rPr>
        <w:t>р</w:t>
      </w:r>
      <w:r>
        <w:t>),</w:t>
      </w:r>
      <w:r>
        <w:rPr>
          <w:spacing w:val="-15"/>
        </w:rPr>
        <w:t xml:space="preserve"> </w:t>
      </w:r>
      <w:r>
        <w:t>ол</w:t>
      </w:r>
      <w:r>
        <w:rPr>
          <w:spacing w:val="-15"/>
        </w:rPr>
        <w:t xml:space="preserve"> </w:t>
      </w:r>
      <w:r>
        <w:t>жаңбырлату</w:t>
      </w:r>
      <w:r>
        <w:rPr>
          <w:spacing w:val="-15"/>
        </w:rPr>
        <w:t xml:space="preserve"> </w:t>
      </w:r>
      <w:r>
        <w:t>кезіндегі</w:t>
      </w:r>
      <w:r>
        <w:rPr>
          <w:spacing w:val="-15"/>
        </w:rPr>
        <w:t xml:space="preserve"> </w:t>
      </w:r>
      <w:r>
        <w:t>уақыт</w:t>
      </w:r>
      <w:r>
        <w:rPr>
          <w:spacing w:val="-15"/>
        </w:rPr>
        <w:t xml:space="preserve"> </w:t>
      </w:r>
      <w:r>
        <w:t>бірлігінде</w:t>
      </w:r>
      <w:r>
        <w:rPr>
          <w:spacing w:val="-15"/>
        </w:rPr>
        <w:t xml:space="preserve"> </w:t>
      </w:r>
      <w:r>
        <w:t>(</w:t>
      </w:r>
      <w:r>
        <w:rPr>
          <w:i/>
        </w:rPr>
        <w:t>t</w:t>
      </w:r>
      <w:r>
        <w:t>)</w:t>
      </w:r>
      <w:r>
        <w:rPr>
          <w:spacing w:val="-15"/>
        </w:rPr>
        <w:t xml:space="preserve"> </w:t>
      </w:r>
      <w:r>
        <w:t>пайда</w:t>
      </w:r>
      <w:r>
        <w:rPr>
          <w:spacing w:val="-15"/>
        </w:rPr>
        <w:t xml:space="preserve"> </w:t>
      </w:r>
      <w:r>
        <w:t xml:space="preserve">бола- тын топырақ бетіндегі </w:t>
      </w:r>
      <w:r>
        <w:rPr>
          <w:spacing w:val="-4"/>
        </w:rPr>
        <w:t xml:space="preserve">судың </w:t>
      </w:r>
      <w:r>
        <w:t>қабаты (</w:t>
      </w:r>
      <w:r>
        <w:rPr>
          <w:i/>
        </w:rPr>
        <w:t>h</w:t>
      </w:r>
      <w:r>
        <w:rPr>
          <w:i/>
          <w:position w:val="-6"/>
          <w:sz w:val="12"/>
        </w:rPr>
        <w:t>cp</w:t>
      </w:r>
      <w:r>
        <w:t>) болып</w:t>
      </w:r>
      <w:r>
        <w:rPr>
          <w:spacing w:val="2"/>
        </w:rPr>
        <w:t xml:space="preserve"> </w:t>
      </w:r>
      <w:r>
        <w:t>табылады:</w:t>
      </w:r>
    </w:p>
    <w:p w:rsidR="00E24332" w:rsidRDefault="00E24332">
      <w:pPr>
        <w:spacing w:line="242" w:lineRule="auto"/>
        <w:sectPr w:rsidR="00E24332">
          <w:pgSz w:w="8110" w:h="11910"/>
          <w:pgMar w:top="700" w:right="680" w:bottom="740" w:left="740" w:header="0" w:footer="493" w:gutter="0"/>
          <w:cols w:space="720"/>
        </w:sectPr>
      </w:pPr>
    </w:p>
    <w:p w:rsidR="00E24332" w:rsidRDefault="00E24332">
      <w:pPr>
        <w:pStyle w:val="a3"/>
        <w:spacing w:before="9"/>
        <w:ind w:left="0" w:right="0" w:firstLine="0"/>
        <w:jc w:val="left"/>
        <w:rPr>
          <w:sz w:val="25"/>
        </w:rPr>
      </w:pPr>
    </w:p>
    <w:p w:rsidR="00E24332" w:rsidRDefault="002D2D48">
      <w:pPr>
        <w:jc w:val="right"/>
        <w:rPr>
          <w:i/>
          <w:sz w:val="12"/>
        </w:rPr>
      </w:pPr>
      <w:r>
        <w:rPr>
          <w:i/>
          <w:position w:val="6"/>
        </w:rPr>
        <w:t>р</w:t>
      </w:r>
      <w:r>
        <w:rPr>
          <w:i/>
          <w:sz w:val="12"/>
        </w:rPr>
        <w:t>ср</w:t>
      </w:r>
    </w:p>
    <w:p w:rsidR="00E24332" w:rsidRDefault="002D2D48">
      <w:pPr>
        <w:spacing w:before="129" w:line="383" w:lineRule="exact"/>
        <w:ind w:left="37"/>
      </w:pPr>
      <w:r>
        <w:br w:type="column"/>
      </w:r>
      <w:r>
        <w:rPr>
          <w:rFonts w:ascii="Symbol" w:hAnsi="Symbol"/>
        </w:rPr>
        <w:t></w:t>
      </w:r>
      <w:r>
        <w:t xml:space="preserve"> </w:t>
      </w:r>
      <w:r>
        <w:rPr>
          <w:i/>
          <w:position w:val="17"/>
        </w:rPr>
        <w:t>h</w:t>
      </w:r>
      <w:r>
        <w:rPr>
          <w:i/>
          <w:position w:val="11"/>
          <w:sz w:val="12"/>
        </w:rPr>
        <w:t xml:space="preserve">cp </w:t>
      </w:r>
      <w:r>
        <w:t xml:space="preserve">, </w:t>
      </w:r>
      <w:r>
        <w:rPr>
          <w:position w:val="1"/>
        </w:rPr>
        <w:t>мм/минут</w:t>
      </w:r>
    </w:p>
    <w:p w:rsidR="00E24332" w:rsidRDefault="00401EE5">
      <w:pPr>
        <w:spacing w:line="212" w:lineRule="exact"/>
        <w:ind w:left="316"/>
        <w:rPr>
          <w:i/>
        </w:rPr>
      </w:pPr>
      <w:r w:rsidRPr="00401EE5">
        <w:pict>
          <v:line id="_x0000_s1333" style="position:absolute;left:0;text-align:left;z-index:-265949184;mso-position-horizontal-relative:page" from="182.25pt,-3.15pt" to="195.9pt,-3.15pt" strokeweight=".19472mm">
            <w10:wrap anchorx="page"/>
          </v:line>
        </w:pict>
      </w:r>
      <w:r w:rsidR="002D2D48">
        <w:rPr>
          <w:i/>
        </w:rPr>
        <w:t>t</w:t>
      </w:r>
    </w:p>
    <w:p w:rsidR="00E24332" w:rsidRDefault="00E24332">
      <w:pPr>
        <w:spacing w:line="212" w:lineRule="exact"/>
        <w:sectPr w:rsidR="00E24332">
          <w:type w:val="continuous"/>
          <w:pgSz w:w="8110" w:h="11910"/>
          <w:pgMar w:top="1140" w:right="680" w:bottom="280" w:left="740" w:header="720" w:footer="720" w:gutter="0"/>
          <w:cols w:num="2" w:space="720" w:equalWidth="0">
            <w:col w:w="2650" w:space="40"/>
            <w:col w:w="4000"/>
          </w:cols>
        </w:sectPr>
      </w:pPr>
    </w:p>
    <w:p w:rsidR="00E24332" w:rsidRDefault="002D2D48">
      <w:pPr>
        <w:pStyle w:val="a3"/>
        <w:spacing w:before="165" w:line="256" w:lineRule="exact"/>
      </w:pPr>
      <w:r>
        <w:t>Жаңбырлатқыш машинаның немесе қондырғының жұмыс істеу кезінде су өнімінің шығынының (</w:t>
      </w:r>
      <w:r>
        <w:rPr>
          <w:i/>
        </w:rPr>
        <w:t>Q</w:t>
      </w:r>
      <w:r>
        <w:rPr>
          <w:i/>
          <w:position w:val="-6"/>
          <w:sz w:val="12"/>
        </w:rPr>
        <w:t>p</w:t>
      </w:r>
      <w:r>
        <w:t>, л/с) жаңбыр қабатын құраған уақыт</w:t>
      </w:r>
      <w:r>
        <w:rPr>
          <w:spacing w:val="-17"/>
        </w:rPr>
        <w:t xml:space="preserve"> </w:t>
      </w:r>
      <w:r>
        <w:t>бірлігіне</w:t>
      </w:r>
      <w:r>
        <w:rPr>
          <w:spacing w:val="-16"/>
        </w:rPr>
        <w:t xml:space="preserve"> </w:t>
      </w:r>
      <w:r>
        <w:t>(</w:t>
      </w:r>
      <w:r>
        <w:rPr>
          <w:i/>
        </w:rPr>
        <w:t>t</w:t>
      </w:r>
      <w:r>
        <w:t>,</w:t>
      </w:r>
      <w:r>
        <w:rPr>
          <w:spacing w:val="-16"/>
        </w:rPr>
        <w:t xml:space="preserve"> </w:t>
      </w:r>
      <w:r>
        <w:t>мин)</w:t>
      </w:r>
      <w:r>
        <w:rPr>
          <w:spacing w:val="-16"/>
        </w:rPr>
        <w:t xml:space="preserve"> </w:t>
      </w:r>
      <w:r>
        <w:t>көбейтіндісін,</w:t>
      </w:r>
      <w:r>
        <w:rPr>
          <w:spacing w:val="-16"/>
        </w:rPr>
        <w:t xml:space="preserve"> </w:t>
      </w:r>
      <w:r>
        <w:t>оның</w:t>
      </w:r>
      <w:r>
        <w:rPr>
          <w:spacing w:val="-16"/>
        </w:rPr>
        <w:t xml:space="preserve"> </w:t>
      </w:r>
      <w:r>
        <w:t>бір</w:t>
      </w:r>
      <w:r>
        <w:rPr>
          <w:spacing w:val="-16"/>
        </w:rPr>
        <w:t xml:space="preserve"> </w:t>
      </w:r>
      <w:r>
        <w:t>орында</w:t>
      </w:r>
      <w:r>
        <w:rPr>
          <w:spacing w:val="-16"/>
        </w:rPr>
        <w:t xml:space="preserve"> </w:t>
      </w:r>
      <w:r>
        <w:t>тұрып</w:t>
      </w:r>
      <w:r>
        <w:rPr>
          <w:spacing w:val="-17"/>
        </w:rPr>
        <w:t xml:space="preserve"> </w:t>
      </w:r>
      <w:r>
        <w:t xml:space="preserve">жұмыс атқарған кездегі жаңбыр қамтитын </w:t>
      </w:r>
      <w:r>
        <w:rPr>
          <w:spacing w:val="-4"/>
        </w:rPr>
        <w:t xml:space="preserve">ауданына </w:t>
      </w:r>
      <w:r>
        <w:t>(</w:t>
      </w:r>
      <w:r>
        <w:rPr>
          <w:i/>
        </w:rPr>
        <w:t>F</w:t>
      </w:r>
      <w:r>
        <w:t>, м</w:t>
      </w:r>
      <w:r>
        <w:rPr>
          <w:position w:val="7"/>
          <w:sz w:val="12"/>
        </w:rPr>
        <w:t>2</w:t>
      </w:r>
      <w:r>
        <w:t>) бөлу арқылы жауған жаңбырдың қалыңдығын оңай табуға</w:t>
      </w:r>
      <w:r>
        <w:rPr>
          <w:spacing w:val="-5"/>
        </w:rPr>
        <w:t xml:space="preserve"> </w:t>
      </w:r>
      <w:r>
        <w:t>болады:</w:t>
      </w:r>
    </w:p>
    <w:p w:rsidR="00E24332" w:rsidRDefault="00E24332">
      <w:pPr>
        <w:spacing w:line="256" w:lineRule="exact"/>
        <w:sectPr w:rsidR="00E24332">
          <w:type w:val="continuous"/>
          <w:pgSz w:w="8110" w:h="11910"/>
          <w:pgMar w:top="1140" w:right="680" w:bottom="280" w:left="740" w:header="720" w:footer="720" w:gutter="0"/>
          <w:cols w:space="720"/>
        </w:sectPr>
      </w:pPr>
    </w:p>
    <w:p w:rsidR="00E24332" w:rsidRDefault="00E24332">
      <w:pPr>
        <w:pStyle w:val="a3"/>
        <w:ind w:left="0" w:right="0" w:firstLine="0"/>
        <w:jc w:val="left"/>
        <w:rPr>
          <w:sz w:val="32"/>
        </w:rPr>
      </w:pPr>
    </w:p>
    <w:p w:rsidR="00E24332" w:rsidRDefault="002D2D48">
      <w:pPr>
        <w:jc w:val="right"/>
        <w:rPr>
          <w:i/>
          <w:sz w:val="12"/>
        </w:rPr>
      </w:pPr>
      <w:r>
        <w:rPr>
          <w:i/>
          <w:position w:val="5"/>
          <w:sz w:val="20"/>
        </w:rPr>
        <w:t>h</w:t>
      </w:r>
      <w:r>
        <w:rPr>
          <w:i/>
          <w:sz w:val="12"/>
        </w:rPr>
        <w:t>ср</w:t>
      </w:r>
    </w:p>
    <w:p w:rsidR="00E24332" w:rsidRDefault="002D2D48">
      <w:pPr>
        <w:spacing w:before="202" w:line="196" w:lineRule="auto"/>
        <w:ind w:left="32"/>
      </w:pPr>
      <w:r>
        <w:br w:type="column"/>
      </w:r>
      <w:r>
        <w:rPr>
          <w:rFonts w:ascii="Symbol" w:hAnsi="Symbol"/>
          <w:w w:val="105"/>
          <w:position w:val="-15"/>
          <w:sz w:val="20"/>
        </w:rPr>
        <w:t></w:t>
      </w:r>
      <w:r>
        <w:rPr>
          <w:w w:val="105"/>
          <w:position w:val="-15"/>
          <w:sz w:val="20"/>
        </w:rPr>
        <w:t xml:space="preserve"> </w:t>
      </w:r>
      <w:r>
        <w:rPr>
          <w:w w:val="105"/>
          <w:sz w:val="20"/>
        </w:rPr>
        <w:t xml:space="preserve">60 </w:t>
      </w:r>
      <w:r>
        <w:rPr>
          <w:rFonts w:ascii="Symbol" w:hAnsi="Symbol"/>
          <w:w w:val="105"/>
          <w:sz w:val="20"/>
        </w:rPr>
        <w:t></w:t>
      </w:r>
      <w:r>
        <w:rPr>
          <w:i/>
          <w:w w:val="105"/>
          <w:sz w:val="20"/>
        </w:rPr>
        <w:t>Q</w:t>
      </w:r>
      <w:r>
        <w:rPr>
          <w:i/>
          <w:w w:val="105"/>
          <w:sz w:val="20"/>
          <w:vertAlign w:val="subscript"/>
        </w:rPr>
        <w:t>p</w:t>
      </w:r>
      <w:r>
        <w:rPr>
          <w:i/>
          <w:w w:val="105"/>
          <w:sz w:val="20"/>
        </w:rPr>
        <w:t xml:space="preserve"> </w:t>
      </w:r>
      <w:r>
        <w:rPr>
          <w:rFonts w:ascii="Symbol" w:hAnsi="Symbol"/>
          <w:w w:val="105"/>
          <w:sz w:val="20"/>
        </w:rPr>
        <w:t></w:t>
      </w:r>
      <w:r>
        <w:rPr>
          <w:w w:val="105"/>
          <w:sz w:val="20"/>
        </w:rPr>
        <w:t xml:space="preserve"> </w:t>
      </w:r>
      <w:r>
        <w:rPr>
          <w:i/>
          <w:w w:val="105"/>
          <w:sz w:val="20"/>
        </w:rPr>
        <w:t xml:space="preserve">t </w:t>
      </w:r>
      <w:r>
        <w:rPr>
          <w:w w:val="105"/>
          <w:position w:val="-15"/>
          <w:sz w:val="20"/>
        </w:rPr>
        <w:t xml:space="preserve">, </w:t>
      </w:r>
      <w:r>
        <w:rPr>
          <w:w w:val="105"/>
          <w:position w:val="-14"/>
        </w:rPr>
        <w:t>мм,</w:t>
      </w:r>
    </w:p>
    <w:p w:rsidR="00E24332" w:rsidRDefault="00401EE5">
      <w:pPr>
        <w:spacing w:line="194" w:lineRule="exact"/>
        <w:ind w:left="493"/>
        <w:rPr>
          <w:i/>
          <w:sz w:val="20"/>
        </w:rPr>
      </w:pPr>
      <w:r w:rsidRPr="00401EE5">
        <w:pict>
          <v:line id="_x0000_s1332" style="position:absolute;left:0;text-align:left;z-index:-265948160;mso-position-horizontal-relative:page" from="184.2pt,-3.1pt" to="220.5pt,-3.1pt" strokeweight=".18239mm">
            <w10:wrap anchorx="page"/>
          </v:line>
        </w:pict>
      </w:r>
      <w:r w:rsidR="002D2D48">
        <w:rPr>
          <w:i/>
          <w:w w:val="103"/>
          <w:sz w:val="20"/>
        </w:rPr>
        <w:t>F</w:t>
      </w:r>
    </w:p>
    <w:p w:rsidR="00E24332" w:rsidRDefault="00E24332">
      <w:pPr>
        <w:spacing w:line="194" w:lineRule="exact"/>
        <w:rPr>
          <w:sz w:val="20"/>
        </w:rPr>
        <w:sectPr w:rsidR="00E24332">
          <w:type w:val="continuous"/>
          <w:pgSz w:w="8110" w:h="11910"/>
          <w:pgMar w:top="1140" w:right="680" w:bottom="280" w:left="740" w:header="720" w:footer="720" w:gutter="0"/>
          <w:cols w:num="2" w:space="720" w:equalWidth="0">
            <w:col w:w="2705" w:space="40"/>
            <w:col w:w="3945"/>
          </w:cols>
        </w:sectPr>
      </w:pPr>
    </w:p>
    <w:p w:rsidR="00E24332" w:rsidRDefault="002D2D48">
      <w:pPr>
        <w:pStyle w:val="a3"/>
        <w:spacing w:before="181" w:line="242" w:lineRule="auto"/>
        <w:ind w:right="0" w:firstLine="0"/>
        <w:jc w:val="left"/>
      </w:pPr>
      <w:r>
        <w:t>онда жаңбырлатқыш қондырғының сипаттамасы бойынша есептел- ген жаңбырдың мардымдылығы мынаған тең:</w:t>
      </w:r>
    </w:p>
    <w:p w:rsidR="00E24332" w:rsidRDefault="00E24332">
      <w:pPr>
        <w:spacing w:line="242" w:lineRule="auto"/>
        <w:sectPr w:rsidR="00E24332">
          <w:type w:val="continuous"/>
          <w:pgSz w:w="8110" w:h="11910"/>
          <w:pgMar w:top="1140" w:right="680" w:bottom="280" w:left="740" w:header="720" w:footer="720" w:gutter="0"/>
          <w:cols w:space="720"/>
        </w:sectPr>
      </w:pPr>
    </w:p>
    <w:p w:rsidR="00E24332" w:rsidRDefault="00E24332">
      <w:pPr>
        <w:pStyle w:val="a3"/>
        <w:ind w:left="0" w:right="0" w:firstLine="0"/>
        <w:jc w:val="left"/>
        <w:rPr>
          <w:sz w:val="26"/>
        </w:rPr>
      </w:pPr>
    </w:p>
    <w:p w:rsidR="00E24332" w:rsidRDefault="002D2D48">
      <w:pPr>
        <w:jc w:val="right"/>
        <w:rPr>
          <w:i/>
          <w:sz w:val="12"/>
        </w:rPr>
      </w:pPr>
      <w:r>
        <w:rPr>
          <w:i/>
          <w:position w:val="6"/>
          <w:sz w:val="21"/>
        </w:rPr>
        <w:t>p</w:t>
      </w:r>
      <w:r>
        <w:rPr>
          <w:i/>
          <w:sz w:val="12"/>
        </w:rPr>
        <w:t>ср</w:t>
      </w:r>
    </w:p>
    <w:p w:rsidR="00E24332" w:rsidRDefault="002D2D48">
      <w:pPr>
        <w:spacing w:before="134" w:line="196" w:lineRule="auto"/>
        <w:ind w:left="49" w:right="2803"/>
        <w:jc w:val="center"/>
        <w:rPr>
          <w:sz w:val="21"/>
        </w:rPr>
      </w:pPr>
      <w:r>
        <w:br w:type="column"/>
      </w:r>
      <w:r>
        <w:rPr>
          <w:rFonts w:ascii="Symbol" w:hAnsi="Symbol"/>
          <w:position w:val="-15"/>
          <w:sz w:val="21"/>
        </w:rPr>
        <w:t></w:t>
      </w:r>
      <w:r>
        <w:rPr>
          <w:position w:val="-15"/>
          <w:sz w:val="21"/>
        </w:rPr>
        <w:t xml:space="preserve"> </w:t>
      </w:r>
      <w:r>
        <w:rPr>
          <w:sz w:val="21"/>
        </w:rPr>
        <w:t xml:space="preserve">60 </w:t>
      </w:r>
      <w:r>
        <w:rPr>
          <w:rFonts w:ascii="Symbol" w:hAnsi="Symbol"/>
          <w:sz w:val="21"/>
        </w:rPr>
        <w:t></w:t>
      </w:r>
      <w:r>
        <w:rPr>
          <w:i/>
          <w:sz w:val="21"/>
        </w:rPr>
        <w:t>Q</w:t>
      </w:r>
      <w:r>
        <w:rPr>
          <w:i/>
          <w:position w:val="-5"/>
          <w:sz w:val="12"/>
        </w:rPr>
        <w:t xml:space="preserve">p </w:t>
      </w:r>
      <w:r>
        <w:rPr>
          <w:position w:val="-15"/>
          <w:sz w:val="21"/>
        </w:rPr>
        <w:t>,</w:t>
      </w:r>
    </w:p>
    <w:p w:rsidR="00E24332" w:rsidRDefault="00401EE5">
      <w:pPr>
        <w:spacing w:line="204" w:lineRule="exact"/>
        <w:ind w:right="2676"/>
        <w:jc w:val="center"/>
        <w:rPr>
          <w:i/>
          <w:sz w:val="21"/>
        </w:rPr>
      </w:pPr>
      <w:r w:rsidRPr="00401EE5">
        <w:pict>
          <v:line id="_x0000_s1331" style="position:absolute;left:0;text-align:left;z-index:-265947136;mso-position-horizontal-relative:page" from="198.5pt,-3.1pt" to="227.55pt,-3.1pt" strokeweight=".18944mm">
            <w10:wrap anchorx="page"/>
          </v:line>
        </w:pict>
      </w:r>
      <w:r w:rsidR="002D2D48">
        <w:rPr>
          <w:i/>
          <w:w w:val="102"/>
          <w:sz w:val="21"/>
        </w:rPr>
        <w:t>F</w:t>
      </w:r>
    </w:p>
    <w:p w:rsidR="00E24332" w:rsidRDefault="00E24332">
      <w:pPr>
        <w:spacing w:line="204" w:lineRule="exact"/>
        <w:jc w:val="center"/>
        <w:rPr>
          <w:sz w:val="21"/>
        </w:rPr>
        <w:sectPr w:rsidR="00E24332">
          <w:type w:val="continuous"/>
          <w:pgSz w:w="8110" w:h="11910"/>
          <w:pgMar w:top="1140" w:right="680" w:bottom="280" w:left="740" w:header="720" w:footer="720" w:gutter="0"/>
          <w:cols w:num="2" w:space="720" w:equalWidth="0">
            <w:col w:w="2981" w:space="40"/>
            <w:col w:w="3669"/>
          </w:cols>
        </w:sectPr>
      </w:pPr>
    </w:p>
    <w:p w:rsidR="00E24332" w:rsidRDefault="002D2D48">
      <w:pPr>
        <w:pStyle w:val="a3"/>
        <w:spacing w:before="112" w:line="242" w:lineRule="auto"/>
      </w:pPr>
      <w:r>
        <w:t xml:space="preserve">Жаңбырлатқыш машина жəне қондырғылармен суғарған кездегі егістік танапқа берілген суғару мөлшерін мына өрнек арқылы </w:t>
      </w:r>
      <w:r>
        <w:rPr>
          <w:spacing w:val="-3"/>
        </w:rPr>
        <w:t xml:space="preserve">анық- тауға </w:t>
      </w:r>
      <w:r>
        <w:t>болады:</w:t>
      </w:r>
    </w:p>
    <w:p w:rsidR="00E24332" w:rsidRDefault="00E24332">
      <w:pPr>
        <w:spacing w:line="242" w:lineRule="auto"/>
        <w:sectPr w:rsidR="00E24332">
          <w:type w:val="continuous"/>
          <w:pgSz w:w="8110" w:h="11910"/>
          <w:pgMar w:top="1140" w:right="680" w:bottom="280" w:left="740" w:header="720" w:footer="720" w:gutter="0"/>
          <w:cols w:space="720"/>
        </w:sectPr>
      </w:pPr>
    </w:p>
    <w:p w:rsidR="00E24332" w:rsidRDefault="002D2D48">
      <w:pPr>
        <w:spacing w:before="99" w:line="272" w:lineRule="exact"/>
        <w:ind w:right="111"/>
        <w:jc w:val="center"/>
        <w:rPr>
          <w:sz w:val="21"/>
        </w:rPr>
      </w:pPr>
      <w:r>
        <w:rPr>
          <w:i/>
        </w:rPr>
        <w:t xml:space="preserve">m </w:t>
      </w:r>
      <w:r>
        <w:t xml:space="preserve">=36 </w:t>
      </w:r>
      <w:r>
        <w:rPr>
          <w:rFonts w:ascii="Symbol" w:hAnsi="Symbol"/>
          <w:sz w:val="21"/>
        </w:rPr>
        <w:t></w:t>
      </w:r>
      <w:r>
        <w:rPr>
          <w:rFonts w:ascii="Symbol" w:hAnsi="Symbol"/>
          <w:i/>
          <w:sz w:val="23"/>
        </w:rPr>
        <w:t></w:t>
      </w:r>
      <w:r>
        <w:rPr>
          <w:i/>
          <w:position w:val="14"/>
          <w:sz w:val="23"/>
          <w:u w:val="single"/>
        </w:rPr>
        <w:t xml:space="preserve">  </w:t>
      </w:r>
      <w:r>
        <w:rPr>
          <w:i/>
          <w:position w:val="14"/>
          <w:sz w:val="21"/>
          <w:u w:val="single"/>
        </w:rPr>
        <w:t>Q</w:t>
      </w:r>
      <w:r>
        <w:rPr>
          <w:i/>
          <w:position w:val="14"/>
          <w:sz w:val="21"/>
        </w:rPr>
        <w:t xml:space="preserve"> </w:t>
      </w:r>
      <w:r>
        <w:rPr>
          <w:rFonts w:ascii="Symbol" w:hAnsi="Symbol"/>
          <w:sz w:val="21"/>
        </w:rPr>
        <w:t></w:t>
      </w:r>
      <w:r>
        <w:rPr>
          <w:sz w:val="21"/>
        </w:rPr>
        <w:t xml:space="preserve"> 36 </w:t>
      </w:r>
      <w:r>
        <w:rPr>
          <w:rFonts w:ascii="Symbol" w:hAnsi="Symbol"/>
          <w:sz w:val="21"/>
        </w:rPr>
        <w:t></w:t>
      </w:r>
      <w:r>
        <w:rPr>
          <w:sz w:val="21"/>
        </w:rPr>
        <w:t xml:space="preserve"> </w:t>
      </w:r>
      <w:r>
        <w:rPr>
          <w:rFonts w:ascii="Symbol" w:hAnsi="Symbol"/>
          <w:i/>
          <w:sz w:val="23"/>
        </w:rPr>
        <w:t></w:t>
      </w:r>
      <w:r>
        <w:rPr>
          <w:i/>
          <w:sz w:val="23"/>
        </w:rPr>
        <w:t xml:space="preserve"> </w:t>
      </w:r>
      <w:r>
        <w:rPr>
          <w:i/>
          <w:position w:val="14"/>
          <w:sz w:val="21"/>
          <w:u w:val="single"/>
        </w:rPr>
        <w:t>n</w:t>
      </w:r>
      <w:r>
        <w:rPr>
          <w:i/>
          <w:position w:val="14"/>
          <w:sz w:val="21"/>
        </w:rPr>
        <w:t xml:space="preserve"> </w:t>
      </w:r>
      <w:r>
        <w:rPr>
          <w:sz w:val="21"/>
        </w:rPr>
        <w:t>,</w:t>
      </w:r>
    </w:p>
    <w:p w:rsidR="00E24332" w:rsidRDefault="002D2D48">
      <w:pPr>
        <w:tabs>
          <w:tab w:val="left" w:pos="1628"/>
        </w:tabs>
        <w:spacing w:line="281" w:lineRule="exact"/>
        <w:ind w:left="546"/>
        <w:jc w:val="center"/>
        <w:rPr>
          <w:rFonts w:ascii="Symbol" w:hAnsi="Symbol"/>
          <w:i/>
          <w:sz w:val="23"/>
        </w:rPr>
      </w:pPr>
      <w:r>
        <w:rPr>
          <w:rFonts w:ascii="Symbol" w:hAnsi="Symbol"/>
          <w:i/>
          <w:sz w:val="23"/>
        </w:rPr>
        <w:t></w:t>
      </w:r>
      <w:r>
        <w:rPr>
          <w:i/>
          <w:sz w:val="23"/>
        </w:rPr>
        <w:t xml:space="preserve"> </w:t>
      </w:r>
      <w:r>
        <w:rPr>
          <w:rFonts w:ascii="Symbol" w:hAnsi="Symbol"/>
          <w:sz w:val="21"/>
        </w:rPr>
        <w:t></w:t>
      </w:r>
      <w:r>
        <w:rPr>
          <w:spacing w:val="-30"/>
          <w:sz w:val="21"/>
        </w:rPr>
        <w:t xml:space="preserve"> </w:t>
      </w:r>
      <w:r>
        <w:rPr>
          <w:i/>
          <w:sz w:val="21"/>
        </w:rPr>
        <w:t>b</w:t>
      </w:r>
      <w:r>
        <w:rPr>
          <w:i/>
          <w:sz w:val="21"/>
        </w:rPr>
        <w:tab/>
      </w:r>
      <w:r>
        <w:rPr>
          <w:rFonts w:ascii="Symbol" w:hAnsi="Symbol"/>
          <w:i/>
          <w:sz w:val="23"/>
        </w:rPr>
        <w:t></w:t>
      </w:r>
    </w:p>
    <w:p w:rsidR="00E24332" w:rsidRDefault="002D2D48">
      <w:pPr>
        <w:pStyle w:val="a3"/>
        <w:spacing w:before="118" w:line="242" w:lineRule="auto"/>
        <w:ind w:firstLine="0"/>
      </w:pPr>
      <w:r>
        <w:t xml:space="preserve">мұнда, </w:t>
      </w:r>
      <w:r>
        <w:rPr>
          <w:i/>
        </w:rPr>
        <w:t xml:space="preserve">m </w:t>
      </w:r>
      <w:r>
        <w:t>– суғару мөлшері, м</w:t>
      </w:r>
      <w:r>
        <w:rPr>
          <w:position w:val="7"/>
          <w:sz w:val="12"/>
        </w:rPr>
        <w:t>3</w:t>
      </w:r>
      <w:r>
        <w:t xml:space="preserve">/га; </w:t>
      </w:r>
      <w:r>
        <w:rPr>
          <w:i/>
        </w:rPr>
        <w:t xml:space="preserve">Q </w:t>
      </w:r>
      <w:r>
        <w:t xml:space="preserve">– жаңбырлатқыш </w:t>
      </w:r>
      <w:r>
        <w:rPr>
          <w:spacing w:val="-3"/>
        </w:rPr>
        <w:t xml:space="preserve">машинаның </w:t>
      </w:r>
      <w:r>
        <w:t xml:space="preserve">жəне қондырғының су шығыны, а/к; </w:t>
      </w:r>
      <w:r>
        <w:rPr>
          <w:i/>
        </w:rPr>
        <w:t xml:space="preserve">ν </w:t>
      </w:r>
      <w:r>
        <w:t xml:space="preserve">– жаңбырлатқыш </w:t>
      </w:r>
      <w:r>
        <w:rPr>
          <w:spacing w:val="-3"/>
        </w:rPr>
        <w:t xml:space="preserve">машинаның </w:t>
      </w:r>
      <w:r>
        <w:t>қозғалу</w:t>
      </w:r>
      <w:r>
        <w:rPr>
          <w:spacing w:val="-21"/>
        </w:rPr>
        <w:t xml:space="preserve"> </w:t>
      </w:r>
      <w:r>
        <w:t>жылдамдығы,</w:t>
      </w:r>
      <w:r>
        <w:rPr>
          <w:spacing w:val="-21"/>
        </w:rPr>
        <w:t xml:space="preserve"> </w:t>
      </w:r>
      <w:r>
        <w:t>км/сағат;</w:t>
      </w:r>
      <w:r>
        <w:rPr>
          <w:spacing w:val="-20"/>
        </w:rPr>
        <w:t xml:space="preserve"> </w:t>
      </w:r>
      <w:r>
        <w:rPr>
          <w:i/>
        </w:rPr>
        <w:t>b</w:t>
      </w:r>
      <w:r>
        <w:rPr>
          <w:i/>
          <w:spacing w:val="-21"/>
        </w:rPr>
        <w:t xml:space="preserve"> </w:t>
      </w:r>
      <w:r>
        <w:t>–</w:t>
      </w:r>
      <w:r>
        <w:rPr>
          <w:spacing w:val="-20"/>
        </w:rPr>
        <w:t xml:space="preserve"> </w:t>
      </w:r>
      <w:r>
        <w:t>жаңбырлатқыш</w:t>
      </w:r>
      <w:r>
        <w:rPr>
          <w:spacing w:val="-21"/>
        </w:rPr>
        <w:t xml:space="preserve"> </w:t>
      </w:r>
      <w:r>
        <w:t>машинаның</w:t>
      </w:r>
      <w:r>
        <w:rPr>
          <w:spacing w:val="-20"/>
        </w:rPr>
        <w:t xml:space="preserve"> </w:t>
      </w:r>
      <w:r>
        <w:t xml:space="preserve">суға- ру ені, м; </w:t>
      </w:r>
      <w:r>
        <w:rPr>
          <w:i/>
        </w:rPr>
        <w:t xml:space="preserve">n </w:t>
      </w:r>
      <w:r>
        <w:t xml:space="preserve">– арлы-берілі жүріп өту саны; </w:t>
      </w:r>
      <w:r>
        <w:rPr>
          <w:i/>
        </w:rPr>
        <w:t xml:space="preserve">β </w:t>
      </w:r>
      <w:r>
        <w:t xml:space="preserve">– жаңбырлатқыш кезін- дегі </w:t>
      </w:r>
      <w:r>
        <w:rPr>
          <w:spacing w:val="-4"/>
        </w:rPr>
        <w:t xml:space="preserve">судың </w:t>
      </w:r>
      <w:r>
        <w:rPr>
          <w:spacing w:val="-3"/>
        </w:rPr>
        <w:t xml:space="preserve">булануға </w:t>
      </w:r>
      <w:r>
        <w:t>болатын шығынын есепке алатын</w:t>
      </w:r>
      <w:r>
        <w:rPr>
          <w:spacing w:val="-34"/>
        </w:rPr>
        <w:t xml:space="preserve"> </w:t>
      </w:r>
      <w:r>
        <w:t>көрсеткіш.</w:t>
      </w:r>
    </w:p>
    <w:p w:rsidR="00E24332" w:rsidRDefault="002D2D48">
      <w:pPr>
        <w:pStyle w:val="a3"/>
        <w:spacing w:before="3" w:line="256" w:lineRule="exact"/>
      </w:pPr>
      <w:r>
        <w:t xml:space="preserve">Жаңбырлатып суғару кезінде жер бетімен суғарған кездегідей </w:t>
      </w:r>
      <w:r>
        <w:rPr>
          <w:spacing w:val="-4"/>
        </w:rPr>
        <w:t xml:space="preserve">судың </w:t>
      </w:r>
      <w:r>
        <w:t xml:space="preserve">топырақ қабатына сіңу жылдамдығы уақытқа байланысты азаяды. Жаңбырлатып суғару кезіндегі </w:t>
      </w:r>
      <w:r>
        <w:rPr>
          <w:spacing w:val="-4"/>
        </w:rPr>
        <w:t xml:space="preserve">судың </w:t>
      </w:r>
      <w:r>
        <w:t xml:space="preserve">топыраққа </w:t>
      </w:r>
      <w:r>
        <w:rPr>
          <w:spacing w:val="-3"/>
        </w:rPr>
        <w:t xml:space="preserve">сіңуін </w:t>
      </w:r>
      <w:r>
        <w:t xml:space="preserve">сипаттайтын қисық сызық жер бетімен суғарған кездегі </w:t>
      </w:r>
      <w:r>
        <w:rPr>
          <w:spacing w:val="-5"/>
        </w:rPr>
        <w:t xml:space="preserve">суды </w:t>
      </w:r>
      <w:r>
        <w:t>сіңіру сызығынан төмен жатады. Себебі жер бетімен суарған кезде су то- пырақ қабатына жоғарғы гидростатикалық қысымда сіңеді, ал жаң- бырлатып</w:t>
      </w:r>
      <w:r>
        <w:rPr>
          <w:spacing w:val="-13"/>
        </w:rPr>
        <w:t xml:space="preserve"> </w:t>
      </w:r>
      <w:r>
        <w:t>суғару</w:t>
      </w:r>
      <w:r>
        <w:rPr>
          <w:spacing w:val="-12"/>
        </w:rPr>
        <w:t xml:space="preserve"> </w:t>
      </w:r>
      <w:r>
        <w:t>кезінде</w:t>
      </w:r>
      <w:r>
        <w:rPr>
          <w:spacing w:val="-12"/>
        </w:rPr>
        <w:t xml:space="preserve"> </w:t>
      </w:r>
      <w:r>
        <w:t>топырақ</w:t>
      </w:r>
      <w:r>
        <w:rPr>
          <w:spacing w:val="-13"/>
        </w:rPr>
        <w:t xml:space="preserve"> </w:t>
      </w:r>
      <w:r>
        <w:t>қабатына</w:t>
      </w:r>
      <w:r>
        <w:rPr>
          <w:spacing w:val="-12"/>
        </w:rPr>
        <w:t xml:space="preserve"> </w:t>
      </w:r>
      <w:r>
        <w:t>еркін</w:t>
      </w:r>
      <w:r>
        <w:rPr>
          <w:spacing w:val="-12"/>
        </w:rPr>
        <w:t xml:space="preserve"> </w:t>
      </w:r>
      <w:r>
        <w:t>сіңеді,</w:t>
      </w:r>
      <w:r>
        <w:rPr>
          <w:spacing w:val="-12"/>
        </w:rPr>
        <w:t xml:space="preserve"> </w:t>
      </w:r>
      <w:r>
        <w:t>өйткені</w:t>
      </w:r>
      <w:r>
        <w:rPr>
          <w:spacing w:val="-13"/>
        </w:rPr>
        <w:t xml:space="preserve"> </w:t>
      </w:r>
      <w:r>
        <w:t xml:space="preserve">бұл кезде топырақ бетінде шалшық немесе жиналған </w:t>
      </w:r>
      <w:r>
        <w:rPr>
          <w:spacing w:val="-3"/>
        </w:rPr>
        <w:t xml:space="preserve">сулар </w:t>
      </w:r>
      <w:r>
        <w:t>болмайды. Егер</w:t>
      </w:r>
      <w:r>
        <w:rPr>
          <w:spacing w:val="-11"/>
        </w:rPr>
        <w:t xml:space="preserve"> </w:t>
      </w:r>
      <w:r>
        <w:t>жаңбырлатып</w:t>
      </w:r>
      <w:r>
        <w:rPr>
          <w:spacing w:val="-10"/>
        </w:rPr>
        <w:t xml:space="preserve"> </w:t>
      </w:r>
      <w:r>
        <w:t>суғару</w:t>
      </w:r>
      <w:r>
        <w:rPr>
          <w:spacing w:val="-10"/>
        </w:rPr>
        <w:t xml:space="preserve"> </w:t>
      </w:r>
      <w:r>
        <w:t>кезіндегі</w:t>
      </w:r>
      <w:r>
        <w:rPr>
          <w:spacing w:val="-10"/>
        </w:rPr>
        <w:t xml:space="preserve"> </w:t>
      </w:r>
      <w:r>
        <w:t>топырақ</w:t>
      </w:r>
      <w:r>
        <w:rPr>
          <w:spacing w:val="-10"/>
        </w:rPr>
        <w:t xml:space="preserve"> </w:t>
      </w:r>
      <w:r>
        <w:t>қабатына</w:t>
      </w:r>
      <w:r>
        <w:rPr>
          <w:spacing w:val="-11"/>
        </w:rPr>
        <w:t xml:space="preserve"> </w:t>
      </w:r>
      <w:r>
        <w:t>сіңетін</w:t>
      </w:r>
      <w:r>
        <w:rPr>
          <w:spacing w:val="-10"/>
        </w:rPr>
        <w:t xml:space="preserve"> </w:t>
      </w:r>
      <w:r>
        <w:rPr>
          <w:spacing w:val="-4"/>
        </w:rPr>
        <w:t xml:space="preserve">судың </w:t>
      </w:r>
      <w:r>
        <w:t xml:space="preserve">заңдылығын көрсететін қисық сызба болса, онда топырақ </w:t>
      </w:r>
      <w:r>
        <w:rPr>
          <w:spacing w:val="-4"/>
        </w:rPr>
        <w:t xml:space="preserve">бетіне </w:t>
      </w:r>
      <w:r>
        <w:t>жаңбырлату кезіндегі су ағынының пайда болатын уақытын (</w:t>
      </w:r>
      <w:r>
        <w:rPr>
          <w:i/>
        </w:rPr>
        <w:t>t</w:t>
      </w:r>
      <w:r>
        <w:rPr>
          <w:i/>
          <w:position w:val="-6"/>
          <w:sz w:val="12"/>
        </w:rPr>
        <w:t>доп</w:t>
      </w:r>
      <w:r>
        <w:t xml:space="preserve">), жаңбырдың кез келген жағдайдағы мардымдылығының қандай </w:t>
      </w:r>
      <w:r>
        <w:rPr>
          <w:spacing w:val="-7"/>
        </w:rPr>
        <w:t xml:space="preserve">да </w:t>
      </w:r>
      <w:r>
        <w:t>болған мəні бойынша анықтауға</w:t>
      </w:r>
      <w:r>
        <w:rPr>
          <w:spacing w:val="-8"/>
        </w:rPr>
        <w:t xml:space="preserve"> </w:t>
      </w:r>
      <w:r>
        <w:t>болады.</w:t>
      </w:r>
    </w:p>
    <w:p w:rsidR="00E24332" w:rsidRDefault="002D2D48">
      <w:pPr>
        <w:pStyle w:val="a3"/>
        <w:spacing w:line="256" w:lineRule="exact"/>
        <w:ind w:right="167"/>
      </w:pPr>
      <w:r>
        <w:t>Осының негізінде кері есепті де шешуге болады: мысалы, беріл- ген жаңбырлатып суғару ұзақтығындағы жаңбырдың мүмкіншілік мардымдылығын</w:t>
      </w:r>
      <w:r>
        <w:rPr>
          <w:spacing w:val="-11"/>
        </w:rPr>
        <w:t xml:space="preserve"> </w:t>
      </w:r>
      <w:r>
        <w:t>(</w:t>
      </w:r>
      <w:r>
        <w:rPr>
          <w:i/>
        </w:rPr>
        <w:t>р</w:t>
      </w:r>
      <w:r>
        <w:rPr>
          <w:i/>
          <w:position w:val="-6"/>
          <w:sz w:val="12"/>
        </w:rPr>
        <w:t>доп</w:t>
      </w:r>
      <w:r>
        <w:t>)</w:t>
      </w:r>
      <w:r>
        <w:rPr>
          <w:spacing w:val="-10"/>
        </w:rPr>
        <w:t xml:space="preserve"> </w:t>
      </w:r>
      <w:r>
        <w:t>анықтауға</w:t>
      </w:r>
      <w:r>
        <w:rPr>
          <w:spacing w:val="-10"/>
        </w:rPr>
        <w:t xml:space="preserve"> </w:t>
      </w:r>
      <w:r>
        <w:t>болады.</w:t>
      </w:r>
      <w:r>
        <w:rPr>
          <w:spacing w:val="-11"/>
        </w:rPr>
        <w:t xml:space="preserve"> </w:t>
      </w:r>
      <w:r>
        <w:t>Осыдан</w:t>
      </w:r>
      <w:r>
        <w:rPr>
          <w:spacing w:val="-10"/>
        </w:rPr>
        <w:t xml:space="preserve"> </w:t>
      </w:r>
      <w:r>
        <w:t>кейін</w:t>
      </w:r>
      <w:r>
        <w:rPr>
          <w:spacing w:val="-10"/>
        </w:rPr>
        <w:t xml:space="preserve"> </w:t>
      </w:r>
      <w:r>
        <w:t>топырақ</w:t>
      </w:r>
      <w:r>
        <w:rPr>
          <w:spacing w:val="-10"/>
        </w:rPr>
        <w:t xml:space="preserve"> </w:t>
      </w:r>
      <w:r>
        <w:t>бе- тінде беткейлі ағын болмайтын ең жоғарғы мүмкін суару мөлшерін есептеуге</w:t>
      </w:r>
      <w:r>
        <w:rPr>
          <w:spacing w:val="-2"/>
        </w:rPr>
        <w:t xml:space="preserve"> </w:t>
      </w:r>
      <w:r>
        <w:t>болады:</w:t>
      </w:r>
    </w:p>
    <w:p w:rsidR="00E24332" w:rsidRDefault="002D2D48">
      <w:pPr>
        <w:spacing w:before="2"/>
        <w:ind w:left="2587"/>
        <w:jc w:val="both"/>
      </w:pPr>
      <w:r>
        <w:rPr>
          <w:i/>
          <w:position w:val="7"/>
        </w:rPr>
        <w:t>m</w:t>
      </w:r>
      <w:r>
        <w:rPr>
          <w:i/>
          <w:sz w:val="12"/>
        </w:rPr>
        <w:t>max</w:t>
      </w:r>
      <w:r>
        <w:rPr>
          <w:sz w:val="12"/>
        </w:rPr>
        <w:t xml:space="preserve">· </w:t>
      </w:r>
      <w:r>
        <w:rPr>
          <w:i/>
          <w:sz w:val="12"/>
        </w:rPr>
        <w:t xml:space="preserve">доп </w:t>
      </w:r>
      <w:r>
        <w:rPr>
          <w:position w:val="7"/>
        </w:rPr>
        <w:t xml:space="preserve">= </w:t>
      </w:r>
      <w:r>
        <w:rPr>
          <w:i/>
          <w:position w:val="7"/>
        </w:rPr>
        <w:t>р</w:t>
      </w:r>
      <w:r>
        <w:rPr>
          <w:i/>
          <w:sz w:val="12"/>
        </w:rPr>
        <w:t xml:space="preserve">ср </w:t>
      </w:r>
      <w:r>
        <w:rPr>
          <w:i/>
          <w:position w:val="7"/>
        </w:rPr>
        <w:t>· t</w:t>
      </w:r>
      <w:r>
        <w:rPr>
          <w:i/>
          <w:sz w:val="12"/>
        </w:rPr>
        <w:t>доп</w:t>
      </w:r>
      <w:r>
        <w:rPr>
          <w:position w:val="7"/>
        </w:rPr>
        <w:t>.</w:t>
      </w:r>
    </w:p>
    <w:p w:rsidR="00E24332" w:rsidRDefault="002D2D48">
      <w:pPr>
        <w:pStyle w:val="a3"/>
        <w:spacing w:before="66" w:line="256" w:lineRule="exact"/>
        <w:ind w:right="167"/>
      </w:pPr>
      <w:r>
        <w:t xml:space="preserve">Сонымен жаңбырлатып </w:t>
      </w:r>
      <w:r>
        <w:rPr>
          <w:spacing w:val="-3"/>
        </w:rPr>
        <w:t xml:space="preserve">суғарудың </w:t>
      </w:r>
      <w:r>
        <w:t xml:space="preserve">техникалық құрылымының бөлшектері топырақтың </w:t>
      </w:r>
      <w:r>
        <w:rPr>
          <w:spacing w:val="-5"/>
        </w:rPr>
        <w:t xml:space="preserve">суды </w:t>
      </w:r>
      <w:r>
        <w:t>сіңіру жылдамдығына (</w:t>
      </w:r>
      <w:r>
        <w:rPr>
          <w:i/>
        </w:rPr>
        <w:t>V</w:t>
      </w:r>
      <w:r>
        <w:rPr>
          <w:i/>
          <w:position w:val="-6"/>
          <w:sz w:val="12"/>
        </w:rPr>
        <w:t>t</w:t>
      </w:r>
      <w:r>
        <w:t>) тығыз бай- ланысты.</w:t>
      </w:r>
      <w:r>
        <w:rPr>
          <w:spacing w:val="-8"/>
        </w:rPr>
        <w:t xml:space="preserve"> </w:t>
      </w:r>
      <w:r>
        <w:t>Жаңбырлатып</w:t>
      </w:r>
      <w:r>
        <w:rPr>
          <w:spacing w:val="-8"/>
        </w:rPr>
        <w:t xml:space="preserve"> </w:t>
      </w:r>
      <w:r>
        <w:rPr>
          <w:spacing w:val="-3"/>
        </w:rPr>
        <w:t>суғарудың</w:t>
      </w:r>
      <w:r>
        <w:rPr>
          <w:spacing w:val="-8"/>
        </w:rPr>
        <w:t xml:space="preserve"> </w:t>
      </w:r>
      <w:r>
        <w:t>негізгі</w:t>
      </w:r>
      <w:r>
        <w:rPr>
          <w:spacing w:val="-8"/>
        </w:rPr>
        <w:t xml:space="preserve"> </w:t>
      </w:r>
      <w:r>
        <w:t>жағдайы</w:t>
      </w:r>
      <w:r>
        <w:rPr>
          <w:spacing w:val="-8"/>
        </w:rPr>
        <w:t xml:space="preserve"> </w:t>
      </w:r>
      <w:r>
        <w:t>(қағидасы)</w:t>
      </w:r>
      <w:r>
        <w:rPr>
          <w:spacing w:val="-7"/>
        </w:rPr>
        <w:t xml:space="preserve"> </w:t>
      </w:r>
      <w:r>
        <w:rPr>
          <w:spacing w:val="-4"/>
        </w:rPr>
        <w:t xml:space="preserve">мына </w:t>
      </w:r>
      <w:r>
        <w:rPr>
          <w:i/>
        </w:rPr>
        <w:t>V</w:t>
      </w:r>
      <w:r>
        <w:rPr>
          <w:i/>
          <w:position w:val="-6"/>
          <w:sz w:val="12"/>
        </w:rPr>
        <w:t xml:space="preserve">t </w:t>
      </w:r>
      <w:r>
        <w:t xml:space="preserve">= </w:t>
      </w:r>
      <w:r>
        <w:rPr>
          <w:i/>
        </w:rPr>
        <w:t>р</w:t>
      </w:r>
      <w:r>
        <w:rPr>
          <w:i/>
          <w:position w:val="-6"/>
          <w:sz w:val="12"/>
        </w:rPr>
        <w:t xml:space="preserve">ср </w:t>
      </w:r>
      <w:r>
        <w:t>тепе-теңдікті сақтау болып</w:t>
      </w:r>
      <w:r>
        <w:rPr>
          <w:spacing w:val="-14"/>
        </w:rPr>
        <w:t xml:space="preserve"> </w:t>
      </w:r>
      <w:r>
        <w:t>табылады.</w:t>
      </w:r>
    </w:p>
    <w:p w:rsidR="00E24332" w:rsidRDefault="002D2D48">
      <w:pPr>
        <w:pStyle w:val="a3"/>
        <w:spacing w:line="242" w:lineRule="auto"/>
      </w:pPr>
      <w:r>
        <w:t>Осы</w:t>
      </w:r>
      <w:r>
        <w:rPr>
          <w:spacing w:val="-9"/>
        </w:rPr>
        <w:t xml:space="preserve"> </w:t>
      </w:r>
      <w:r>
        <w:t>суғармалы</w:t>
      </w:r>
      <w:r>
        <w:rPr>
          <w:spacing w:val="-8"/>
        </w:rPr>
        <w:t xml:space="preserve"> </w:t>
      </w:r>
      <w:r>
        <w:t>егістік</w:t>
      </w:r>
      <w:r>
        <w:rPr>
          <w:spacing w:val="-8"/>
        </w:rPr>
        <w:t xml:space="preserve"> </w:t>
      </w:r>
      <w:r>
        <w:t>жағдайында</w:t>
      </w:r>
      <w:r>
        <w:rPr>
          <w:spacing w:val="-9"/>
        </w:rPr>
        <w:t xml:space="preserve"> </w:t>
      </w:r>
      <w:r>
        <w:t>кездесетін</w:t>
      </w:r>
      <w:r>
        <w:rPr>
          <w:spacing w:val="-8"/>
        </w:rPr>
        <w:t xml:space="preserve"> </w:t>
      </w:r>
      <w:r>
        <w:t>есепті</w:t>
      </w:r>
      <w:r>
        <w:rPr>
          <w:spacing w:val="-8"/>
        </w:rPr>
        <w:t xml:space="preserve"> </w:t>
      </w:r>
      <w:r>
        <w:t>шешу</w:t>
      </w:r>
      <w:r>
        <w:rPr>
          <w:spacing w:val="-9"/>
        </w:rPr>
        <w:t xml:space="preserve"> </w:t>
      </w:r>
      <w:r>
        <w:t xml:space="preserve">үшін </w:t>
      </w:r>
      <w:r>
        <w:rPr>
          <w:spacing w:val="-7"/>
        </w:rPr>
        <w:t xml:space="preserve">Е.Г. </w:t>
      </w:r>
      <w:r>
        <w:t>Поповтың (1965) өрнегін пайдалануға</w:t>
      </w:r>
      <w:r>
        <w:rPr>
          <w:spacing w:val="6"/>
        </w:rPr>
        <w:t xml:space="preserve"> </w:t>
      </w:r>
      <w:r>
        <w:t>болады:</w:t>
      </w:r>
    </w:p>
    <w:p w:rsidR="00E24332" w:rsidRDefault="00401EE5">
      <w:pPr>
        <w:spacing w:before="51" w:line="147" w:lineRule="exact"/>
        <w:ind w:right="249"/>
        <w:jc w:val="center"/>
        <w:rPr>
          <w:i/>
          <w:sz w:val="21"/>
        </w:rPr>
      </w:pPr>
      <w:r w:rsidRPr="00401EE5">
        <w:pict>
          <v:shape id="_x0000_s1330" type="#_x0000_t202" style="position:absolute;left:0;text-align:left;margin-left:230.55pt;margin-top:18.45pt;width:4pt;height:13pt;z-index:-265945088;mso-position-horizontal-relative:page" filled="f" stroked="f">
            <v:textbox inset="0,0,0,0">
              <w:txbxContent>
                <w:p w:rsidR="005B7C31" w:rsidRDefault="005B7C31">
                  <w:pPr>
                    <w:spacing w:before="1"/>
                    <w:rPr>
                      <w:rFonts w:ascii="Symbol" w:hAnsi="Symbol"/>
                      <w:sz w:val="21"/>
                    </w:rPr>
                  </w:pPr>
                  <w:r>
                    <w:rPr>
                      <w:rFonts w:ascii="Symbol" w:hAnsi="Symbol"/>
                      <w:w w:val="98"/>
                      <w:sz w:val="21"/>
                    </w:rPr>
                    <w:t></w:t>
                  </w:r>
                </w:p>
              </w:txbxContent>
            </v:textbox>
            <w10:wrap anchorx="page"/>
          </v:shape>
        </w:pict>
      </w:r>
      <w:r w:rsidRPr="00401EE5">
        <w:pict>
          <v:shape id="_x0000_s1329" type="#_x0000_t202" style="position:absolute;left:0;text-align:left;margin-left:198.65pt;margin-top:18.45pt;width:4pt;height:13pt;z-index:-265944064;mso-position-horizontal-relative:page" filled="f" stroked="f">
            <v:textbox inset="0,0,0,0">
              <w:txbxContent>
                <w:p w:rsidR="005B7C31" w:rsidRDefault="005B7C31">
                  <w:pPr>
                    <w:spacing w:before="1"/>
                    <w:rPr>
                      <w:rFonts w:ascii="Symbol" w:hAnsi="Symbol"/>
                      <w:sz w:val="21"/>
                    </w:rPr>
                  </w:pPr>
                  <w:r>
                    <w:rPr>
                      <w:rFonts w:ascii="Symbol" w:hAnsi="Symbol"/>
                      <w:w w:val="98"/>
                      <w:sz w:val="21"/>
                    </w:rPr>
                    <w:t></w:t>
                  </w:r>
                </w:p>
              </w:txbxContent>
            </v:textbox>
            <w10:wrap anchorx="page"/>
          </v:shape>
        </w:pict>
      </w:r>
      <w:r w:rsidR="002D2D48">
        <w:rPr>
          <w:i/>
          <w:sz w:val="21"/>
        </w:rPr>
        <w:t xml:space="preserve">V  </w:t>
      </w:r>
      <w:r w:rsidR="002D2D48">
        <w:rPr>
          <w:rFonts w:ascii="Symbol" w:hAnsi="Symbol"/>
          <w:sz w:val="21"/>
        </w:rPr>
        <w:t></w:t>
      </w:r>
      <w:r w:rsidR="002D2D48">
        <w:rPr>
          <w:sz w:val="21"/>
        </w:rPr>
        <w:t xml:space="preserve"> </w:t>
      </w:r>
      <w:r w:rsidR="002D2D48">
        <w:rPr>
          <w:i/>
          <w:sz w:val="21"/>
        </w:rPr>
        <w:t xml:space="preserve">V   </w:t>
      </w:r>
      <w:r w:rsidR="002D2D48">
        <w:rPr>
          <w:rFonts w:ascii="Symbol" w:hAnsi="Symbol"/>
          <w:sz w:val="21"/>
        </w:rPr>
        <w:t></w:t>
      </w:r>
      <w:r w:rsidR="002D2D48">
        <w:rPr>
          <w:sz w:val="21"/>
        </w:rPr>
        <w:t xml:space="preserve"> exp</w:t>
      </w:r>
      <w:r w:rsidR="002D2D48">
        <w:rPr>
          <w:rFonts w:ascii="Symbol" w:hAnsi="Symbol"/>
          <w:position w:val="12"/>
          <w:sz w:val="21"/>
        </w:rPr>
        <w:t></w:t>
      </w:r>
      <w:r w:rsidR="002D2D48">
        <w:rPr>
          <w:rFonts w:ascii="Symbol" w:hAnsi="Symbol"/>
          <w:sz w:val="21"/>
        </w:rPr>
        <w:t></w:t>
      </w:r>
      <w:r w:rsidR="002D2D48">
        <w:rPr>
          <w:position w:val="13"/>
          <w:sz w:val="21"/>
          <w:u w:val="single"/>
        </w:rPr>
        <w:t xml:space="preserve"> </w:t>
      </w:r>
      <w:r w:rsidR="002D2D48">
        <w:rPr>
          <w:i/>
          <w:position w:val="13"/>
          <w:sz w:val="21"/>
          <w:u w:val="single"/>
        </w:rPr>
        <w:t xml:space="preserve">h </w:t>
      </w:r>
      <w:r w:rsidR="002D2D48">
        <w:rPr>
          <w:rFonts w:ascii="Symbol" w:hAnsi="Symbol"/>
          <w:position w:val="13"/>
          <w:sz w:val="21"/>
          <w:u w:val="single"/>
        </w:rPr>
        <w:t></w:t>
      </w:r>
      <w:r w:rsidR="002D2D48">
        <w:rPr>
          <w:position w:val="13"/>
          <w:sz w:val="21"/>
          <w:u w:val="single"/>
        </w:rPr>
        <w:t xml:space="preserve"> </w:t>
      </w:r>
      <w:r w:rsidR="002D2D48">
        <w:rPr>
          <w:i/>
          <w:position w:val="13"/>
          <w:sz w:val="21"/>
          <w:u w:val="single"/>
        </w:rPr>
        <w:t>t</w:t>
      </w:r>
      <w:r w:rsidR="002D2D48">
        <w:rPr>
          <w:i/>
          <w:position w:val="13"/>
          <w:sz w:val="21"/>
        </w:rPr>
        <w:t xml:space="preserve"> </w:t>
      </w:r>
      <w:r w:rsidR="002D2D48">
        <w:rPr>
          <w:rFonts w:ascii="Symbol" w:hAnsi="Symbol"/>
          <w:position w:val="12"/>
          <w:sz w:val="21"/>
        </w:rPr>
        <w:t></w:t>
      </w:r>
      <w:r w:rsidR="002D2D48">
        <w:rPr>
          <w:position w:val="12"/>
          <w:sz w:val="21"/>
        </w:rPr>
        <w:t xml:space="preserve"> </w:t>
      </w:r>
      <w:r w:rsidR="002D2D48">
        <w:rPr>
          <w:rFonts w:ascii="Symbol" w:hAnsi="Symbol"/>
          <w:sz w:val="21"/>
        </w:rPr>
        <w:t></w:t>
      </w:r>
      <w:r w:rsidR="002D2D48">
        <w:rPr>
          <w:sz w:val="21"/>
        </w:rPr>
        <w:t xml:space="preserve"> </w:t>
      </w:r>
      <w:r w:rsidR="002D2D48">
        <w:rPr>
          <w:i/>
          <w:sz w:val="21"/>
        </w:rPr>
        <w:t>K</w:t>
      </w:r>
    </w:p>
    <w:p w:rsidR="00E24332" w:rsidRDefault="00E24332">
      <w:pPr>
        <w:spacing w:line="147" w:lineRule="exact"/>
        <w:jc w:val="center"/>
        <w:rPr>
          <w:sz w:val="21"/>
        </w:rPr>
        <w:sectPr w:rsidR="00E24332">
          <w:pgSz w:w="8110" w:h="11910"/>
          <w:pgMar w:top="760" w:right="680" w:bottom="740" w:left="740" w:header="0" w:footer="493" w:gutter="0"/>
          <w:cols w:space="720"/>
        </w:sectPr>
      </w:pPr>
    </w:p>
    <w:p w:rsidR="00E24332" w:rsidRDefault="00E24332">
      <w:pPr>
        <w:pStyle w:val="a3"/>
        <w:ind w:left="0" w:right="0" w:firstLine="0"/>
        <w:jc w:val="left"/>
        <w:rPr>
          <w:i/>
          <w:sz w:val="28"/>
        </w:rPr>
      </w:pPr>
    </w:p>
    <w:p w:rsidR="00E24332" w:rsidRDefault="002D2D48">
      <w:pPr>
        <w:pStyle w:val="a3"/>
        <w:spacing w:before="247"/>
        <w:ind w:right="0" w:firstLine="0"/>
        <w:jc w:val="left"/>
      </w:pPr>
      <w:r>
        <w:t>немесе</w:t>
      </w:r>
    </w:p>
    <w:p w:rsidR="00E24332" w:rsidRDefault="002D2D48">
      <w:pPr>
        <w:tabs>
          <w:tab w:val="left" w:pos="539"/>
          <w:tab w:val="left" w:pos="1082"/>
        </w:tabs>
        <w:spacing w:before="6"/>
        <w:ind w:left="110"/>
        <w:rPr>
          <w:rFonts w:ascii="Symbol" w:hAnsi="Symbol"/>
          <w:sz w:val="21"/>
        </w:rPr>
      </w:pPr>
      <w:r>
        <w:br w:type="column"/>
      </w:r>
      <w:r>
        <w:rPr>
          <w:i/>
          <w:sz w:val="21"/>
        </w:rPr>
        <w:t>t</w:t>
      </w:r>
      <w:r>
        <w:rPr>
          <w:i/>
          <w:sz w:val="21"/>
        </w:rPr>
        <w:tab/>
        <w:t>o</w:t>
      </w:r>
      <w:r>
        <w:rPr>
          <w:i/>
          <w:sz w:val="21"/>
        </w:rPr>
        <w:tab/>
      </w:r>
      <w:r>
        <w:rPr>
          <w:rFonts w:ascii="Symbol" w:hAnsi="Symbol"/>
          <w:position w:val="3"/>
          <w:sz w:val="21"/>
        </w:rPr>
        <w:t></w:t>
      </w:r>
    </w:p>
    <w:p w:rsidR="00E24332" w:rsidRDefault="002D2D48">
      <w:pPr>
        <w:tabs>
          <w:tab w:val="left" w:pos="914"/>
        </w:tabs>
        <w:spacing w:line="406" w:lineRule="exact"/>
        <w:ind w:left="110"/>
        <w:rPr>
          <w:i/>
          <w:sz w:val="21"/>
        </w:rPr>
      </w:pPr>
      <w:r>
        <w:br w:type="column"/>
      </w:r>
      <w:r>
        <w:rPr>
          <w:rFonts w:ascii="Symbol" w:hAnsi="Symbol"/>
          <w:sz w:val="21"/>
        </w:rPr>
        <w:t></w:t>
      </w:r>
      <w:r>
        <w:rPr>
          <w:i/>
          <w:sz w:val="21"/>
        </w:rPr>
        <w:t>W</w:t>
      </w:r>
      <w:r>
        <w:rPr>
          <w:i/>
          <w:spacing w:val="8"/>
          <w:sz w:val="21"/>
        </w:rPr>
        <w:t xml:space="preserve"> </w:t>
      </w:r>
      <w:r>
        <w:rPr>
          <w:rFonts w:ascii="Symbol" w:hAnsi="Symbol"/>
          <w:position w:val="15"/>
          <w:sz w:val="21"/>
        </w:rPr>
        <w:t></w:t>
      </w:r>
      <w:r>
        <w:rPr>
          <w:position w:val="15"/>
          <w:sz w:val="21"/>
        </w:rPr>
        <w:tab/>
      </w:r>
      <w:r>
        <w:rPr>
          <w:i/>
          <w:position w:val="11"/>
          <w:sz w:val="21"/>
        </w:rPr>
        <w:t>ф</w:t>
      </w:r>
    </w:p>
    <w:p w:rsidR="00E24332" w:rsidRDefault="00E24332">
      <w:pPr>
        <w:spacing w:line="406" w:lineRule="exact"/>
        <w:rPr>
          <w:sz w:val="21"/>
        </w:rPr>
        <w:sectPr w:rsidR="00E24332">
          <w:type w:val="continuous"/>
          <w:pgSz w:w="8110" w:h="11910"/>
          <w:pgMar w:top="1140" w:right="680" w:bottom="280" w:left="740" w:header="720" w:footer="720" w:gutter="0"/>
          <w:cols w:num="3" w:space="720" w:equalWidth="0">
            <w:col w:w="807" w:space="1344"/>
            <w:col w:w="1203" w:space="46"/>
            <w:col w:w="3290"/>
          </w:cols>
        </w:sectPr>
      </w:pPr>
    </w:p>
    <w:p w:rsidR="00E24332" w:rsidRDefault="00401EE5">
      <w:pPr>
        <w:spacing w:before="8" w:line="161" w:lineRule="exact"/>
        <w:ind w:right="47"/>
        <w:jc w:val="center"/>
        <w:rPr>
          <w:i/>
          <w:sz w:val="20"/>
        </w:rPr>
      </w:pPr>
      <w:r w:rsidRPr="00401EE5">
        <w:pict>
          <v:shape id="_x0000_s1328" type="#_x0000_t202" style="position:absolute;left:0;text-align:left;margin-left:197.3pt;margin-top:17.8pt;width:4.05pt;height:12.75pt;z-index:-265943040;mso-position-horizontal-relative:page" filled="f" stroked="f">
            <v:textbox inset="0,0,0,0">
              <w:txbxContent>
                <w:p w:rsidR="005B7C31" w:rsidRDefault="005B7C31">
                  <w:pPr>
                    <w:spacing w:before="7"/>
                    <w:rPr>
                      <w:rFonts w:ascii="Symbol" w:hAnsi="Symbol"/>
                      <w:sz w:val="20"/>
                    </w:rPr>
                  </w:pPr>
                  <w:r>
                    <w:rPr>
                      <w:rFonts w:ascii="Symbol" w:hAnsi="Symbol"/>
                      <w:w w:val="105"/>
                      <w:sz w:val="20"/>
                    </w:rPr>
                    <w:t></w:t>
                  </w:r>
                </w:p>
              </w:txbxContent>
            </v:textbox>
            <w10:wrap anchorx="page"/>
          </v:shape>
        </w:pict>
      </w:r>
      <w:r w:rsidRPr="00401EE5">
        <w:pict>
          <v:shape id="_x0000_s1327" type="#_x0000_t202" style="position:absolute;left:0;text-align:left;margin-left:235.75pt;margin-top:17.8pt;width:4.05pt;height:12.75pt;z-index:-265942016;mso-position-horizontal-relative:page" filled="f" stroked="f">
            <v:textbox inset="0,0,0,0">
              <w:txbxContent>
                <w:p w:rsidR="005B7C31" w:rsidRDefault="005B7C31">
                  <w:pPr>
                    <w:spacing w:before="7"/>
                    <w:rPr>
                      <w:rFonts w:ascii="Symbol" w:hAnsi="Symbol"/>
                      <w:sz w:val="20"/>
                    </w:rPr>
                  </w:pPr>
                  <w:r>
                    <w:rPr>
                      <w:rFonts w:ascii="Symbol" w:hAnsi="Symbol"/>
                      <w:w w:val="105"/>
                      <w:sz w:val="20"/>
                    </w:rPr>
                    <w:t></w:t>
                  </w:r>
                </w:p>
              </w:txbxContent>
            </v:textbox>
            <w10:wrap anchorx="page"/>
          </v:shape>
        </w:pict>
      </w:r>
      <w:r w:rsidR="002D2D48">
        <w:rPr>
          <w:rFonts w:ascii="Symbol" w:hAnsi="Symbol"/>
          <w:i/>
          <w:w w:val="105"/>
        </w:rPr>
        <w:t></w:t>
      </w:r>
      <w:r w:rsidR="002D2D48">
        <w:rPr>
          <w:i/>
          <w:w w:val="105"/>
          <w:position w:val="-4"/>
          <w:sz w:val="20"/>
        </w:rPr>
        <w:t xml:space="preserve">t </w:t>
      </w:r>
      <w:r w:rsidR="002D2D48">
        <w:rPr>
          <w:rFonts w:ascii="Symbol" w:hAnsi="Symbol"/>
          <w:w w:val="105"/>
          <w:sz w:val="20"/>
        </w:rPr>
        <w:t></w:t>
      </w:r>
      <w:r w:rsidR="002D2D48">
        <w:rPr>
          <w:w w:val="105"/>
          <w:sz w:val="20"/>
        </w:rPr>
        <w:t xml:space="preserve"> </w:t>
      </w:r>
      <w:r w:rsidR="002D2D48">
        <w:rPr>
          <w:rFonts w:ascii="Symbol" w:hAnsi="Symbol"/>
          <w:i/>
          <w:w w:val="105"/>
        </w:rPr>
        <w:t></w:t>
      </w:r>
      <w:r w:rsidR="002D2D48">
        <w:rPr>
          <w:i/>
          <w:w w:val="105"/>
          <w:position w:val="-4"/>
          <w:sz w:val="20"/>
        </w:rPr>
        <w:t xml:space="preserve">o </w:t>
      </w:r>
      <w:r w:rsidR="002D2D48">
        <w:rPr>
          <w:rFonts w:ascii="Symbol" w:hAnsi="Symbol"/>
          <w:w w:val="105"/>
          <w:sz w:val="20"/>
        </w:rPr>
        <w:t></w:t>
      </w:r>
      <w:r w:rsidR="002D2D48">
        <w:rPr>
          <w:w w:val="105"/>
          <w:sz w:val="20"/>
        </w:rPr>
        <w:t xml:space="preserve"> exp</w:t>
      </w:r>
      <w:r w:rsidR="002D2D48">
        <w:rPr>
          <w:rFonts w:ascii="Symbol" w:hAnsi="Symbol"/>
          <w:w w:val="105"/>
          <w:position w:val="12"/>
          <w:sz w:val="20"/>
        </w:rPr>
        <w:t></w:t>
      </w:r>
      <w:r w:rsidR="002D2D48">
        <w:rPr>
          <w:rFonts w:ascii="Symbol" w:hAnsi="Symbol"/>
          <w:w w:val="105"/>
          <w:sz w:val="20"/>
        </w:rPr>
        <w:t></w:t>
      </w:r>
      <w:r w:rsidR="002D2D48">
        <w:rPr>
          <w:w w:val="105"/>
          <w:sz w:val="20"/>
        </w:rPr>
        <w:t xml:space="preserve"> </w:t>
      </w:r>
      <w:r w:rsidR="002D2D48">
        <w:rPr>
          <w:rFonts w:ascii="Symbol" w:hAnsi="Symbol"/>
          <w:i/>
          <w:w w:val="105"/>
          <w:position w:val="14"/>
        </w:rPr>
        <w:t></w:t>
      </w:r>
      <w:r w:rsidR="002D2D48">
        <w:rPr>
          <w:i/>
          <w:w w:val="105"/>
          <w:position w:val="9"/>
          <w:sz w:val="20"/>
        </w:rPr>
        <w:t xml:space="preserve">o </w:t>
      </w:r>
      <w:r w:rsidR="002D2D48">
        <w:rPr>
          <w:rFonts w:ascii="Symbol" w:hAnsi="Symbol"/>
          <w:w w:val="105"/>
          <w:position w:val="14"/>
          <w:sz w:val="20"/>
        </w:rPr>
        <w:t></w:t>
      </w:r>
      <w:r w:rsidR="002D2D48">
        <w:rPr>
          <w:w w:val="105"/>
          <w:position w:val="14"/>
          <w:sz w:val="20"/>
        </w:rPr>
        <w:t xml:space="preserve"> </w:t>
      </w:r>
      <w:r w:rsidR="002D2D48">
        <w:rPr>
          <w:i/>
          <w:w w:val="105"/>
          <w:position w:val="14"/>
          <w:sz w:val="20"/>
        </w:rPr>
        <w:t xml:space="preserve">t </w:t>
      </w:r>
      <w:r w:rsidR="002D2D48">
        <w:rPr>
          <w:rFonts w:ascii="Symbol" w:hAnsi="Symbol"/>
          <w:w w:val="105"/>
          <w:position w:val="12"/>
          <w:sz w:val="20"/>
        </w:rPr>
        <w:t></w:t>
      </w:r>
      <w:r w:rsidR="002D2D48">
        <w:rPr>
          <w:w w:val="105"/>
          <w:position w:val="12"/>
          <w:sz w:val="20"/>
        </w:rPr>
        <w:t xml:space="preserve"> </w:t>
      </w:r>
      <w:r w:rsidR="002D2D48">
        <w:rPr>
          <w:rFonts w:ascii="Symbol" w:hAnsi="Symbol"/>
          <w:w w:val="105"/>
          <w:sz w:val="20"/>
        </w:rPr>
        <w:t></w:t>
      </w:r>
      <w:r w:rsidR="002D2D48">
        <w:rPr>
          <w:w w:val="105"/>
          <w:sz w:val="20"/>
        </w:rPr>
        <w:t xml:space="preserve"> </w:t>
      </w:r>
      <w:r w:rsidR="002D2D48">
        <w:rPr>
          <w:i/>
          <w:w w:val="105"/>
          <w:sz w:val="20"/>
        </w:rPr>
        <w:t>K</w:t>
      </w:r>
      <w:r w:rsidR="002D2D48">
        <w:rPr>
          <w:i/>
          <w:w w:val="105"/>
          <w:position w:val="-4"/>
          <w:sz w:val="20"/>
        </w:rPr>
        <w:t>ф</w:t>
      </w:r>
    </w:p>
    <w:p w:rsidR="00E24332" w:rsidRDefault="00401EE5">
      <w:pPr>
        <w:pStyle w:val="a3"/>
        <w:ind w:left="0" w:right="0" w:firstLine="0"/>
        <w:jc w:val="left"/>
        <w:rPr>
          <w:i/>
          <w:sz w:val="9"/>
        </w:rPr>
      </w:pPr>
      <w:r w:rsidRPr="00401EE5">
        <w:pict>
          <v:line id="_x0000_s1326" style="position:absolute;z-index:-251376640;mso-wrap-distance-left:0;mso-wrap-distance-right:0;mso-position-horizontal-relative:page" from="210.7pt,7.4pt" to="234.45pt,7.4pt" strokeweight=".14181mm">
            <w10:wrap type="topAndBottom" anchorx="page"/>
          </v:line>
        </w:pict>
      </w:r>
    </w:p>
    <w:p w:rsidR="00E24332" w:rsidRDefault="002D2D48">
      <w:pPr>
        <w:tabs>
          <w:tab w:val="left" w:pos="916"/>
        </w:tabs>
        <w:spacing w:line="31" w:lineRule="auto"/>
        <w:ind w:left="574"/>
        <w:jc w:val="center"/>
        <w:rPr>
          <w:rFonts w:ascii="Symbol" w:hAnsi="Symbol"/>
          <w:sz w:val="20"/>
        </w:rPr>
      </w:pPr>
      <w:r>
        <w:rPr>
          <w:rFonts w:ascii="Symbol" w:hAnsi="Symbol"/>
          <w:w w:val="105"/>
          <w:sz w:val="20"/>
        </w:rPr>
        <w:t></w:t>
      </w:r>
      <w:r>
        <w:rPr>
          <w:w w:val="105"/>
          <w:sz w:val="20"/>
        </w:rPr>
        <w:tab/>
      </w:r>
      <w:r>
        <w:rPr>
          <w:rFonts w:ascii="Symbol" w:hAnsi="Symbol"/>
          <w:w w:val="105"/>
          <w:position w:val="-14"/>
          <w:sz w:val="20"/>
        </w:rPr>
        <w:t></w:t>
      </w:r>
      <w:r>
        <w:rPr>
          <w:i/>
          <w:w w:val="105"/>
          <w:position w:val="-14"/>
          <w:sz w:val="20"/>
        </w:rPr>
        <w:t xml:space="preserve">W </w:t>
      </w:r>
      <w:r>
        <w:rPr>
          <w:i/>
          <w:spacing w:val="18"/>
          <w:w w:val="105"/>
          <w:position w:val="-14"/>
          <w:sz w:val="20"/>
        </w:rPr>
        <w:t xml:space="preserve"> </w:t>
      </w:r>
      <w:r>
        <w:rPr>
          <w:rFonts w:ascii="Symbol" w:hAnsi="Symbol"/>
          <w:w w:val="105"/>
          <w:sz w:val="20"/>
        </w:rPr>
        <w:t></w:t>
      </w:r>
    </w:p>
    <w:p w:rsidR="00E24332" w:rsidRDefault="00E24332">
      <w:pPr>
        <w:spacing w:line="31" w:lineRule="auto"/>
        <w:jc w:val="center"/>
        <w:rPr>
          <w:rFonts w:ascii="Symbol" w:hAnsi="Symbol"/>
          <w:sz w:val="20"/>
        </w:rPr>
        <w:sectPr w:rsidR="00E24332">
          <w:type w:val="continuous"/>
          <w:pgSz w:w="8110" w:h="11910"/>
          <w:pgMar w:top="1140" w:right="680" w:bottom="280" w:left="740" w:header="720" w:footer="720" w:gutter="0"/>
          <w:cols w:space="720"/>
        </w:sectPr>
      </w:pPr>
    </w:p>
    <w:p w:rsidR="00E24332" w:rsidRDefault="002D2D48">
      <w:pPr>
        <w:pStyle w:val="a3"/>
        <w:spacing w:before="114" w:line="206" w:lineRule="auto"/>
        <w:ind w:firstLine="0"/>
      </w:pPr>
      <w:r>
        <w:t xml:space="preserve">мұнда, </w:t>
      </w:r>
      <w:r>
        <w:rPr>
          <w:i/>
        </w:rPr>
        <w:t>K</w:t>
      </w:r>
      <w:r>
        <w:rPr>
          <w:i/>
          <w:position w:val="-6"/>
          <w:sz w:val="12"/>
        </w:rPr>
        <w:t xml:space="preserve">ф </w:t>
      </w:r>
      <w:r>
        <w:t>– сүзілу көрсеткіші; Δ</w:t>
      </w:r>
      <w:r>
        <w:rPr>
          <w:i/>
        </w:rPr>
        <w:t xml:space="preserve">W </w:t>
      </w:r>
      <w:r>
        <w:t xml:space="preserve">– салыстырмалы бірліктегі топы- рақтың ылғалдану тапшылығы мына өрнек арқылы анықталады: </w:t>
      </w:r>
      <w:r>
        <w:rPr>
          <w:position w:val="1"/>
        </w:rPr>
        <w:t>Δ</w:t>
      </w:r>
      <w:r>
        <w:rPr>
          <w:i/>
          <w:position w:val="1"/>
        </w:rPr>
        <w:t xml:space="preserve">W </w:t>
      </w:r>
      <w:r>
        <w:rPr>
          <w:position w:val="1"/>
        </w:rPr>
        <w:t>= (</w:t>
      </w:r>
      <w:r>
        <w:rPr>
          <w:i/>
          <w:position w:val="1"/>
        </w:rPr>
        <w:t>W</w:t>
      </w:r>
      <w:r>
        <w:rPr>
          <w:i/>
          <w:position w:val="-5"/>
          <w:sz w:val="12"/>
        </w:rPr>
        <w:t>н</w:t>
      </w:r>
      <w:r>
        <w:rPr>
          <w:position w:val="1"/>
        </w:rPr>
        <w:t xml:space="preserve">– </w:t>
      </w:r>
      <w:r>
        <w:rPr>
          <w:i/>
          <w:position w:val="1"/>
        </w:rPr>
        <w:t>W</w:t>
      </w:r>
      <w:r>
        <w:rPr>
          <w:i/>
          <w:position w:val="-5"/>
          <w:sz w:val="12"/>
        </w:rPr>
        <w:t>к</w:t>
      </w:r>
      <w:r>
        <w:rPr>
          <w:position w:val="1"/>
        </w:rPr>
        <w:t xml:space="preserve">) / </w:t>
      </w:r>
      <w:r>
        <w:rPr>
          <w:i/>
          <w:position w:val="1"/>
        </w:rPr>
        <w:t>W</w:t>
      </w:r>
      <w:r>
        <w:rPr>
          <w:i/>
          <w:position w:val="-5"/>
          <w:sz w:val="12"/>
        </w:rPr>
        <w:t>к</w:t>
      </w:r>
      <w:r>
        <w:rPr>
          <w:position w:val="1"/>
        </w:rPr>
        <w:t xml:space="preserve">; </w:t>
      </w:r>
      <w:r>
        <w:rPr>
          <w:i/>
          <w:position w:val="1"/>
        </w:rPr>
        <w:t xml:space="preserve">b </w:t>
      </w:r>
      <w:r>
        <w:rPr>
          <w:position w:val="1"/>
        </w:rPr>
        <w:t xml:space="preserve">= </w:t>
      </w:r>
      <w:r>
        <w:rPr>
          <w:i/>
          <w:position w:val="1"/>
        </w:rPr>
        <w:t>h</w:t>
      </w:r>
      <w:r>
        <w:rPr>
          <w:position w:val="1"/>
        </w:rPr>
        <w:t>/Δ</w:t>
      </w:r>
      <w:r>
        <w:rPr>
          <w:i/>
          <w:position w:val="1"/>
        </w:rPr>
        <w:t xml:space="preserve">W – </w:t>
      </w:r>
      <w:r>
        <w:rPr>
          <w:position w:val="1"/>
        </w:rPr>
        <w:t xml:space="preserve">сіңу көрсеткіші; </w:t>
      </w:r>
      <w:r>
        <w:rPr>
          <w:rFonts w:ascii="Symbol" w:hAnsi="Symbol"/>
          <w:i/>
          <w:spacing w:val="6"/>
          <w:position w:val="5"/>
          <w:sz w:val="21"/>
        </w:rPr>
        <w:t></w:t>
      </w:r>
      <w:r>
        <w:rPr>
          <w:i/>
          <w:spacing w:val="6"/>
          <w:sz w:val="20"/>
        </w:rPr>
        <w:t xml:space="preserve">о </w:t>
      </w:r>
      <w:r>
        <w:rPr>
          <w:rFonts w:ascii="Symbol" w:hAnsi="Symbol"/>
          <w:position w:val="5"/>
          <w:sz w:val="20"/>
        </w:rPr>
        <w:t></w:t>
      </w:r>
      <w:r>
        <w:rPr>
          <w:position w:val="5"/>
          <w:sz w:val="20"/>
        </w:rPr>
        <w:t xml:space="preserve"> </w:t>
      </w:r>
      <w:r>
        <w:rPr>
          <w:i/>
          <w:position w:val="5"/>
          <w:sz w:val="20"/>
        </w:rPr>
        <w:t>m</w:t>
      </w:r>
      <w:r>
        <w:rPr>
          <w:i/>
          <w:sz w:val="20"/>
        </w:rPr>
        <w:t xml:space="preserve">о </w:t>
      </w:r>
      <w:r>
        <w:rPr>
          <w:position w:val="5"/>
          <w:sz w:val="20"/>
        </w:rPr>
        <w:t xml:space="preserve">| </w:t>
      </w:r>
      <w:r>
        <w:rPr>
          <w:i/>
          <w:spacing w:val="3"/>
          <w:position w:val="5"/>
          <w:sz w:val="20"/>
        </w:rPr>
        <w:t>t</w:t>
      </w:r>
      <w:r>
        <w:rPr>
          <w:i/>
          <w:spacing w:val="3"/>
          <w:sz w:val="20"/>
        </w:rPr>
        <w:t xml:space="preserve">qon </w:t>
      </w:r>
      <w:r>
        <w:rPr>
          <w:position w:val="1"/>
        </w:rPr>
        <w:t>,</w:t>
      </w:r>
      <w:r>
        <w:rPr>
          <w:spacing w:val="-30"/>
          <w:position w:val="1"/>
        </w:rPr>
        <w:t xml:space="preserve"> </w:t>
      </w:r>
      <w:r>
        <w:rPr>
          <w:position w:val="1"/>
        </w:rPr>
        <w:t>онда</w:t>
      </w:r>
    </w:p>
    <w:p w:rsidR="00E24332" w:rsidRDefault="00E24332">
      <w:pPr>
        <w:spacing w:line="206" w:lineRule="auto"/>
        <w:sectPr w:rsidR="00E24332">
          <w:pgSz w:w="8110" w:h="11910"/>
          <w:pgMar w:top="700" w:right="680" w:bottom="740" w:left="740" w:header="0" w:footer="493" w:gutter="0"/>
          <w:cols w:space="720"/>
        </w:sectPr>
      </w:pPr>
    </w:p>
    <w:p w:rsidR="00E24332" w:rsidRDefault="002D2D48">
      <w:pPr>
        <w:spacing w:before="176" w:line="122" w:lineRule="exact"/>
        <w:jc w:val="right"/>
        <w:rPr>
          <w:i/>
          <w:sz w:val="19"/>
        </w:rPr>
      </w:pPr>
      <w:r>
        <w:rPr>
          <w:i/>
          <w:sz w:val="19"/>
        </w:rPr>
        <w:t>m</w:t>
      </w:r>
      <w:r>
        <w:rPr>
          <w:i/>
          <w:position w:val="-4"/>
          <w:sz w:val="19"/>
        </w:rPr>
        <w:t xml:space="preserve">o </w:t>
      </w:r>
      <w:r>
        <w:rPr>
          <w:rFonts w:ascii="Symbol" w:hAnsi="Symbol"/>
          <w:position w:val="-12"/>
          <w:sz w:val="19"/>
        </w:rPr>
        <w:t></w:t>
      </w:r>
      <w:r>
        <w:rPr>
          <w:position w:val="-12"/>
          <w:sz w:val="19"/>
        </w:rPr>
        <w:t xml:space="preserve"> </w:t>
      </w:r>
      <w:r>
        <w:rPr>
          <w:i/>
          <w:sz w:val="19"/>
        </w:rPr>
        <w:t>m</w:t>
      </w:r>
      <w:r>
        <w:rPr>
          <w:i/>
          <w:position w:val="-4"/>
          <w:sz w:val="19"/>
        </w:rPr>
        <w:t>o</w:t>
      </w:r>
    </w:p>
    <w:p w:rsidR="00E24332" w:rsidRDefault="00E24332">
      <w:pPr>
        <w:pStyle w:val="a3"/>
        <w:spacing w:before="9"/>
        <w:ind w:left="0" w:right="0" w:firstLine="0"/>
        <w:jc w:val="left"/>
        <w:rPr>
          <w:i/>
          <w:sz w:val="11"/>
        </w:rPr>
      </w:pPr>
    </w:p>
    <w:p w:rsidR="00E24332" w:rsidRDefault="00401EE5">
      <w:pPr>
        <w:pStyle w:val="a3"/>
        <w:spacing w:line="20" w:lineRule="exact"/>
        <w:ind w:left="2057" w:right="0" w:firstLine="0"/>
        <w:jc w:val="left"/>
        <w:rPr>
          <w:sz w:val="2"/>
        </w:rPr>
      </w:pPr>
      <w:r w:rsidRPr="00401EE5">
        <w:rPr>
          <w:sz w:val="2"/>
        </w:rPr>
      </w:r>
      <w:r>
        <w:rPr>
          <w:sz w:val="2"/>
        </w:rPr>
        <w:pict>
          <v:group id="_x0000_s1324" style="width:19.7pt;height:.4pt;mso-position-horizontal-relative:char;mso-position-vertical-relative:line" coordsize="394,8">
            <v:line id="_x0000_s1325" style="position:absolute" from="0,4" to="393,4" strokeweight=".1309mm"/>
            <w10:wrap type="none"/>
            <w10:anchorlock/>
          </v:group>
        </w:pict>
      </w:r>
    </w:p>
    <w:p w:rsidR="00E24332" w:rsidRDefault="002D2D48">
      <w:pPr>
        <w:spacing w:before="176" w:line="122" w:lineRule="exact"/>
        <w:ind w:left="81"/>
      </w:pPr>
      <w:r>
        <w:br w:type="column"/>
      </w:r>
      <w:r>
        <w:rPr>
          <w:position w:val="1"/>
          <w:sz w:val="19"/>
        </w:rPr>
        <w:t>exp</w:t>
      </w:r>
      <w:r>
        <w:rPr>
          <w:rFonts w:ascii="Symbol" w:hAnsi="Symbol"/>
          <w:position w:val="13"/>
          <w:sz w:val="19"/>
        </w:rPr>
        <w:t></w:t>
      </w:r>
      <w:r>
        <w:rPr>
          <w:rFonts w:ascii="Symbol" w:hAnsi="Symbol"/>
          <w:position w:val="1"/>
          <w:sz w:val="19"/>
        </w:rPr>
        <w:t></w:t>
      </w:r>
      <w:r>
        <w:rPr>
          <w:position w:val="1"/>
          <w:sz w:val="19"/>
        </w:rPr>
        <w:t xml:space="preserve"> </w:t>
      </w:r>
      <w:r>
        <w:rPr>
          <w:i/>
          <w:position w:val="14"/>
          <w:sz w:val="19"/>
        </w:rPr>
        <w:t>m</w:t>
      </w:r>
      <w:r>
        <w:rPr>
          <w:i/>
          <w:position w:val="9"/>
          <w:sz w:val="19"/>
        </w:rPr>
        <w:t xml:space="preserve">o </w:t>
      </w:r>
      <w:r>
        <w:rPr>
          <w:rFonts w:ascii="Symbol" w:hAnsi="Symbol"/>
          <w:position w:val="13"/>
          <w:sz w:val="19"/>
        </w:rPr>
        <w:t></w:t>
      </w:r>
      <w:r>
        <w:rPr>
          <w:position w:val="13"/>
          <w:sz w:val="19"/>
        </w:rPr>
        <w:t xml:space="preserve"> </w:t>
      </w:r>
      <w:r>
        <w:rPr>
          <w:rFonts w:ascii="Symbol" w:hAnsi="Symbol"/>
          <w:position w:val="1"/>
          <w:sz w:val="19"/>
        </w:rPr>
        <w:t></w:t>
      </w:r>
      <w:r>
        <w:rPr>
          <w:position w:val="1"/>
          <w:sz w:val="19"/>
        </w:rPr>
        <w:t xml:space="preserve"> </w:t>
      </w:r>
      <w:r>
        <w:rPr>
          <w:i/>
          <w:position w:val="1"/>
          <w:sz w:val="19"/>
        </w:rPr>
        <w:t>K</w:t>
      </w:r>
      <w:r>
        <w:rPr>
          <w:i/>
          <w:position w:val="-3"/>
          <w:sz w:val="19"/>
        </w:rPr>
        <w:t xml:space="preserve">ф </w:t>
      </w:r>
      <w:r>
        <w:t>.</w:t>
      </w:r>
    </w:p>
    <w:p w:rsidR="00E24332" w:rsidRDefault="00E24332">
      <w:pPr>
        <w:pStyle w:val="a3"/>
        <w:spacing w:before="8"/>
        <w:ind w:left="0" w:right="0" w:firstLine="0"/>
        <w:jc w:val="left"/>
        <w:rPr>
          <w:sz w:val="11"/>
        </w:rPr>
      </w:pPr>
    </w:p>
    <w:p w:rsidR="00E24332" w:rsidRDefault="00401EE5">
      <w:pPr>
        <w:pStyle w:val="a3"/>
        <w:spacing w:line="20" w:lineRule="exact"/>
        <w:ind w:left="602" w:right="0" w:firstLine="0"/>
        <w:jc w:val="left"/>
        <w:rPr>
          <w:sz w:val="2"/>
        </w:rPr>
      </w:pPr>
      <w:r w:rsidRPr="00401EE5">
        <w:rPr>
          <w:sz w:val="2"/>
        </w:rPr>
      </w:r>
      <w:r>
        <w:rPr>
          <w:sz w:val="2"/>
        </w:rPr>
        <w:pict>
          <v:group id="_x0000_s1322" style="width:16.25pt;height:.4pt;mso-position-horizontal-relative:char;mso-position-vertical-relative:line" coordsize="325,8">
            <v:line id="_x0000_s1323" style="position:absolute" from="0,4" to="325,4" strokeweight=".1309mm"/>
            <w10:wrap type="none"/>
            <w10:anchorlock/>
          </v:group>
        </w:pict>
      </w:r>
    </w:p>
    <w:p w:rsidR="00E24332" w:rsidRDefault="00E24332">
      <w:pPr>
        <w:spacing w:line="20" w:lineRule="exact"/>
        <w:rPr>
          <w:sz w:val="2"/>
        </w:rPr>
        <w:sectPr w:rsidR="00E24332">
          <w:type w:val="continuous"/>
          <w:pgSz w:w="8110" w:h="11910"/>
          <w:pgMar w:top="1140" w:right="680" w:bottom="280" w:left="740" w:header="720" w:footer="720" w:gutter="0"/>
          <w:cols w:num="2" w:space="720" w:equalWidth="0">
            <w:col w:w="2961" w:space="40"/>
            <w:col w:w="3689"/>
          </w:cols>
        </w:sectPr>
      </w:pPr>
    </w:p>
    <w:p w:rsidR="00E24332" w:rsidRDefault="00401EE5">
      <w:pPr>
        <w:tabs>
          <w:tab w:val="left" w:pos="593"/>
        </w:tabs>
        <w:spacing w:before="5"/>
        <w:jc w:val="right"/>
        <w:rPr>
          <w:i/>
          <w:sz w:val="19"/>
        </w:rPr>
      </w:pPr>
      <w:r w:rsidRPr="00401EE5">
        <w:pict>
          <v:line id="_x0000_s1321" style="position:absolute;left:0;text-align:left;z-index:251949056;mso-position-horizontal-relative:page" from="169.75pt,-.8pt" to="189.45pt,-.8pt" strokeweight=".1309mm">
            <w10:wrap anchorx="page"/>
          </v:line>
        </w:pict>
      </w:r>
      <w:r w:rsidRPr="00401EE5">
        <w:pict>
          <v:shape id="_x0000_s1320" type="#_x0000_t202" style="position:absolute;left:0;text-align:left;margin-left:234.8pt;margin-top:1.05pt;width:3.75pt;height:11.85pt;z-index:-265934848;mso-position-horizontal-relative:page" filled="f" stroked="f">
            <v:textbox inset="0,0,0,0">
              <w:txbxContent>
                <w:p w:rsidR="005B7C31" w:rsidRDefault="005B7C31">
                  <w:pPr>
                    <w:spacing w:before="3"/>
                    <w:rPr>
                      <w:rFonts w:ascii="Symbol" w:hAnsi="Symbol"/>
                      <w:sz w:val="19"/>
                    </w:rPr>
                  </w:pPr>
                  <w:r>
                    <w:rPr>
                      <w:rFonts w:ascii="Symbol" w:hAnsi="Symbol"/>
                      <w:w w:val="101"/>
                      <w:sz w:val="19"/>
                    </w:rPr>
                    <w:t></w:t>
                  </w:r>
                </w:p>
              </w:txbxContent>
            </v:textbox>
            <w10:wrap anchorx="page"/>
          </v:shape>
        </w:pict>
      </w:r>
      <w:r w:rsidRPr="00401EE5">
        <w:pict>
          <v:shape id="_x0000_s1319" type="#_x0000_t202" style="position:absolute;left:0;text-align:left;margin-left:204.95pt;margin-top:1.05pt;width:3.75pt;height:11.85pt;z-index:-265933824;mso-position-horizontal-relative:page" filled="f" stroked="f">
            <v:textbox inset="0,0,0,0">
              <w:txbxContent>
                <w:p w:rsidR="005B7C31" w:rsidRDefault="005B7C31">
                  <w:pPr>
                    <w:spacing w:before="3"/>
                    <w:rPr>
                      <w:rFonts w:ascii="Symbol" w:hAnsi="Symbol"/>
                      <w:sz w:val="19"/>
                    </w:rPr>
                  </w:pPr>
                  <w:r>
                    <w:rPr>
                      <w:rFonts w:ascii="Symbol" w:hAnsi="Symbol"/>
                      <w:w w:val="101"/>
                      <w:sz w:val="19"/>
                    </w:rPr>
                    <w:t></w:t>
                  </w:r>
                </w:p>
              </w:txbxContent>
            </v:textbox>
            <w10:wrap anchorx="page"/>
          </v:shape>
        </w:pict>
      </w:r>
      <w:r w:rsidR="002D2D48">
        <w:rPr>
          <w:i/>
          <w:spacing w:val="2"/>
          <w:position w:val="5"/>
          <w:sz w:val="19"/>
        </w:rPr>
        <w:t>t</w:t>
      </w:r>
      <w:r w:rsidR="002D2D48">
        <w:rPr>
          <w:i/>
          <w:spacing w:val="2"/>
          <w:sz w:val="19"/>
        </w:rPr>
        <w:t>доп</w:t>
      </w:r>
      <w:r w:rsidR="002D2D48">
        <w:rPr>
          <w:i/>
          <w:spacing w:val="2"/>
          <w:sz w:val="19"/>
        </w:rPr>
        <w:tab/>
      </w:r>
      <w:r w:rsidR="002D2D48">
        <w:rPr>
          <w:i/>
          <w:spacing w:val="2"/>
          <w:position w:val="5"/>
          <w:sz w:val="19"/>
        </w:rPr>
        <w:t>t</w:t>
      </w:r>
      <w:r w:rsidR="002D2D48">
        <w:rPr>
          <w:i/>
          <w:spacing w:val="2"/>
          <w:sz w:val="19"/>
        </w:rPr>
        <w:t>доп</w:t>
      </w:r>
    </w:p>
    <w:p w:rsidR="00E24332" w:rsidRDefault="002D2D48">
      <w:pPr>
        <w:spacing w:line="48" w:lineRule="auto"/>
        <w:ind w:left="303"/>
        <w:rPr>
          <w:rFonts w:ascii="Symbol" w:hAnsi="Symbol"/>
          <w:sz w:val="19"/>
        </w:rPr>
      </w:pPr>
      <w:r>
        <w:br w:type="column"/>
      </w:r>
      <w:r>
        <w:rPr>
          <w:rFonts w:ascii="Symbol" w:hAnsi="Symbol"/>
          <w:sz w:val="19"/>
        </w:rPr>
        <w:t></w:t>
      </w:r>
      <w:r>
        <w:rPr>
          <w:sz w:val="19"/>
        </w:rPr>
        <w:t xml:space="preserve"> </w:t>
      </w:r>
      <w:r>
        <w:rPr>
          <w:rFonts w:ascii="Symbol" w:hAnsi="Symbol"/>
          <w:position w:val="-13"/>
          <w:sz w:val="19"/>
        </w:rPr>
        <w:t></w:t>
      </w:r>
      <w:r>
        <w:rPr>
          <w:i/>
          <w:position w:val="-13"/>
          <w:sz w:val="19"/>
        </w:rPr>
        <w:t xml:space="preserve">W </w:t>
      </w:r>
      <w:r>
        <w:rPr>
          <w:rFonts w:ascii="Symbol" w:hAnsi="Symbol"/>
          <w:sz w:val="19"/>
        </w:rPr>
        <w:t></w:t>
      </w:r>
    </w:p>
    <w:p w:rsidR="00E24332" w:rsidRDefault="00E24332">
      <w:pPr>
        <w:spacing w:line="48" w:lineRule="auto"/>
        <w:rPr>
          <w:rFonts w:ascii="Symbol" w:hAnsi="Symbol"/>
          <w:sz w:val="19"/>
        </w:rPr>
        <w:sectPr w:rsidR="00E24332">
          <w:type w:val="continuous"/>
          <w:pgSz w:w="8110" w:h="11910"/>
          <w:pgMar w:top="1140" w:right="680" w:bottom="280" w:left="740" w:header="720" w:footer="720" w:gutter="0"/>
          <w:cols w:num="2" w:space="720" w:equalWidth="0">
            <w:col w:w="3016" w:space="40"/>
            <w:col w:w="3634"/>
          </w:cols>
        </w:sectPr>
      </w:pPr>
    </w:p>
    <w:p w:rsidR="00E24332" w:rsidRDefault="002D2D48">
      <w:pPr>
        <w:pStyle w:val="a3"/>
        <w:spacing w:before="161" w:line="242" w:lineRule="auto"/>
      </w:pPr>
      <w:r>
        <w:t xml:space="preserve">Суғармалы танаптың бетінде шалшық </w:t>
      </w:r>
      <w:r>
        <w:rPr>
          <w:spacing w:val="-3"/>
        </w:rPr>
        <w:t xml:space="preserve">сулар </w:t>
      </w:r>
      <w:r>
        <w:t>пайда болғанға</w:t>
      </w:r>
      <w:r>
        <w:rPr>
          <w:spacing w:val="-34"/>
        </w:rPr>
        <w:t xml:space="preserve"> </w:t>
      </w:r>
      <w:r>
        <w:t>дей- ін жаңбырлатудың есептік ұзақтығын жоғарыда келтірілген өрнекті түрлендіріп табуға</w:t>
      </w:r>
      <w:r>
        <w:rPr>
          <w:spacing w:val="-1"/>
        </w:rPr>
        <w:t xml:space="preserve"> </w:t>
      </w:r>
      <w:r>
        <w:t>болады:</w:t>
      </w:r>
    </w:p>
    <w:p w:rsidR="00E24332" w:rsidRDefault="002D2D48">
      <w:pPr>
        <w:tabs>
          <w:tab w:val="left" w:pos="1443"/>
          <w:tab w:val="left" w:pos="1745"/>
        </w:tabs>
        <w:spacing w:before="139" w:line="136" w:lineRule="exact"/>
        <w:ind w:left="504"/>
        <w:jc w:val="center"/>
        <w:rPr>
          <w:rFonts w:ascii="Symbol" w:hAnsi="Symbol"/>
          <w:sz w:val="20"/>
        </w:rPr>
      </w:pPr>
      <w:r>
        <w:rPr>
          <w:i/>
          <w:w w:val="105"/>
          <w:position w:val="-11"/>
          <w:sz w:val="20"/>
        </w:rPr>
        <w:t>m</w:t>
      </w:r>
      <w:r>
        <w:rPr>
          <w:i/>
          <w:w w:val="105"/>
          <w:position w:val="-16"/>
          <w:sz w:val="20"/>
        </w:rPr>
        <w:t>o</w:t>
      </w:r>
      <w:r>
        <w:rPr>
          <w:i/>
          <w:spacing w:val="-17"/>
          <w:w w:val="105"/>
          <w:position w:val="-16"/>
          <w:sz w:val="20"/>
        </w:rPr>
        <w:t xml:space="preserve"> </w:t>
      </w:r>
      <w:r>
        <w:rPr>
          <w:rFonts w:ascii="Symbol" w:hAnsi="Symbol"/>
          <w:w w:val="105"/>
          <w:position w:val="2"/>
          <w:sz w:val="20"/>
        </w:rPr>
        <w:t></w:t>
      </w:r>
      <w:r>
        <w:rPr>
          <w:w w:val="105"/>
          <w:position w:val="2"/>
          <w:sz w:val="20"/>
        </w:rPr>
        <w:tab/>
      </w:r>
      <w:r>
        <w:rPr>
          <w:rFonts w:ascii="Symbol" w:hAnsi="Symbol"/>
          <w:w w:val="105"/>
          <w:sz w:val="20"/>
        </w:rPr>
        <w:t></w:t>
      </w:r>
      <w:r>
        <w:rPr>
          <w:w w:val="105"/>
          <w:sz w:val="20"/>
        </w:rPr>
        <w:tab/>
      </w:r>
      <w:r>
        <w:rPr>
          <w:i/>
          <w:w w:val="105"/>
          <w:position w:val="2"/>
          <w:sz w:val="20"/>
        </w:rPr>
        <w:t>m</w:t>
      </w:r>
      <w:r>
        <w:rPr>
          <w:i/>
          <w:w w:val="105"/>
          <w:position w:val="-3"/>
          <w:sz w:val="20"/>
        </w:rPr>
        <w:t>o</w:t>
      </w:r>
      <w:r>
        <w:rPr>
          <w:i/>
          <w:spacing w:val="31"/>
          <w:w w:val="105"/>
          <w:position w:val="-3"/>
          <w:sz w:val="20"/>
        </w:rPr>
        <w:t xml:space="preserve"> </w:t>
      </w:r>
      <w:r>
        <w:rPr>
          <w:rFonts w:ascii="Symbol" w:hAnsi="Symbol"/>
          <w:spacing w:val="2"/>
          <w:w w:val="105"/>
          <w:sz w:val="20"/>
        </w:rPr>
        <w:t></w:t>
      </w:r>
      <w:r>
        <w:rPr>
          <w:rFonts w:ascii="Symbol" w:hAnsi="Symbol"/>
          <w:spacing w:val="2"/>
          <w:w w:val="105"/>
          <w:position w:val="2"/>
          <w:sz w:val="20"/>
        </w:rPr>
        <w:t></w:t>
      </w:r>
    </w:p>
    <w:p w:rsidR="00E24332" w:rsidRDefault="00401EE5">
      <w:pPr>
        <w:pStyle w:val="a3"/>
        <w:spacing w:before="5"/>
        <w:ind w:left="0" w:right="0" w:firstLine="0"/>
        <w:jc w:val="left"/>
        <w:rPr>
          <w:rFonts w:ascii="Symbol" w:hAnsi="Symbol"/>
          <w:sz w:val="9"/>
        </w:rPr>
      </w:pPr>
      <w:r w:rsidRPr="00401EE5">
        <w:pict>
          <v:line id="_x0000_s1318" style="position:absolute;z-index:-251369472;mso-wrap-distance-left:0;mso-wrap-distance-right:0;mso-position-horizontal-relative:page" from="233.35pt,7.85pt" to="250.9pt,7.85pt" strokeweight=".07019mm">
            <w10:wrap type="topAndBottom" anchorx="page"/>
          </v:line>
        </w:pict>
      </w:r>
    </w:p>
    <w:p w:rsidR="00E24332" w:rsidRDefault="002D2D48">
      <w:pPr>
        <w:spacing w:line="-26" w:lineRule="auto"/>
        <w:ind w:left="1043" w:right="245"/>
        <w:jc w:val="center"/>
        <w:rPr>
          <w:rFonts w:ascii="Symbol" w:hAnsi="Symbol"/>
          <w:sz w:val="20"/>
        </w:rPr>
      </w:pPr>
      <w:r>
        <w:rPr>
          <w:rFonts w:ascii="Symbol" w:hAnsi="Symbol"/>
          <w:spacing w:val="-9"/>
          <w:w w:val="105"/>
          <w:position w:val="-4"/>
          <w:sz w:val="20"/>
        </w:rPr>
        <w:t></w:t>
      </w:r>
      <w:r>
        <w:rPr>
          <w:spacing w:val="-9"/>
          <w:w w:val="105"/>
          <w:position w:val="1"/>
          <w:sz w:val="20"/>
        </w:rPr>
        <w:t xml:space="preserve">1 </w:t>
      </w:r>
      <w:r>
        <w:rPr>
          <w:rFonts w:ascii="Symbol" w:hAnsi="Symbol"/>
          <w:w w:val="105"/>
          <w:position w:val="1"/>
          <w:sz w:val="20"/>
        </w:rPr>
        <w:t></w:t>
      </w:r>
      <w:r>
        <w:rPr>
          <w:w w:val="105"/>
          <w:position w:val="1"/>
          <w:sz w:val="20"/>
        </w:rPr>
        <w:t xml:space="preserve"> </w:t>
      </w:r>
      <w:r>
        <w:rPr>
          <w:spacing w:val="4"/>
          <w:w w:val="105"/>
          <w:position w:val="1"/>
          <w:sz w:val="20"/>
        </w:rPr>
        <w:t>exp</w:t>
      </w:r>
      <w:r>
        <w:rPr>
          <w:rFonts w:ascii="Symbol" w:hAnsi="Symbol"/>
          <w:spacing w:val="4"/>
          <w:w w:val="105"/>
          <w:sz w:val="20"/>
        </w:rPr>
        <w:t></w:t>
      </w:r>
      <w:r>
        <w:rPr>
          <w:rFonts w:ascii="Symbol" w:hAnsi="Symbol"/>
          <w:spacing w:val="4"/>
          <w:w w:val="105"/>
          <w:position w:val="1"/>
          <w:sz w:val="20"/>
        </w:rPr>
        <w:t></w:t>
      </w:r>
      <w:r>
        <w:rPr>
          <w:spacing w:val="4"/>
          <w:w w:val="105"/>
          <w:position w:val="1"/>
          <w:sz w:val="20"/>
        </w:rPr>
        <w:t xml:space="preserve"> </w:t>
      </w:r>
      <w:r>
        <w:rPr>
          <w:rFonts w:ascii="Symbol" w:hAnsi="Symbol"/>
          <w:w w:val="105"/>
          <w:position w:val="-14"/>
          <w:sz w:val="20"/>
        </w:rPr>
        <w:t></w:t>
      </w:r>
      <w:r>
        <w:rPr>
          <w:i/>
          <w:w w:val="105"/>
          <w:position w:val="-14"/>
          <w:sz w:val="20"/>
        </w:rPr>
        <w:t>W</w:t>
      </w:r>
      <w:r>
        <w:rPr>
          <w:i/>
          <w:spacing w:val="-25"/>
          <w:w w:val="105"/>
          <w:position w:val="-14"/>
          <w:sz w:val="20"/>
        </w:rPr>
        <w:t xml:space="preserve"> </w:t>
      </w:r>
      <w:r>
        <w:rPr>
          <w:rFonts w:ascii="Symbol" w:hAnsi="Symbol"/>
          <w:spacing w:val="2"/>
          <w:w w:val="105"/>
          <w:sz w:val="20"/>
        </w:rPr>
        <w:t></w:t>
      </w:r>
      <w:r>
        <w:rPr>
          <w:rFonts w:ascii="Symbol" w:hAnsi="Symbol"/>
          <w:spacing w:val="2"/>
          <w:w w:val="105"/>
          <w:position w:val="-4"/>
          <w:sz w:val="20"/>
        </w:rPr>
        <w:t></w:t>
      </w:r>
    </w:p>
    <w:p w:rsidR="00E24332" w:rsidRDefault="00E24332">
      <w:pPr>
        <w:spacing w:line="-26" w:lineRule="auto"/>
        <w:jc w:val="center"/>
        <w:rPr>
          <w:rFonts w:ascii="Symbol" w:hAnsi="Symbol"/>
          <w:sz w:val="20"/>
        </w:rPr>
        <w:sectPr w:rsidR="00E24332">
          <w:type w:val="continuous"/>
          <w:pgSz w:w="8110" w:h="11910"/>
          <w:pgMar w:top="1140" w:right="680" w:bottom="280" w:left="740" w:header="720" w:footer="720" w:gutter="0"/>
          <w:cols w:space="720"/>
        </w:sectPr>
      </w:pPr>
    </w:p>
    <w:p w:rsidR="00E24332" w:rsidRDefault="00401EE5">
      <w:pPr>
        <w:tabs>
          <w:tab w:val="left" w:pos="3015"/>
          <w:tab w:val="left" w:pos="3661"/>
        </w:tabs>
        <w:spacing w:line="258" w:lineRule="exact"/>
        <w:ind w:left="2064"/>
        <w:rPr>
          <w:rFonts w:ascii="Symbol" w:hAnsi="Symbol"/>
          <w:sz w:val="20"/>
        </w:rPr>
      </w:pPr>
      <w:r w:rsidRPr="00401EE5">
        <w:pict>
          <v:line id="_x0000_s1317" style="position:absolute;left:0;text-align:left;z-index:-265935872;mso-position-horizontal-relative:page" from="172.45pt,7.3pt" to="261.2pt,7.3pt" strokeweight=".14075mm">
            <w10:wrap anchorx="page"/>
          </v:line>
        </w:pict>
      </w:r>
      <w:r w:rsidRPr="00401EE5">
        <w:pict>
          <v:shape id="_x0000_s1316" type="#_x0000_t202" style="position:absolute;left:0;text-align:left;margin-left:208.8pt;margin-top:7.4pt;width:7pt;height:13.75pt;z-index:-265932800;mso-position-horizontal-relative:page" filled="f" stroked="f">
            <v:textbox inset="0,0,0,0">
              <w:txbxContent>
                <w:p w:rsidR="005B7C31" w:rsidRDefault="005B7C31">
                  <w:pPr>
                    <w:spacing w:before="24"/>
                    <w:rPr>
                      <w:i/>
                      <w:sz w:val="20"/>
                    </w:rPr>
                  </w:pPr>
                  <w:r>
                    <w:rPr>
                      <w:i/>
                      <w:w w:val="104"/>
                      <w:sz w:val="20"/>
                    </w:rPr>
                    <w:t>K</w:t>
                  </w:r>
                </w:p>
              </w:txbxContent>
            </v:textbox>
            <w10:wrap anchorx="page"/>
          </v:shape>
        </w:pict>
      </w:r>
      <w:r w:rsidR="002D2D48">
        <w:rPr>
          <w:i/>
          <w:spacing w:val="3"/>
          <w:w w:val="105"/>
          <w:position w:val="5"/>
          <w:sz w:val="20"/>
        </w:rPr>
        <w:t>t</w:t>
      </w:r>
      <w:r w:rsidR="002D2D48">
        <w:rPr>
          <w:i/>
          <w:spacing w:val="3"/>
          <w:w w:val="105"/>
          <w:sz w:val="20"/>
        </w:rPr>
        <w:t>qon</w:t>
      </w:r>
      <w:r w:rsidR="002D2D48">
        <w:rPr>
          <w:i/>
          <w:spacing w:val="30"/>
          <w:w w:val="105"/>
          <w:sz w:val="20"/>
        </w:rPr>
        <w:t xml:space="preserve"> </w:t>
      </w:r>
      <w:r w:rsidR="002D2D48">
        <w:rPr>
          <w:rFonts w:ascii="Symbol" w:hAnsi="Symbol"/>
          <w:w w:val="105"/>
          <w:position w:val="5"/>
          <w:sz w:val="20"/>
        </w:rPr>
        <w:t></w:t>
      </w:r>
      <w:r w:rsidR="002D2D48">
        <w:rPr>
          <w:w w:val="105"/>
          <w:position w:val="5"/>
          <w:sz w:val="20"/>
        </w:rPr>
        <w:tab/>
      </w:r>
      <w:r w:rsidR="002D2D48">
        <w:rPr>
          <w:rFonts w:ascii="Symbol" w:hAnsi="Symbol"/>
          <w:w w:val="105"/>
          <w:position w:val="15"/>
          <w:sz w:val="20"/>
        </w:rPr>
        <w:t></w:t>
      </w:r>
      <w:r w:rsidR="002D2D48">
        <w:rPr>
          <w:w w:val="105"/>
          <w:position w:val="15"/>
          <w:sz w:val="20"/>
        </w:rPr>
        <w:tab/>
      </w:r>
      <w:r w:rsidR="002D2D48">
        <w:rPr>
          <w:rFonts w:ascii="Symbol" w:hAnsi="Symbol"/>
          <w:spacing w:val="-20"/>
          <w:w w:val="105"/>
          <w:position w:val="17"/>
          <w:sz w:val="20"/>
        </w:rPr>
        <w:t></w:t>
      </w:r>
    </w:p>
    <w:p w:rsidR="00E24332" w:rsidRDefault="002D2D48">
      <w:pPr>
        <w:spacing w:line="196" w:lineRule="exact"/>
        <w:ind w:right="1"/>
        <w:jc w:val="right"/>
        <w:rPr>
          <w:i/>
          <w:sz w:val="20"/>
        </w:rPr>
      </w:pPr>
      <w:r>
        <w:rPr>
          <w:i/>
          <w:w w:val="104"/>
          <w:sz w:val="20"/>
        </w:rPr>
        <w:t>ф</w:t>
      </w:r>
    </w:p>
    <w:p w:rsidR="00E24332" w:rsidRDefault="002D2D48">
      <w:pPr>
        <w:spacing w:line="112" w:lineRule="auto"/>
        <w:ind w:left="523"/>
      </w:pPr>
      <w:r>
        <w:br w:type="column"/>
      </w:r>
      <w:r>
        <w:rPr>
          <w:rFonts w:ascii="Symbol" w:hAnsi="Symbol"/>
          <w:position w:val="2"/>
          <w:sz w:val="20"/>
        </w:rPr>
        <w:t></w:t>
      </w:r>
      <w:r>
        <w:rPr>
          <w:rFonts w:ascii="Symbol" w:hAnsi="Symbol"/>
          <w:sz w:val="20"/>
        </w:rPr>
        <w:t></w:t>
      </w:r>
      <w:r>
        <w:rPr>
          <w:sz w:val="20"/>
        </w:rPr>
        <w:t xml:space="preserve"> </w:t>
      </w:r>
      <w:r>
        <w:rPr>
          <w:position w:val="-2"/>
        </w:rPr>
        <w:t>.</w:t>
      </w:r>
    </w:p>
    <w:p w:rsidR="00E24332" w:rsidRDefault="00E24332">
      <w:pPr>
        <w:spacing w:line="112" w:lineRule="auto"/>
        <w:sectPr w:rsidR="00E24332">
          <w:type w:val="continuous"/>
          <w:pgSz w:w="8110" w:h="11910"/>
          <w:pgMar w:top="1140" w:right="680" w:bottom="280" w:left="740" w:header="720" w:footer="720" w:gutter="0"/>
          <w:cols w:num="2" w:space="720" w:equalWidth="0">
            <w:col w:w="3742" w:space="40"/>
            <w:col w:w="2908"/>
          </w:cols>
        </w:sectPr>
      </w:pPr>
    </w:p>
    <w:p w:rsidR="00E24332" w:rsidRDefault="002D2D48">
      <w:pPr>
        <w:pStyle w:val="a3"/>
        <w:spacing w:before="173" w:line="242" w:lineRule="auto"/>
        <w:ind w:right="0"/>
        <w:jc w:val="left"/>
      </w:pPr>
      <w:r>
        <w:t>Жаңбырлатқыш</w:t>
      </w:r>
      <w:r>
        <w:rPr>
          <w:spacing w:val="-26"/>
        </w:rPr>
        <w:t xml:space="preserve"> </w:t>
      </w:r>
      <w:r>
        <w:t>қондырғыларды</w:t>
      </w:r>
      <w:r>
        <w:rPr>
          <w:spacing w:val="-26"/>
        </w:rPr>
        <w:t xml:space="preserve"> </w:t>
      </w:r>
      <w:r>
        <w:t>пайдаланып,</w:t>
      </w:r>
      <w:r>
        <w:rPr>
          <w:spacing w:val="-26"/>
        </w:rPr>
        <w:t xml:space="preserve"> </w:t>
      </w:r>
      <w:r>
        <w:t>суғару</w:t>
      </w:r>
      <w:r>
        <w:rPr>
          <w:spacing w:val="-26"/>
        </w:rPr>
        <w:t xml:space="preserve"> </w:t>
      </w:r>
      <w:r>
        <w:rPr>
          <w:spacing w:val="-3"/>
        </w:rPr>
        <w:t xml:space="preserve">технология- </w:t>
      </w:r>
      <w:r>
        <w:t>сын негіздеу үшін мына көрсеткіштерді анықтау</w:t>
      </w:r>
      <w:r>
        <w:rPr>
          <w:spacing w:val="-19"/>
        </w:rPr>
        <w:t xml:space="preserve"> </w:t>
      </w:r>
      <w:r>
        <w:t>керек:</w:t>
      </w:r>
    </w:p>
    <w:p w:rsidR="00E24332" w:rsidRDefault="002D2D48">
      <w:pPr>
        <w:pStyle w:val="a4"/>
        <w:numPr>
          <w:ilvl w:val="0"/>
          <w:numId w:val="69"/>
        </w:numPr>
        <w:tabs>
          <w:tab w:val="left" w:pos="644"/>
        </w:tabs>
        <w:spacing w:before="1" w:line="242" w:lineRule="auto"/>
        <w:ind w:right="167" w:firstLine="340"/>
        <w:jc w:val="left"/>
      </w:pPr>
      <w:r>
        <w:t xml:space="preserve">бір орынға тұрып жұмыс атқаратын жаңбырлатқыш </w:t>
      </w:r>
      <w:r>
        <w:rPr>
          <w:spacing w:val="-3"/>
        </w:rPr>
        <w:t xml:space="preserve">қондыр- </w:t>
      </w:r>
      <w:r>
        <w:t>ғылардың суғару</w:t>
      </w:r>
      <w:r>
        <w:rPr>
          <w:spacing w:val="-1"/>
        </w:rPr>
        <w:t xml:space="preserve"> </w:t>
      </w:r>
      <w:r>
        <w:t>ұзақтығы:</w:t>
      </w:r>
    </w:p>
    <w:p w:rsidR="00E24332" w:rsidRDefault="002D2D48">
      <w:pPr>
        <w:tabs>
          <w:tab w:val="left" w:pos="660"/>
          <w:tab w:val="left" w:pos="1102"/>
        </w:tabs>
        <w:spacing w:before="163" w:line="328" w:lineRule="exact"/>
        <w:ind w:right="57"/>
        <w:jc w:val="center"/>
        <w:rPr>
          <w:sz w:val="21"/>
        </w:rPr>
      </w:pPr>
      <w:r>
        <w:rPr>
          <w:i/>
          <w:w w:val="105"/>
          <w:sz w:val="21"/>
        </w:rPr>
        <w:t xml:space="preserve">t </w:t>
      </w:r>
      <w:r>
        <w:rPr>
          <w:i/>
          <w:spacing w:val="28"/>
          <w:w w:val="105"/>
          <w:sz w:val="21"/>
        </w:rPr>
        <w:t xml:space="preserve"> </w:t>
      </w:r>
      <w:r>
        <w:rPr>
          <w:rFonts w:ascii="Symbol" w:hAnsi="Symbol"/>
          <w:w w:val="105"/>
          <w:sz w:val="21"/>
        </w:rPr>
        <w:t></w:t>
      </w:r>
      <w:r>
        <w:rPr>
          <w:rFonts w:ascii="Symbol" w:hAnsi="Symbol"/>
          <w:w w:val="105"/>
          <w:position w:val="14"/>
          <w:sz w:val="21"/>
          <w:u w:val="single"/>
        </w:rPr>
        <w:t></w:t>
      </w:r>
      <w:r>
        <w:rPr>
          <w:rFonts w:ascii="Symbol" w:hAnsi="Symbol"/>
          <w:w w:val="105"/>
          <w:position w:val="14"/>
          <w:sz w:val="21"/>
          <w:u w:val="single"/>
        </w:rPr>
        <w:t></w:t>
      </w:r>
      <w:r>
        <w:rPr>
          <w:i/>
          <w:w w:val="105"/>
          <w:position w:val="14"/>
          <w:sz w:val="21"/>
          <w:u w:val="single"/>
        </w:rPr>
        <w:t>m</w:t>
      </w:r>
      <w:r>
        <w:rPr>
          <w:i/>
          <w:w w:val="105"/>
          <w:position w:val="14"/>
          <w:sz w:val="21"/>
          <w:u w:val="single"/>
        </w:rPr>
        <w:tab/>
      </w:r>
      <w:r>
        <w:rPr>
          <w:w w:val="105"/>
          <w:sz w:val="21"/>
        </w:rPr>
        <w:t>,</w:t>
      </w:r>
    </w:p>
    <w:p w:rsidR="00E24332" w:rsidRDefault="002D2D48">
      <w:pPr>
        <w:tabs>
          <w:tab w:val="left" w:pos="306"/>
        </w:tabs>
        <w:spacing w:line="228" w:lineRule="exact"/>
        <w:ind w:right="118"/>
        <w:jc w:val="center"/>
        <w:rPr>
          <w:rFonts w:ascii="Symbol" w:hAnsi="Symbol"/>
          <w:i/>
          <w:sz w:val="23"/>
        </w:rPr>
      </w:pPr>
      <w:r>
        <w:rPr>
          <w:i/>
          <w:position w:val="11"/>
          <w:sz w:val="12"/>
        </w:rPr>
        <w:t>n</w:t>
      </w:r>
      <w:r>
        <w:rPr>
          <w:i/>
          <w:position w:val="11"/>
          <w:sz w:val="12"/>
        </w:rPr>
        <w:tab/>
      </w:r>
      <w:r>
        <w:rPr>
          <w:sz w:val="21"/>
        </w:rPr>
        <w:t>10</w:t>
      </w:r>
      <w:r>
        <w:rPr>
          <w:spacing w:val="-31"/>
          <w:sz w:val="21"/>
        </w:rPr>
        <w:t xml:space="preserve"> </w:t>
      </w:r>
      <w:r>
        <w:rPr>
          <w:rFonts w:ascii="Symbol" w:hAnsi="Symbol"/>
          <w:sz w:val="21"/>
        </w:rPr>
        <w:t></w:t>
      </w:r>
      <w:r>
        <w:rPr>
          <w:spacing w:val="-22"/>
          <w:sz w:val="21"/>
        </w:rPr>
        <w:t xml:space="preserve"> </w:t>
      </w:r>
      <w:r>
        <w:rPr>
          <w:rFonts w:ascii="Symbol" w:hAnsi="Symbol"/>
          <w:i/>
          <w:sz w:val="23"/>
        </w:rPr>
        <w:t></w:t>
      </w:r>
      <w:r>
        <w:rPr>
          <w:i/>
          <w:spacing w:val="-10"/>
          <w:sz w:val="23"/>
        </w:rPr>
        <w:t xml:space="preserve"> </w:t>
      </w:r>
      <w:r>
        <w:rPr>
          <w:rFonts w:ascii="Symbol" w:hAnsi="Symbol"/>
          <w:sz w:val="21"/>
        </w:rPr>
        <w:t></w:t>
      </w:r>
      <w:r>
        <w:rPr>
          <w:spacing w:val="-22"/>
          <w:sz w:val="21"/>
        </w:rPr>
        <w:t xml:space="preserve"> </w:t>
      </w:r>
      <w:r>
        <w:rPr>
          <w:rFonts w:ascii="Symbol" w:hAnsi="Symbol"/>
          <w:i/>
          <w:sz w:val="23"/>
        </w:rPr>
        <w:t></w:t>
      </w:r>
    </w:p>
    <w:p w:rsidR="00E24332" w:rsidRDefault="002D2D48">
      <w:pPr>
        <w:pStyle w:val="a3"/>
        <w:spacing w:before="105" w:line="242" w:lineRule="auto"/>
        <w:ind w:right="166" w:firstLine="0"/>
      </w:pPr>
      <w:r>
        <w:t xml:space="preserve">мұнда, </w:t>
      </w:r>
      <w:r>
        <w:rPr>
          <w:i/>
        </w:rPr>
        <w:t xml:space="preserve">β </w:t>
      </w:r>
      <w:r>
        <w:t xml:space="preserve">– суару кезінде </w:t>
      </w:r>
      <w:r>
        <w:rPr>
          <w:spacing w:val="-4"/>
        </w:rPr>
        <w:t xml:space="preserve">судың </w:t>
      </w:r>
      <w:r>
        <w:rPr>
          <w:spacing w:val="-3"/>
        </w:rPr>
        <w:t xml:space="preserve">булануға </w:t>
      </w:r>
      <w:r>
        <w:t xml:space="preserve">жоғалтатын шамасын есеп- </w:t>
      </w:r>
      <w:r>
        <w:rPr>
          <w:spacing w:val="-3"/>
        </w:rPr>
        <w:t xml:space="preserve">ке </w:t>
      </w:r>
      <w:r>
        <w:t>алатын көрсеткіш;</w:t>
      </w:r>
    </w:p>
    <w:p w:rsidR="00E24332" w:rsidRDefault="002D2D48">
      <w:pPr>
        <w:pStyle w:val="a4"/>
        <w:numPr>
          <w:ilvl w:val="0"/>
          <w:numId w:val="69"/>
        </w:numPr>
        <w:tabs>
          <w:tab w:val="left" w:pos="618"/>
        </w:tabs>
        <w:spacing w:before="1" w:line="242" w:lineRule="auto"/>
        <w:ind w:right="169" w:firstLine="340"/>
      </w:pPr>
      <w:r>
        <w:t>алдына қарама-қарсы жылжып суғаратын жаңбырлатқыш</w:t>
      </w:r>
      <w:r>
        <w:rPr>
          <w:spacing w:val="-38"/>
        </w:rPr>
        <w:t xml:space="preserve"> </w:t>
      </w:r>
      <w:r>
        <w:t>қон- дырғылардың</w:t>
      </w:r>
      <w:r>
        <w:rPr>
          <w:spacing w:val="-19"/>
        </w:rPr>
        <w:t xml:space="preserve"> </w:t>
      </w:r>
      <w:r>
        <w:t>бір</w:t>
      </w:r>
      <w:r>
        <w:rPr>
          <w:spacing w:val="-19"/>
        </w:rPr>
        <w:t xml:space="preserve"> </w:t>
      </w:r>
      <w:r>
        <w:t>жүріп</w:t>
      </w:r>
      <w:r>
        <w:rPr>
          <w:spacing w:val="-18"/>
        </w:rPr>
        <w:t xml:space="preserve"> </w:t>
      </w:r>
      <w:r>
        <w:t>өткен</w:t>
      </w:r>
      <w:r>
        <w:rPr>
          <w:spacing w:val="-19"/>
        </w:rPr>
        <w:t xml:space="preserve"> </w:t>
      </w:r>
      <w:r>
        <w:t>кездегі</w:t>
      </w:r>
      <w:r>
        <w:rPr>
          <w:spacing w:val="-19"/>
        </w:rPr>
        <w:t xml:space="preserve"> </w:t>
      </w:r>
      <w:r>
        <w:t>топырақ</w:t>
      </w:r>
      <w:r>
        <w:rPr>
          <w:spacing w:val="-18"/>
        </w:rPr>
        <w:t xml:space="preserve"> </w:t>
      </w:r>
      <w:r>
        <w:t>бетіне</w:t>
      </w:r>
      <w:r>
        <w:rPr>
          <w:spacing w:val="-19"/>
        </w:rPr>
        <w:t xml:space="preserve"> </w:t>
      </w:r>
      <w:r>
        <w:t>түсетін</w:t>
      </w:r>
      <w:r>
        <w:rPr>
          <w:spacing w:val="-19"/>
        </w:rPr>
        <w:t xml:space="preserve"> </w:t>
      </w:r>
      <w:r>
        <w:t>жаңбыр қабаты:</w:t>
      </w:r>
    </w:p>
    <w:p w:rsidR="00E24332" w:rsidRDefault="00401EE5">
      <w:pPr>
        <w:spacing w:before="84" w:after="11" w:line="103" w:lineRule="auto"/>
        <w:ind w:right="67"/>
        <w:jc w:val="center"/>
        <w:rPr>
          <w:sz w:val="21"/>
        </w:rPr>
      </w:pPr>
      <w:r w:rsidRPr="00401EE5">
        <w:pict>
          <v:shape id="_x0000_s1315" type="#_x0000_t202" style="position:absolute;left:0;text-align:left;margin-left:200.55pt;margin-top:18.75pt;width:6.5pt;height:14.1pt;z-index:-265931776;mso-position-horizontal-relative:page" filled="f" stroked="f">
            <v:textbox inset="0,0,0,0">
              <w:txbxContent>
                <w:p w:rsidR="005B7C31" w:rsidRDefault="005B7C31">
                  <w:pPr>
                    <w:spacing w:before="20"/>
                    <w:rPr>
                      <w:i/>
                      <w:sz w:val="21"/>
                    </w:rPr>
                  </w:pPr>
                  <w:r>
                    <w:rPr>
                      <w:i/>
                      <w:sz w:val="21"/>
                    </w:rPr>
                    <w:t>V</w:t>
                  </w:r>
                </w:p>
              </w:txbxContent>
            </v:textbox>
            <w10:wrap anchorx="page"/>
          </v:shape>
        </w:pict>
      </w:r>
      <w:r w:rsidR="002D2D48">
        <w:rPr>
          <w:i/>
          <w:position w:val="-15"/>
          <w:sz w:val="21"/>
        </w:rPr>
        <w:t xml:space="preserve">h    </w:t>
      </w:r>
      <w:r w:rsidR="002D2D48">
        <w:rPr>
          <w:rFonts w:ascii="Symbol" w:hAnsi="Symbol"/>
          <w:position w:val="-15"/>
          <w:sz w:val="21"/>
        </w:rPr>
        <w:t></w:t>
      </w:r>
      <w:r w:rsidR="002D2D48">
        <w:rPr>
          <w:position w:val="-15"/>
          <w:sz w:val="21"/>
        </w:rPr>
        <w:t xml:space="preserve"> </w:t>
      </w:r>
      <w:r w:rsidR="002D2D48">
        <w:rPr>
          <w:sz w:val="21"/>
        </w:rPr>
        <w:t xml:space="preserve">60 </w:t>
      </w:r>
      <w:r w:rsidR="002D2D48">
        <w:rPr>
          <w:rFonts w:ascii="Symbol" w:hAnsi="Symbol"/>
          <w:sz w:val="21"/>
        </w:rPr>
        <w:t></w:t>
      </w:r>
      <w:r w:rsidR="002D2D48">
        <w:rPr>
          <w:i/>
          <w:sz w:val="21"/>
        </w:rPr>
        <w:t>Q</w:t>
      </w:r>
      <w:r w:rsidR="002D2D48">
        <w:rPr>
          <w:i/>
          <w:position w:val="-4"/>
          <w:sz w:val="12"/>
        </w:rPr>
        <w:t xml:space="preserve">p </w:t>
      </w:r>
      <w:r w:rsidR="002D2D48">
        <w:rPr>
          <w:position w:val="-15"/>
          <w:sz w:val="21"/>
        </w:rPr>
        <w:t>,</w:t>
      </w:r>
    </w:p>
    <w:p w:rsidR="00E24332" w:rsidRDefault="00401EE5">
      <w:pPr>
        <w:pStyle w:val="a3"/>
        <w:spacing w:line="20" w:lineRule="exact"/>
        <w:ind w:left="3208" w:right="0" w:firstLine="0"/>
        <w:jc w:val="left"/>
        <w:rPr>
          <w:sz w:val="2"/>
        </w:rPr>
      </w:pPr>
      <w:r w:rsidRPr="00401EE5">
        <w:rPr>
          <w:sz w:val="2"/>
        </w:rPr>
      </w:r>
      <w:r>
        <w:rPr>
          <w:sz w:val="2"/>
        </w:rPr>
        <w:pict>
          <v:group id="_x0000_s1313" style="width:28.7pt;height:.55pt;mso-position-horizontal-relative:char;mso-position-vertical-relative:line" coordsize="574,11">
            <v:line id="_x0000_s1314" style="position:absolute" from="0,5" to="574,5" strokeweight=".18661mm"/>
            <w10:wrap type="none"/>
            <w10:anchorlock/>
          </v:group>
        </w:pict>
      </w:r>
    </w:p>
    <w:p w:rsidR="00E24332" w:rsidRDefault="00401EE5">
      <w:pPr>
        <w:tabs>
          <w:tab w:val="left" w:pos="684"/>
        </w:tabs>
        <w:spacing w:before="38" w:line="105" w:lineRule="auto"/>
        <w:ind w:right="135"/>
        <w:jc w:val="center"/>
        <w:rPr>
          <w:rFonts w:ascii="Trebuchet MS" w:hAnsi="Trebuchet MS"/>
          <w:i/>
          <w:sz w:val="21"/>
        </w:rPr>
      </w:pPr>
      <w:r w:rsidRPr="00401EE5">
        <w:pict>
          <v:shape id="_x0000_s1312" type="#_x0000_t202" style="position:absolute;left:0;text-align:left;margin-left:207.2pt;margin-top:6.7pt;width:3.95pt;height:8.15pt;z-index:251955200;mso-position-horizontal-relative:page" filled="f" stroked="f">
            <v:textbox inset="0,0,0,0">
              <w:txbxContent>
                <w:p w:rsidR="005B7C31" w:rsidRDefault="005B7C31">
                  <w:pPr>
                    <w:spacing w:before="13"/>
                    <w:rPr>
                      <w:i/>
                      <w:sz w:val="12"/>
                    </w:rPr>
                  </w:pPr>
                  <w:r>
                    <w:rPr>
                      <w:i/>
                      <w:w w:val="102"/>
                      <w:sz w:val="12"/>
                    </w:rPr>
                    <w:t>м</w:t>
                  </w:r>
                </w:p>
              </w:txbxContent>
            </v:textbox>
            <w10:wrap anchorx="page"/>
          </v:shape>
        </w:pict>
      </w:r>
      <w:r w:rsidR="002D2D48">
        <w:rPr>
          <w:i/>
          <w:sz w:val="12"/>
        </w:rPr>
        <w:t>пр</w:t>
      </w:r>
      <w:r w:rsidR="002D2D48">
        <w:rPr>
          <w:i/>
          <w:sz w:val="12"/>
        </w:rPr>
        <w:tab/>
      </w:r>
      <w:r w:rsidR="002D2D48">
        <w:rPr>
          <w:rFonts w:ascii="Symbol" w:hAnsi="Symbol"/>
          <w:spacing w:val="8"/>
          <w:position w:val="-10"/>
          <w:sz w:val="21"/>
        </w:rPr>
        <w:t></w:t>
      </w:r>
      <w:r w:rsidR="002D2D48">
        <w:rPr>
          <w:rFonts w:ascii="Trebuchet MS" w:hAnsi="Trebuchet MS"/>
          <w:i/>
          <w:spacing w:val="8"/>
          <w:position w:val="-10"/>
          <w:sz w:val="21"/>
        </w:rPr>
        <w:t>â</w:t>
      </w:r>
    </w:p>
    <w:p w:rsidR="00E24332" w:rsidRDefault="00E24332">
      <w:pPr>
        <w:pStyle w:val="a3"/>
        <w:spacing w:before="3"/>
        <w:ind w:left="0" w:right="0" w:firstLine="0"/>
        <w:jc w:val="left"/>
        <w:rPr>
          <w:rFonts w:ascii="Trebuchet MS"/>
          <w:i/>
          <w:sz w:val="13"/>
        </w:rPr>
      </w:pPr>
    </w:p>
    <w:p w:rsidR="00E24332" w:rsidRDefault="002D2D48">
      <w:pPr>
        <w:pStyle w:val="a3"/>
        <w:spacing w:before="132" w:line="220" w:lineRule="auto"/>
        <w:ind w:firstLine="0"/>
      </w:pPr>
      <w:r>
        <w:t xml:space="preserve">мұнда, </w:t>
      </w:r>
      <w:r>
        <w:rPr>
          <w:i/>
        </w:rPr>
        <w:t>V</w:t>
      </w:r>
      <w:r>
        <w:rPr>
          <w:i/>
          <w:position w:val="-6"/>
          <w:sz w:val="12"/>
        </w:rPr>
        <w:t xml:space="preserve">м </w:t>
      </w:r>
      <w:r>
        <w:t>– суғару кезіндегі жаңбырлатқыш қондырғының немесе машинаның</w:t>
      </w:r>
      <w:r>
        <w:rPr>
          <w:spacing w:val="-10"/>
        </w:rPr>
        <w:t xml:space="preserve"> </w:t>
      </w:r>
      <w:r>
        <w:t>қамту</w:t>
      </w:r>
      <w:r>
        <w:rPr>
          <w:spacing w:val="-9"/>
        </w:rPr>
        <w:t xml:space="preserve"> </w:t>
      </w:r>
      <w:r>
        <w:t>ені,</w:t>
      </w:r>
      <w:r>
        <w:rPr>
          <w:spacing w:val="-9"/>
        </w:rPr>
        <w:t xml:space="preserve"> </w:t>
      </w:r>
      <w:r>
        <w:t>м;</w:t>
      </w:r>
      <w:r>
        <w:rPr>
          <w:spacing w:val="-9"/>
        </w:rPr>
        <w:t xml:space="preserve"> </w:t>
      </w:r>
      <w:r>
        <w:rPr>
          <w:i/>
        </w:rPr>
        <w:t>в</w:t>
      </w:r>
      <w:r>
        <w:rPr>
          <w:i/>
          <w:spacing w:val="-9"/>
        </w:rPr>
        <w:t xml:space="preserve"> </w:t>
      </w:r>
      <w:r>
        <w:t>–</w:t>
      </w:r>
      <w:r>
        <w:rPr>
          <w:spacing w:val="-9"/>
        </w:rPr>
        <w:t xml:space="preserve"> </w:t>
      </w:r>
      <w:r>
        <w:t>машинаның</w:t>
      </w:r>
      <w:r>
        <w:rPr>
          <w:spacing w:val="-10"/>
        </w:rPr>
        <w:t xml:space="preserve"> </w:t>
      </w:r>
      <w:r>
        <w:t>немесе</w:t>
      </w:r>
      <w:r>
        <w:rPr>
          <w:spacing w:val="-9"/>
        </w:rPr>
        <w:t xml:space="preserve"> </w:t>
      </w:r>
      <w:r>
        <w:t>қондырғының</w:t>
      </w:r>
      <w:r>
        <w:rPr>
          <w:spacing w:val="-9"/>
        </w:rPr>
        <w:t xml:space="preserve"> </w:t>
      </w:r>
      <w:r>
        <w:rPr>
          <w:spacing w:val="-3"/>
        </w:rPr>
        <w:t xml:space="preserve">жыл- </w:t>
      </w:r>
      <w:r>
        <w:t>жу жылдамдығы,</w:t>
      </w:r>
      <w:r>
        <w:rPr>
          <w:spacing w:val="-1"/>
        </w:rPr>
        <w:t xml:space="preserve"> </w:t>
      </w:r>
      <w:r>
        <w:t>м/секунд;</w:t>
      </w:r>
    </w:p>
    <w:p w:rsidR="00E24332" w:rsidRDefault="002D2D48">
      <w:pPr>
        <w:pStyle w:val="a4"/>
        <w:numPr>
          <w:ilvl w:val="0"/>
          <w:numId w:val="69"/>
        </w:numPr>
        <w:tabs>
          <w:tab w:val="left" w:pos="628"/>
        </w:tabs>
        <w:spacing w:before="9" w:line="242" w:lineRule="auto"/>
        <w:ind w:firstLine="340"/>
      </w:pPr>
      <w:r>
        <w:t xml:space="preserve">суғару мөлшерін топыраққа енгізгенге дейінгі қайталап </w:t>
      </w:r>
      <w:r>
        <w:rPr>
          <w:spacing w:val="-4"/>
        </w:rPr>
        <w:t xml:space="preserve">арлы- </w:t>
      </w:r>
      <w:r>
        <w:t>берілі жүріп өту</w:t>
      </w:r>
      <w:r>
        <w:rPr>
          <w:spacing w:val="-1"/>
        </w:rPr>
        <w:t xml:space="preserve"> </w:t>
      </w:r>
      <w:r>
        <w:t>саны;</w:t>
      </w:r>
    </w:p>
    <w:p w:rsidR="00E24332" w:rsidRDefault="002D2D48">
      <w:pPr>
        <w:tabs>
          <w:tab w:val="left" w:pos="953"/>
        </w:tabs>
        <w:spacing w:before="96" w:line="347" w:lineRule="exact"/>
        <w:ind w:right="52"/>
        <w:jc w:val="center"/>
      </w:pPr>
      <w:r>
        <w:rPr>
          <w:i/>
          <w:w w:val="105"/>
        </w:rPr>
        <w:t>n</w:t>
      </w:r>
      <w:r>
        <w:rPr>
          <w:i/>
          <w:spacing w:val="-2"/>
          <w:w w:val="105"/>
        </w:rPr>
        <w:t xml:space="preserve"> </w:t>
      </w:r>
      <w:r>
        <w:rPr>
          <w:rFonts w:ascii="Symbol" w:hAnsi="Symbol"/>
          <w:w w:val="105"/>
        </w:rPr>
        <w:t></w:t>
      </w:r>
      <w:r>
        <w:rPr>
          <w:w w:val="105"/>
          <w:position w:val="14"/>
          <w:u w:val="single"/>
        </w:rPr>
        <w:t xml:space="preserve">   </w:t>
      </w:r>
      <w:r>
        <w:rPr>
          <w:spacing w:val="40"/>
          <w:w w:val="105"/>
          <w:position w:val="14"/>
          <w:u w:val="single"/>
        </w:rPr>
        <w:t xml:space="preserve"> </w:t>
      </w:r>
      <w:r>
        <w:rPr>
          <w:i/>
          <w:w w:val="105"/>
          <w:position w:val="14"/>
          <w:u w:val="single"/>
        </w:rPr>
        <w:t>m</w:t>
      </w:r>
      <w:r>
        <w:rPr>
          <w:i/>
          <w:w w:val="105"/>
          <w:position w:val="14"/>
          <w:u w:val="single"/>
        </w:rPr>
        <w:tab/>
      </w:r>
      <w:r>
        <w:rPr>
          <w:w w:val="105"/>
        </w:rPr>
        <w:t>.</w:t>
      </w:r>
    </w:p>
    <w:p w:rsidR="00E24332" w:rsidRDefault="002D2D48">
      <w:pPr>
        <w:spacing w:line="263" w:lineRule="exact"/>
        <w:ind w:left="3144"/>
        <w:rPr>
          <w:i/>
          <w:sz w:val="13"/>
        </w:rPr>
      </w:pPr>
      <w:r>
        <w:t xml:space="preserve">10 </w:t>
      </w:r>
      <w:r>
        <w:rPr>
          <w:rFonts w:ascii="Symbol" w:hAnsi="Symbol"/>
        </w:rPr>
        <w:t></w:t>
      </w:r>
      <w:r>
        <w:t xml:space="preserve"> </w:t>
      </w:r>
      <w:r>
        <w:rPr>
          <w:i/>
        </w:rPr>
        <w:t>h</w:t>
      </w:r>
      <w:r>
        <w:rPr>
          <w:i/>
          <w:position w:val="-5"/>
          <w:sz w:val="13"/>
        </w:rPr>
        <w:t>np</w:t>
      </w:r>
    </w:p>
    <w:p w:rsidR="00E24332" w:rsidRDefault="002D2D48">
      <w:pPr>
        <w:pStyle w:val="a3"/>
        <w:spacing w:before="117" w:line="242" w:lineRule="auto"/>
        <w:ind w:right="0"/>
        <w:jc w:val="left"/>
      </w:pPr>
      <w:r>
        <w:t>Шеңбер бойынша айналып суғаратын машиналардың бір рет ай- налуына кететін уақыт:</w:t>
      </w:r>
    </w:p>
    <w:p w:rsidR="00E24332" w:rsidRDefault="00E24332">
      <w:pPr>
        <w:spacing w:line="242" w:lineRule="auto"/>
        <w:sectPr w:rsidR="00E24332">
          <w:type w:val="continuous"/>
          <w:pgSz w:w="8110" w:h="11910"/>
          <w:pgMar w:top="1140" w:right="680" w:bottom="280" w:left="740" w:header="720" w:footer="720" w:gutter="0"/>
          <w:cols w:space="720"/>
        </w:sectPr>
      </w:pPr>
    </w:p>
    <w:p w:rsidR="00E24332" w:rsidRDefault="002D2D48">
      <w:pPr>
        <w:tabs>
          <w:tab w:val="left" w:pos="849"/>
          <w:tab w:val="left" w:pos="1814"/>
        </w:tabs>
        <w:spacing w:before="121" w:after="11" w:line="103" w:lineRule="auto"/>
        <w:ind w:right="67"/>
        <w:jc w:val="center"/>
        <w:rPr>
          <w:sz w:val="20"/>
        </w:rPr>
      </w:pPr>
      <w:r>
        <w:rPr>
          <w:i/>
          <w:position w:val="-14"/>
          <w:sz w:val="20"/>
        </w:rPr>
        <w:t xml:space="preserve">t  </w:t>
      </w:r>
      <w:r>
        <w:rPr>
          <w:i/>
          <w:spacing w:val="36"/>
          <w:position w:val="-14"/>
          <w:sz w:val="20"/>
        </w:rPr>
        <w:t xml:space="preserve"> </w:t>
      </w:r>
      <w:r>
        <w:rPr>
          <w:rFonts w:ascii="Symbol" w:hAnsi="Symbol"/>
          <w:position w:val="-14"/>
          <w:sz w:val="20"/>
        </w:rPr>
        <w:t></w:t>
      </w:r>
      <w:r>
        <w:rPr>
          <w:position w:val="-14"/>
          <w:sz w:val="20"/>
        </w:rPr>
        <w:tab/>
      </w:r>
      <w:r>
        <w:rPr>
          <w:i/>
          <w:sz w:val="20"/>
        </w:rPr>
        <w:t>m</w:t>
      </w:r>
      <w:r>
        <w:rPr>
          <w:i/>
          <w:spacing w:val="-24"/>
          <w:sz w:val="20"/>
        </w:rPr>
        <w:t xml:space="preserve"> </w:t>
      </w:r>
      <w:r>
        <w:rPr>
          <w:rFonts w:ascii="Symbol" w:hAnsi="Symbol"/>
          <w:sz w:val="20"/>
        </w:rPr>
        <w:t></w:t>
      </w:r>
      <w:r>
        <w:rPr>
          <w:spacing w:val="-18"/>
          <w:sz w:val="20"/>
        </w:rPr>
        <w:t xml:space="preserve"> </w:t>
      </w:r>
      <w:r>
        <w:rPr>
          <w:i/>
          <w:spacing w:val="-6"/>
          <w:sz w:val="20"/>
        </w:rPr>
        <w:t>F</w:t>
      </w:r>
      <w:r>
        <w:rPr>
          <w:i/>
          <w:spacing w:val="-6"/>
          <w:position w:val="-4"/>
          <w:sz w:val="11"/>
        </w:rPr>
        <w:t>kp</w:t>
      </w:r>
      <w:r>
        <w:rPr>
          <w:i/>
          <w:spacing w:val="-6"/>
          <w:position w:val="-4"/>
          <w:sz w:val="11"/>
        </w:rPr>
        <w:tab/>
      </w:r>
      <w:r>
        <w:rPr>
          <w:position w:val="-14"/>
          <w:sz w:val="20"/>
        </w:rPr>
        <w:t>,</w:t>
      </w:r>
    </w:p>
    <w:p w:rsidR="00E24332" w:rsidRDefault="00401EE5">
      <w:pPr>
        <w:pStyle w:val="a3"/>
        <w:spacing w:line="20" w:lineRule="exact"/>
        <w:ind w:left="2774" w:right="0" w:firstLine="0"/>
        <w:jc w:val="left"/>
        <w:rPr>
          <w:sz w:val="2"/>
        </w:rPr>
      </w:pPr>
      <w:r w:rsidRPr="00401EE5">
        <w:rPr>
          <w:sz w:val="2"/>
        </w:rPr>
      </w:r>
      <w:r>
        <w:rPr>
          <w:sz w:val="2"/>
        </w:rPr>
        <w:pict>
          <v:group id="_x0000_s1310" style="width:69.2pt;height:.5pt;mso-position-horizontal-relative:char;mso-position-vertical-relative:line" coordsize="1384,10">
            <v:line id="_x0000_s1311" style="position:absolute" from="0,5" to="1384,5" strokeweight=".5pt"/>
            <w10:wrap type="none"/>
            <w10:anchorlock/>
          </v:group>
        </w:pict>
      </w:r>
    </w:p>
    <w:p w:rsidR="00E24332" w:rsidRDefault="00401EE5">
      <w:pPr>
        <w:tabs>
          <w:tab w:val="left" w:pos="352"/>
          <w:tab w:val="left" w:pos="1509"/>
        </w:tabs>
        <w:spacing w:line="189" w:lineRule="exact"/>
        <w:ind w:right="126"/>
        <w:jc w:val="center"/>
        <w:rPr>
          <w:rFonts w:ascii="Symbol" w:hAnsi="Symbol"/>
          <w:i/>
          <w:sz w:val="21"/>
        </w:rPr>
      </w:pPr>
      <w:r w:rsidRPr="00401EE5">
        <w:pict>
          <v:shape id="_x0000_s1309" type="#_x0000_t202" style="position:absolute;left:0;text-align:left;margin-left:205.95pt;margin-top:6.25pt;width:2.9pt;height:7.7pt;z-index:-265921536;mso-position-horizontal-relative:page" filled="f" stroked="f">
            <v:textbox inset="0,0,0,0">
              <w:txbxContent>
                <w:p w:rsidR="005B7C31" w:rsidRDefault="005B7C31">
                  <w:pPr>
                    <w:spacing w:before="15"/>
                    <w:rPr>
                      <w:i/>
                      <w:sz w:val="11"/>
                    </w:rPr>
                  </w:pPr>
                  <w:r>
                    <w:rPr>
                      <w:i/>
                      <w:w w:val="105"/>
                      <w:sz w:val="11"/>
                    </w:rPr>
                    <w:t>p</w:t>
                  </w:r>
                </w:p>
              </w:txbxContent>
            </v:textbox>
            <w10:wrap anchorx="page"/>
          </v:shape>
        </w:pict>
      </w:r>
      <w:r w:rsidR="002D2D48">
        <w:rPr>
          <w:i/>
          <w:position w:val="10"/>
          <w:sz w:val="11"/>
        </w:rPr>
        <w:t>об</w:t>
      </w:r>
      <w:r w:rsidR="002D2D48">
        <w:rPr>
          <w:i/>
          <w:position w:val="10"/>
          <w:sz w:val="11"/>
        </w:rPr>
        <w:tab/>
      </w:r>
      <w:r w:rsidR="002D2D48">
        <w:rPr>
          <w:sz w:val="20"/>
        </w:rPr>
        <w:t xml:space="preserve">86.4 </w:t>
      </w:r>
      <w:r w:rsidR="002D2D48">
        <w:rPr>
          <w:rFonts w:ascii="Symbol" w:hAnsi="Symbol"/>
          <w:spacing w:val="8"/>
          <w:sz w:val="20"/>
        </w:rPr>
        <w:t></w:t>
      </w:r>
      <w:r w:rsidR="002D2D48">
        <w:rPr>
          <w:i/>
          <w:spacing w:val="8"/>
          <w:sz w:val="20"/>
        </w:rPr>
        <w:t>Q</w:t>
      </w:r>
      <w:r w:rsidR="002D2D48">
        <w:rPr>
          <w:i/>
          <w:spacing w:val="39"/>
          <w:sz w:val="20"/>
        </w:rPr>
        <w:t xml:space="preserve"> </w:t>
      </w:r>
      <w:r w:rsidR="002D2D48">
        <w:rPr>
          <w:rFonts w:ascii="Symbol" w:hAnsi="Symbol"/>
          <w:sz w:val="20"/>
        </w:rPr>
        <w:t></w:t>
      </w:r>
      <w:r w:rsidR="002D2D48">
        <w:rPr>
          <w:spacing w:val="-19"/>
          <w:sz w:val="20"/>
        </w:rPr>
        <w:t xml:space="preserve"> </w:t>
      </w:r>
      <w:r w:rsidR="002D2D48">
        <w:rPr>
          <w:i/>
          <w:sz w:val="20"/>
        </w:rPr>
        <w:t>K</w:t>
      </w:r>
      <w:r w:rsidR="002D2D48">
        <w:rPr>
          <w:i/>
          <w:sz w:val="20"/>
        </w:rPr>
        <w:tab/>
      </w:r>
      <w:r w:rsidR="002D2D48">
        <w:rPr>
          <w:rFonts w:ascii="Symbol" w:hAnsi="Symbol"/>
          <w:sz w:val="20"/>
        </w:rPr>
        <w:t></w:t>
      </w:r>
      <w:r w:rsidR="002D2D48">
        <w:rPr>
          <w:spacing w:val="-22"/>
          <w:sz w:val="20"/>
        </w:rPr>
        <w:t xml:space="preserve"> </w:t>
      </w:r>
      <w:r w:rsidR="002D2D48">
        <w:rPr>
          <w:rFonts w:ascii="Symbol" w:hAnsi="Symbol"/>
          <w:i/>
          <w:sz w:val="21"/>
        </w:rPr>
        <w:t></w:t>
      </w:r>
    </w:p>
    <w:p w:rsidR="00E24332" w:rsidRDefault="002D2D48">
      <w:pPr>
        <w:spacing w:line="79" w:lineRule="exact"/>
        <w:ind w:left="1150" w:right="245"/>
        <w:jc w:val="center"/>
        <w:rPr>
          <w:rFonts w:ascii="Trebuchet MS" w:hAnsi="Trebuchet MS"/>
          <w:i/>
          <w:sz w:val="11"/>
        </w:rPr>
      </w:pPr>
      <w:r>
        <w:rPr>
          <w:rFonts w:ascii="Trebuchet MS" w:hAnsi="Trebuchet MS"/>
          <w:i/>
          <w:w w:val="120"/>
          <w:sz w:val="11"/>
        </w:rPr>
        <w:t>ñóì</w:t>
      </w:r>
    </w:p>
    <w:p w:rsidR="00E24332" w:rsidRDefault="002D2D48">
      <w:pPr>
        <w:pStyle w:val="a3"/>
        <w:spacing w:before="121" w:line="204" w:lineRule="auto"/>
        <w:ind w:firstLine="0"/>
      </w:pPr>
      <w:r>
        <w:t>мұнда,</w:t>
      </w:r>
      <w:r>
        <w:rPr>
          <w:spacing w:val="-16"/>
        </w:rPr>
        <w:t xml:space="preserve"> </w:t>
      </w:r>
      <w:r>
        <w:rPr>
          <w:i/>
        </w:rPr>
        <w:t>F</w:t>
      </w:r>
      <w:r>
        <w:rPr>
          <w:i/>
          <w:position w:val="-6"/>
          <w:sz w:val="12"/>
        </w:rPr>
        <w:t>kp</w:t>
      </w:r>
      <w:r>
        <w:rPr>
          <w:i/>
          <w:spacing w:val="10"/>
          <w:position w:val="-6"/>
          <w:sz w:val="12"/>
        </w:rPr>
        <w:t xml:space="preserve"> </w:t>
      </w:r>
      <w:r>
        <w:t>–</w:t>
      </w:r>
      <w:r>
        <w:rPr>
          <w:spacing w:val="-15"/>
        </w:rPr>
        <w:t xml:space="preserve"> </w:t>
      </w:r>
      <w:r>
        <w:t>ылғалданатын</w:t>
      </w:r>
      <w:r>
        <w:rPr>
          <w:spacing w:val="-16"/>
        </w:rPr>
        <w:t xml:space="preserve"> </w:t>
      </w:r>
      <w:r>
        <w:t>шеңбердің</w:t>
      </w:r>
      <w:r>
        <w:rPr>
          <w:spacing w:val="-15"/>
        </w:rPr>
        <w:t xml:space="preserve"> </w:t>
      </w:r>
      <w:r>
        <w:rPr>
          <w:spacing w:val="-4"/>
        </w:rPr>
        <w:t>ауданы,</w:t>
      </w:r>
      <w:r>
        <w:rPr>
          <w:spacing w:val="-15"/>
        </w:rPr>
        <w:t xml:space="preserve"> </w:t>
      </w:r>
      <w:r>
        <w:t>га;</w:t>
      </w:r>
      <w:r>
        <w:rPr>
          <w:spacing w:val="-16"/>
        </w:rPr>
        <w:t xml:space="preserve"> </w:t>
      </w:r>
      <w:r>
        <w:rPr>
          <w:i/>
        </w:rPr>
        <w:t>K</w:t>
      </w:r>
      <w:r>
        <w:rPr>
          <w:i/>
          <w:position w:val="-6"/>
          <w:sz w:val="12"/>
        </w:rPr>
        <w:t>сут</w:t>
      </w:r>
      <w:r>
        <w:rPr>
          <w:i/>
          <w:spacing w:val="10"/>
          <w:position w:val="-6"/>
          <w:sz w:val="12"/>
        </w:rPr>
        <w:t xml:space="preserve"> </w:t>
      </w:r>
      <w:r>
        <w:t>–</w:t>
      </w:r>
      <w:r>
        <w:rPr>
          <w:spacing w:val="-15"/>
        </w:rPr>
        <w:t xml:space="preserve"> </w:t>
      </w:r>
      <w:r>
        <w:t>тəулік</w:t>
      </w:r>
      <w:r>
        <w:rPr>
          <w:spacing w:val="-15"/>
        </w:rPr>
        <w:t xml:space="preserve"> </w:t>
      </w:r>
      <w:r>
        <w:t>бойын- дағы уақытты жұмысқа пайдалану көрсеткіші (0.80-0.87);</w:t>
      </w:r>
    </w:p>
    <w:p w:rsidR="00E24332" w:rsidRDefault="002D2D48">
      <w:pPr>
        <w:pStyle w:val="a3"/>
        <w:spacing w:before="11" w:line="256" w:lineRule="exact"/>
      </w:pPr>
      <w:r>
        <w:t>Жаңбырлатқыш машиналардың немесе қондырғылардың еңбек өнімділігі, оның жұмыс атқаратын су өнімінің шығынына (</w:t>
      </w:r>
      <w:r>
        <w:rPr>
          <w:i/>
        </w:rPr>
        <w:t>Q</w:t>
      </w:r>
      <w:r>
        <w:rPr>
          <w:i/>
          <w:position w:val="-6"/>
          <w:sz w:val="12"/>
        </w:rPr>
        <w:t>p</w:t>
      </w:r>
      <w:r>
        <w:t>, л/се- кунд),</w:t>
      </w:r>
      <w:r>
        <w:rPr>
          <w:spacing w:val="-13"/>
        </w:rPr>
        <w:t xml:space="preserve"> </w:t>
      </w:r>
      <w:r>
        <w:t>суғару</w:t>
      </w:r>
      <w:r>
        <w:rPr>
          <w:spacing w:val="-13"/>
        </w:rPr>
        <w:t xml:space="preserve"> </w:t>
      </w:r>
      <w:r>
        <w:t>уақытының</w:t>
      </w:r>
      <w:r>
        <w:rPr>
          <w:spacing w:val="-13"/>
        </w:rPr>
        <w:t xml:space="preserve"> </w:t>
      </w:r>
      <w:r>
        <w:t>ұзақтығына</w:t>
      </w:r>
      <w:r>
        <w:rPr>
          <w:spacing w:val="-13"/>
        </w:rPr>
        <w:t xml:space="preserve"> </w:t>
      </w:r>
      <w:r>
        <w:t>(</w:t>
      </w:r>
      <w:r>
        <w:rPr>
          <w:i/>
        </w:rPr>
        <w:t>t</w:t>
      </w:r>
      <w:r>
        <w:t>,</w:t>
      </w:r>
      <w:r>
        <w:rPr>
          <w:spacing w:val="-13"/>
        </w:rPr>
        <w:t xml:space="preserve"> </w:t>
      </w:r>
      <w:r>
        <w:t>сағат)</w:t>
      </w:r>
      <w:r>
        <w:rPr>
          <w:spacing w:val="-13"/>
        </w:rPr>
        <w:t xml:space="preserve"> </w:t>
      </w:r>
      <w:r>
        <w:t>жəне</w:t>
      </w:r>
      <w:r>
        <w:rPr>
          <w:spacing w:val="-13"/>
        </w:rPr>
        <w:t xml:space="preserve"> </w:t>
      </w:r>
      <w:r>
        <w:t>өсімдікті</w:t>
      </w:r>
      <w:r>
        <w:rPr>
          <w:spacing w:val="-13"/>
        </w:rPr>
        <w:t xml:space="preserve"> </w:t>
      </w:r>
      <w:r>
        <w:t>суғару кезеңінің ұзақтығына (</w:t>
      </w:r>
      <w:r>
        <w:rPr>
          <w:i/>
        </w:rPr>
        <w:t>T</w:t>
      </w:r>
      <w:r>
        <w:t xml:space="preserve">, тəулік) тура, ал </w:t>
      </w:r>
      <w:r>
        <w:rPr>
          <w:spacing w:val="-3"/>
        </w:rPr>
        <w:t xml:space="preserve">суармалау </w:t>
      </w:r>
      <w:r>
        <w:t>мөлшеріне (</w:t>
      </w:r>
      <w:r>
        <w:rPr>
          <w:i/>
        </w:rPr>
        <w:t>Q</w:t>
      </w:r>
      <w:r>
        <w:rPr>
          <w:i/>
          <w:position w:val="-6"/>
          <w:sz w:val="12"/>
        </w:rPr>
        <w:t>p</w:t>
      </w:r>
      <w:r>
        <w:t>, м</w:t>
      </w:r>
      <w:r>
        <w:rPr>
          <w:position w:val="7"/>
          <w:sz w:val="12"/>
        </w:rPr>
        <w:t>3</w:t>
      </w:r>
      <w:r>
        <w:t>/га) немесе суғару мөлшеріне (</w:t>
      </w:r>
      <w:r>
        <w:rPr>
          <w:i/>
        </w:rPr>
        <w:t>m</w:t>
      </w:r>
      <w:r>
        <w:t>, м</w:t>
      </w:r>
      <w:r>
        <w:rPr>
          <w:position w:val="7"/>
          <w:sz w:val="12"/>
        </w:rPr>
        <w:t>3</w:t>
      </w:r>
      <w:r>
        <w:t>/га) жəне ауыспалы егістіктің 1 гектарына литрмен өлшенген секундта берілуге тиісті меншікті су өнімінің шығынына (</w:t>
      </w:r>
      <w:r>
        <w:rPr>
          <w:i/>
        </w:rPr>
        <w:t>q</w:t>
      </w:r>
      <w:r>
        <w:t>, л/с 1 гектарға) кері пропорционал. Л/С – аттық/күш емес пе?</w:t>
      </w:r>
      <w:r>
        <w:rPr>
          <w:spacing w:val="-4"/>
        </w:rPr>
        <w:t xml:space="preserve"> </w:t>
      </w:r>
      <w:r>
        <w:t>жоқ!</w:t>
      </w:r>
    </w:p>
    <w:p w:rsidR="00E24332" w:rsidRDefault="002D2D48">
      <w:pPr>
        <w:pStyle w:val="a3"/>
        <w:spacing w:line="252" w:lineRule="exact"/>
        <w:ind w:left="450" w:right="0" w:firstLine="0"/>
      </w:pPr>
      <w:r>
        <w:t>Бір сағат жұмыстың таза уақытындағы еңбек өнімділігі:</w:t>
      </w:r>
    </w:p>
    <w:p w:rsidR="00E24332" w:rsidRDefault="00401EE5">
      <w:pPr>
        <w:tabs>
          <w:tab w:val="left" w:pos="546"/>
        </w:tabs>
        <w:spacing w:before="128" w:line="187" w:lineRule="auto"/>
        <w:ind w:right="48"/>
        <w:jc w:val="center"/>
      </w:pPr>
      <w:r w:rsidRPr="00401EE5">
        <w:pict>
          <v:line id="_x0000_s1308" style="position:absolute;left:0;text-align:left;z-index:-265927680;mso-position-horizontal-relative:page" from="201.3pt,22.9pt" to="235.8pt,22.9pt" strokeweight=".14533mm">
            <w10:wrap anchorx="page"/>
          </v:line>
        </w:pict>
      </w:r>
      <w:r w:rsidRPr="00401EE5">
        <w:pict>
          <v:shape id="_x0000_s1307" type="#_x0000_t202" style="position:absolute;left:0;text-align:left;margin-left:173.2pt;margin-top:17.3pt;width:15.3pt;height:14.25pt;z-index:-265924608;mso-position-horizontal-relative:page" filled="f" stroked="f">
            <v:textbox inset="0,0,0,0">
              <w:txbxContent>
                <w:p w:rsidR="005B7C31" w:rsidRDefault="005B7C31">
                  <w:pPr>
                    <w:spacing w:before="22"/>
                    <w:rPr>
                      <w:i/>
                      <w:sz w:val="21"/>
                    </w:rPr>
                  </w:pPr>
                  <w:r>
                    <w:rPr>
                      <w:i/>
                      <w:sz w:val="21"/>
                    </w:rPr>
                    <w:t>час</w:t>
                  </w:r>
                </w:p>
              </w:txbxContent>
            </v:textbox>
            <w10:wrap anchorx="page"/>
          </v:shape>
        </w:pict>
      </w:r>
      <w:r w:rsidR="002D2D48">
        <w:rPr>
          <w:i/>
          <w:position w:val="-17"/>
          <w:sz w:val="21"/>
        </w:rPr>
        <w:t>W</w:t>
      </w:r>
      <w:r w:rsidR="002D2D48">
        <w:rPr>
          <w:i/>
          <w:position w:val="-17"/>
          <w:sz w:val="21"/>
        </w:rPr>
        <w:tab/>
      </w:r>
      <w:r w:rsidR="002D2D48">
        <w:rPr>
          <w:rFonts w:ascii="Symbol" w:hAnsi="Symbol"/>
          <w:position w:val="-17"/>
          <w:sz w:val="21"/>
        </w:rPr>
        <w:t></w:t>
      </w:r>
      <w:r w:rsidR="002D2D48">
        <w:rPr>
          <w:position w:val="-17"/>
          <w:sz w:val="21"/>
        </w:rPr>
        <w:t xml:space="preserve"> </w:t>
      </w:r>
      <w:r w:rsidR="002D2D48">
        <w:rPr>
          <w:sz w:val="21"/>
        </w:rPr>
        <w:t xml:space="preserve">3.6 </w:t>
      </w:r>
      <w:r w:rsidR="002D2D48">
        <w:rPr>
          <w:rFonts w:ascii="Symbol" w:hAnsi="Symbol"/>
          <w:sz w:val="21"/>
        </w:rPr>
        <w:t></w:t>
      </w:r>
      <w:r w:rsidR="002D2D48">
        <w:rPr>
          <w:sz w:val="21"/>
        </w:rPr>
        <w:t xml:space="preserve"> </w:t>
      </w:r>
      <w:r w:rsidR="002D2D48">
        <w:rPr>
          <w:i/>
          <w:spacing w:val="8"/>
          <w:sz w:val="21"/>
        </w:rPr>
        <w:t>Q</w:t>
      </w:r>
      <w:r w:rsidR="002D2D48">
        <w:rPr>
          <w:i/>
          <w:spacing w:val="8"/>
          <w:position w:val="-4"/>
          <w:sz w:val="21"/>
        </w:rPr>
        <w:t>p</w:t>
      </w:r>
      <w:r w:rsidR="002D2D48">
        <w:rPr>
          <w:i/>
          <w:spacing w:val="-18"/>
          <w:position w:val="-4"/>
          <w:sz w:val="21"/>
        </w:rPr>
        <w:t xml:space="preserve"> </w:t>
      </w:r>
      <w:r w:rsidR="002D2D48">
        <w:rPr>
          <w:position w:val="-15"/>
        </w:rPr>
        <w:t>.</w:t>
      </w:r>
    </w:p>
    <w:p w:rsidR="00E24332" w:rsidRDefault="002D2D48">
      <w:pPr>
        <w:spacing w:line="220" w:lineRule="exact"/>
        <w:ind w:left="797" w:right="245"/>
        <w:jc w:val="center"/>
        <w:rPr>
          <w:rFonts w:ascii="Symbol" w:hAnsi="Symbol"/>
          <w:i/>
        </w:rPr>
      </w:pPr>
      <w:r>
        <w:rPr>
          <w:i/>
          <w:sz w:val="21"/>
        </w:rPr>
        <w:t xml:space="preserve">m </w:t>
      </w:r>
      <w:r>
        <w:rPr>
          <w:rFonts w:ascii="Symbol" w:hAnsi="Symbol"/>
          <w:sz w:val="21"/>
        </w:rPr>
        <w:t></w:t>
      </w:r>
      <w:r>
        <w:rPr>
          <w:sz w:val="21"/>
        </w:rPr>
        <w:t xml:space="preserve"> </w:t>
      </w:r>
      <w:r>
        <w:rPr>
          <w:rFonts w:ascii="Symbol" w:hAnsi="Symbol"/>
          <w:i/>
        </w:rPr>
        <w:t></w:t>
      </w:r>
    </w:p>
    <w:p w:rsidR="00E24332" w:rsidRDefault="002D2D48">
      <w:pPr>
        <w:pStyle w:val="a3"/>
        <w:spacing w:before="97"/>
        <w:ind w:left="450" w:right="0" w:firstLine="0"/>
        <w:jc w:val="left"/>
      </w:pPr>
      <w:r>
        <w:t>Суғарудың тəулік ішіндегі бір кезеңіндегі еңбек өнімділігі:</w:t>
      </w:r>
    </w:p>
    <w:p w:rsidR="00E24332" w:rsidRDefault="00401EE5">
      <w:pPr>
        <w:tabs>
          <w:tab w:val="left" w:pos="594"/>
        </w:tabs>
        <w:spacing w:before="247" w:line="187" w:lineRule="auto"/>
        <w:ind w:right="48"/>
        <w:jc w:val="center"/>
      </w:pPr>
      <w:r w:rsidRPr="00401EE5">
        <w:pict>
          <v:line id="_x0000_s1306" style="position:absolute;left:0;text-align:left;z-index:-265926656;mso-position-horizontal-relative:page" from="169.55pt,30.45pt" to="270.1pt,30.45pt" strokeweight=".14711mm">
            <w10:wrap anchorx="page"/>
          </v:line>
        </w:pict>
      </w:r>
      <w:r w:rsidRPr="00401EE5">
        <w:pict>
          <v:shape id="_x0000_s1305" type="#_x0000_t202" style="position:absolute;left:0;text-align:left;margin-left:140.15pt;margin-top:24.7pt;width:16.35pt;height:14.6pt;z-index:-265923584;mso-position-horizontal-relative:page" filled="f" stroked="f">
            <v:textbox inset="0,0,0,0">
              <w:txbxContent>
                <w:p w:rsidR="005B7C31" w:rsidRDefault="005B7C31">
                  <w:pPr>
                    <w:spacing w:before="19"/>
                    <w:rPr>
                      <w:i/>
                    </w:rPr>
                  </w:pPr>
                  <w:r>
                    <w:rPr>
                      <w:i/>
                      <w:w w:val="95"/>
                    </w:rPr>
                    <w:t>сум</w:t>
                  </w:r>
                </w:p>
              </w:txbxContent>
            </v:textbox>
            <w10:wrap anchorx="page"/>
          </v:shape>
        </w:pict>
      </w:r>
      <w:r w:rsidR="002D2D48">
        <w:rPr>
          <w:i/>
          <w:position w:val="-19"/>
        </w:rPr>
        <w:t>W</w:t>
      </w:r>
      <w:r w:rsidR="002D2D48">
        <w:rPr>
          <w:i/>
          <w:position w:val="-19"/>
        </w:rPr>
        <w:tab/>
      </w:r>
      <w:r w:rsidR="002D2D48">
        <w:rPr>
          <w:rFonts w:ascii="Symbol" w:hAnsi="Symbol"/>
          <w:position w:val="-19"/>
        </w:rPr>
        <w:t></w:t>
      </w:r>
      <w:r w:rsidR="002D2D48">
        <w:rPr>
          <w:spacing w:val="8"/>
          <w:position w:val="-19"/>
        </w:rPr>
        <w:t xml:space="preserve"> </w:t>
      </w:r>
      <w:r w:rsidR="002D2D48">
        <w:t>3.6</w:t>
      </w:r>
      <w:r w:rsidR="002D2D48">
        <w:rPr>
          <w:spacing w:val="-30"/>
        </w:rPr>
        <w:t xml:space="preserve"> </w:t>
      </w:r>
      <w:r w:rsidR="002D2D48">
        <w:rPr>
          <w:rFonts w:ascii="Symbol" w:hAnsi="Symbol"/>
        </w:rPr>
        <w:t></w:t>
      </w:r>
      <w:r w:rsidR="002D2D48">
        <w:rPr>
          <w:spacing w:val="-34"/>
        </w:rPr>
        <w:t xml:space="preserve"> </w:t>
      </w:r>
      <w:r w:rsidR="002D2D48">
        <w:rPr>
          <w:i/>
        </w:rPr>
        <w:t>Q</w:t>
      </w:r>
      <w:r w:rsidR="002D2D48">
        <w:rPr>
          <w:i/>
          <w:spacing w:val="-22"/>
        </w:rPr>
        <w:t xml:space="preserve"> </w:t>
      </w:r>
      <w:r w:rsidR="002D2D48">
        <w:rPr>
          <w:i/>
          <w:position w:val="-4"/>
        </w:rPr>
        <w:t>p</w:t>
      </w:r>
      <w:r w:rsidR="002D2D48">
        <w:rPr>
          <w:i/>
          <w:spacing w:val="8"/>
          <w:position w:val="-4"/>
        </w:rPr>
        <w:t xml:space="preserve"> </w:t>
      </w:r>
      <w:r w:rsidR="002D2D48">
        <w:rPr>
          <w:rFonts w:ascii="Symbol" w:hAnsi="Symbol"/>
        </w:rPr>
        <w:t></w:t>
      </w:r>
      <w:r w:rsidR="002D2D48">
        <w:rPr>
          <w:spacing w:val="-33"/>
        </w:rPr>
        <w:t xml:space="preserve"> </w:t>
      </w:r>
      <w:r w:rsidR="002D2D48">
        <w:rPr>
          <w:i/>
        </w:rPr>
        <w:t>t</w:t>
      </w:r>
      <w:r w:rsidR="002D2D48">
        <w:rPr>
          <w:i/>
          <w:spacing w:val="-17"/>
        </w:rPr>
        <w:t xml:space="preserve"> </w:t>
      </w:r>
      <w:r w:rsidR="002D2D48">
        <w:rPr>
          <w:rFonts w:ascii="Symbol" w:hAnsi="Symbol"/>
        </w:rPr>
        <w:t></w:t>
      </w:r>
      <w:r w:rsidR="002D2D48">
        <w:rPr>
          <w:spacing w:val="-26"/>
        </w:rPr>
        <w:t xml:space="preserve"> </w:t>
      </w:r>
      <w:r w:rsidR="002D2D48">
        <w:rPr>
          <w:i/>
        </w:rPr>
        <w:t>n</w:t>
      </w:r>
      <w:r w:rsidR="002D2D48">
        <w:rPr>
          <w:i/>
          <w:spacing w:val="-27"/>
        </w:rPr>
        <w:t xml:space="preserve"> </w:t>
      </w:r>
      <w:r w:rsidR="002D2D48">
        <w:rPr>
          <w:rFonts w:ascii="Symbol" w:hAnsi="Symbol"/>
        </w:rPr>
        <w:t></w:t>
      </w:r>
      <w:r w:rsidR="002D2D48">
        <w:rPr>
          <w:spacing w:val="-33"/>
        </w:rPr>
        <w:t xml:space="preserve"> </w:t>
      </w:r>
      <w:r w:rsidR="002D2D48">
        <w:rPr>
          <w:i/>
        </w:rPr>
        <w:t>C</w:t>
      </w:r>
      <w:r w:rsidR="002D2D48">
        <w:rPr>
          <w:i/>
          <w:spacing w:val="-16"/>
        </w:rPr>
        <w:t xml:space="preserve"> </w:t>
      </w:r>
      <w:r w:rsidR="002D2D48">
        <w:rPr>
          <w:rFonts w:ascii="Symbol" w:hAnsi="Symbol"/>
        </w:rPr>
        <w:t></w:t>
      </w:r>
      <w:r w:rsidR="002D2D48">
        <w:rPr>
          <w:spacing w:val="-21"/>
        </w:rPr>
        <w:t xml:space="preserve"> </w:t>
      </w:r>
      <w:r w:rsidR="002D2D48">
        <w:rPr>
          <w:i/>
          <w:spacing w:val="5"/>
        </w:rPr>
        <w:t>K</w:t>
      </w:r>
      <w:r w:rsidR="002D2D48">
        <w:rPr>
          <w:i/>
          <w:spacing w:val="5"/>
          <w:position w:val="-4"/>
        </w:rPr>
        <w:t>сум</w:t>
      </w:r>
      <w:r w:rsidR="002D2D48">
        <w:rPr>
          <w:i/>
          <w:spacing w:val="23"/>
          <w:position w:val="-4"/>
        </w:rPr>
        <w:t xml:space="preserve"> </w:t>
      </w:r>
      <w:r w:rsidR="002D2D48">
        <w:rPr>
          <w:position w:val="-13"/>
        </w:rPr>
        <w:t>.</w:t>
      </w:r>
    </w:p>
    <w:p w:rsidR="00E24332" w:rsidRDefault="002D2D48">
      <w:pPr>
        <w:spacing w:line="227" w:lineRule="exact"/>
        <w:ind w:left="848" w:right="245"/>
        <w:jc w:val="center"/>
        <w:rPr>
          <w:rFonts w:ascii="Symbol" w:hAnsi="Symbol"/>
          <w:i/>
          <w:sz w:val="23"/>
        </w:rPr>
      </w:pPr>
      <w:r>
        <w:rPr>
          <w:i/>
        </w:rPr>
        <w:t xml:space="preserve">m </w:t>
      </w:r>
      <w:r>
        <w:rPr>
          <w:rFonts w:ascii="Symbol" w:hAnsi="Symbol"/>
        </w:rPr>
        <w:t></w:t>
      </w:r>
      <w:r>
        <w:t xml:space="preserve"> </w:t>
      </w:r>
      <w:r>
        <w:rPr>
          <w:rFonts w:ascii="Symbol" w:hAnsi="Symbol"/>
          <w:i/>
          <w:sz w:val="23"/>
        </w:rPr>
        <w:t></w:t>
      </w:r>
    </w:p>
    <w:p w:rsidR="00E24332" w:rsidRDefault="002D2D48">
      <w:pPr>
        <w:pStyle w:val="a3"/>
        <w:spacing w:before="166"/>
        <w:ind w:left="450" w:right="0" w:firstLine="0"/>
        <w:jc w:val="left"/>
      </w:pPr>
      <w:r>
        <w:t>Бір тəуліктің ішіндегі таза еңбек өнімділігі:</w:t>
      </w:r>
    </w:p>
    <w:p w:rsidR="00E24332" w:rsidRDefault="00E24332">
      <w:pPr>
        <w:pStyle w:val="a3"/>
        <w:spacing w:before="4"/>
        <w:ind w:left="0" w:right="0" w:firstLine="0"/>
        <w:jc w:val="left"/>
        <w:rPr>
          <w:sz w:val="23"/>
        </w:rPr>
      </w:pPr>
    </w:p>
    <w:p w:rsidR="00E24332" w:rsidRDefault="00401EE5">
      <w:pPr>
        <w:tabs>
          <w:tab w:val="left" w:pos="594"/>
        </w:tabs>
        <w:spacing w:line="187" w:lineRule="auto"/>
        <w:ind w:right="48"/>
        <w:jc w:val="center"/>
      </w:pPr>
      <w:r w:rsidRPr="00401EE5">
        <w:pict>
          <v:line id="_x0000_s1304" style="position:absolute;left:0;text-align:left;z-index:-265925632;mso-position-horizontal-relative:page" from="169.6pt,17.25pt" to="270.05pt,17.25pt" strokeweight=".14358mm">
            <w10:wrap anchorx="page"/>
          </v:line>
        </w:pict>
      </w:r>
      <w:r w:rsidRPr="00401EE5">
        <w:pict>
          <v:shape id="_x0000_s1303" type="#_x0000_t202" style="position:absolute;left:0;text-align:left;margin-left:140.2pt;margin-top:11.8pt;width:16.35pt;height:14pt;z-index:-265922560;mso-position-horizontal-relative:page" filled="f" stroked="f">
            <v:textbox inset="0,0,0,0">
              <w:txbxContent>
                <w:p w:rsidR="005B7C31" w:rsidRDefault="005B7C31">
                  <w:pPr>
                    <w:spacing w:before="18"/>
                    <w:rPr>
                      <w:i/>
                      <w:sz w:val="21"/>
                    </w:rPr>
                  </w:pPr>
                  <w:r>
                    <w:rPr>
                      <w:i/>
                      <w:sz w:val="21"/>
                    </w:rPr>
                    <w:t>сум</w:t>
                  </w:r>
                </w:p>
              </w:txbxContent>
            </v:textbox>
            <w10:wrap anchorx="page"/>
          </v:shape>
        </w:pict>
      </w:r>
      <w:r w:rsidR="002D2D48">
        <w:rPr>
          <w:i/>
          <w:position w:val="-18"/>
          <w:sz w:val="21"/>
        </w:rPr>
        <w:t>W</w:t>
      </w:r>
      <w:r w:rsidR="002D2D48">
        <w:rPr>
          <w:i/>
          <w:position w:val="-18"/>
          <w:sz w:val="21"/>
        </w:rPr>
        <w:tab/>
      </w:r>
      <w:r w:rsidR="002D2D48">
        <w:rPr>
          <w:rFonts w:ascii="Symbol" w:hAnsi="Symbol"/>
          <w:position w:val="-18"/>
          <w:sz w:val="21"/>
        </w:rPr>
        <w:t></w:t>
      </w:r>
      <w:r w:rsidR="002D2D48">
        <w:rPr>
          <w:spacing w:val="12"/>
          <w:position w:val="-18"/>
          <w:sz w:val="21"/>
        </w:rPr>
        <w:t xml:space="preserve"> </w:t>
      </w:r>
      <w:r w:rsidR="002D2D48">
        <w:rPr>
          <w:sz w:val="21"/>
        </w:rPr>
        <w:t>3.6</w:t>
      </w:r>
      <w:r w:rsidR="002D2D48">
        <w:rPr>
          <w:spacing w:val="-26"/>
          <w:sz w:val="21"/>
        </w:rPr>
        <w:t xml:space="preserve"> </w:t>
      </w:r>
      <w:r w:rsidR="002D2D48">
        <w:rPr>
          <w:rFonts w:ascii="Symbol" w:hAnsi="Symbol"/>
          <w:sz w:val="21"/>
        </w:rPr>
        <w:t></w:t>
      </w:r>
      <w:r w:rsidR="002D2D48">
        <w:rPr>
          <w:spacing w:val="-30"/>
          <w:sz w:val="21"/>
        </w:rPr>
        <w:t xml:space="preserve"> </w:t>
      </w:r>
      <w:r w:rsidR="002D2D48">
        <w:rPr>
          <w:i/>
          <w:sz w:val="21"/>
        </w:rPr>
        <w:t>Q</w:t>
      </w:r>
      <w:r w:rsidR="002D2D48">
        <w:rPr>
          <w:i/>
          <w:spacing w:val="-20"/>
          <w:sz w:val="21"/>
        </w:rPr>
        <w:t xml:space="preserve"> </w:t>
      </w:r>
      <w:r w:rsidR="002D2D48">
        <w:rPr>
          <w:i/>
          <w:position w:val="-4"/>
          <w:sz w:val="21"/>
        </w:rPr>
        <w:t>p</w:t>
      </w:r>
      <w:r w:rsidR="002D2D48">
        <w:rPr>
          <w:i/>
          <w:spacing w:val="13"/>
          <w:position w:val="-4"/>
          <w:sz w:val="21"/>
        </w:rPr>
        <w:t xml:space="preserve"> </w:t>
      </w:r>
      <w:r w:rsidR="002D2D48">
        <w:rPr>
          <w:rFonts w:ascii="Symbol" w:hAnsi="Symbol"/>
          <w:sz w:val="21"/>
        </w:rPr>
        <w:t></w:t>
      </w:r>
      <w:r w:rsidR="002D2D48">
        <w:rPr>
          <w:spacing w:val="-29"/>
          <w:sz w:val="21"/>
        </w:rPr>
        <w:t xml:space="preserve"> </w:t>
      </w:r>
      <w:r w:rsidR="002D2D48">
        <w:rPr>
          <w:i/>
          <w:sz w:val="21"/>
        </w:rPr>
        <w:t>t</w:t>
      </w:r>
      <w:r w:rsidR="002D2D48">
        <w:rPr>
          <w:i/>
          <w:spacing w:val="-13"/>
          <w:sz w:val="21"/>
        </w:rPr>
        <w:t xml:space="preserve"> </w:t>
      </w:r>
      <w:r w:rsidR="002D2D48">
        <w:rPr>
          <w:rFonts w:ascii="Symbol" w:hAnsi="Symbol"/>
          <w:sz w:val="21"/>
        </w:rPr>
        <w:t></w:t>
      </w:r>
      <w:r w:rsidR="002D2D48">
        <w:rPr>
          <w:spacing w:val="-23"/>
          <w:sz w:val="21"/>
        </w:rPr>
        <w:t xml:space="preserve"> </w:t>
      </w:r>
      <w:r w:rsidR="002D2D48">
        <w:rPr>
          <w:i/>
          <w:sz w:val="21"/>
        </w:rPr>
        <w:t>n</w:t>
      </w:r>
      <w:r w:rsidR="002D2D48">
        <w:rPr>
          <w:i/>
          <w:spacing w:val="-24"/>
          <w:sz w:val="21"/>
        </w:rPr>
        <w:t xml:space="preserve"> </w:t>
      </w:r>
      <w:r w:rsidR="002D2D48">
        <w:rPr>
          <w:rFonts w:ascii="Symbol" w:hAnsi="Symbol"/>
          <w:sz w:val="21"/>
        </w:rPr>
        <w:t></w:t>
      </w:r>
      <w:r w:rsidR="002D2D48">
        <w:rPr>
          <w:spacing w:val="-30"/>
          <w:sz w:val="21"/>
        </w:rPr>
        <w:t xml:space="preserve"> </w:t>
      </w:r>
      <w:r w:rsidR="002D2D48">
        <w:rPr>
          <w:i/>
          <w:sz w:val="21"/>
        </w:rPr>
        <w:t>C</w:t>
      </w:r>
      <w:r w:rsidR="002D2D48">
        <w:rPr>
          <w:i/>
          <w:spacing w:val="-12"/>
          <w:sz w:val="21"/>
        </w:rPr>
        <w:t xml:space="preserve"> </w:t>
      </w:r>
      <w:r w:rsidR="002D2D48">
        <w:rPr>
          <w:rFonts w:ascii="Symbol" w:hAnsi="Symbol"/>
          <w:sz w:val="21"/>
        </w:rPr>
        <w:t></w:t>
      </w:r>
      <w:r w:rsidR="002D2D48">
        <w:rPr>
          <w:spacing w:val="-18"/>
          <w:sz w:val="21"/>
        </w:rPr>
        <w:t xml:space="preserve"> </w:t>
      </w:r>
      <w:r w:rsidR="002D2D48">
        <w:rPr>
          <w:i/>
          <w:spacing w:val="5"/>
          <w:sz w:val="21"/>
        </w:rPr>
        <w:t>K</w:t>
      </w:r>
      <w:r w:rsidR="002D2D48">
        <w:rPr>
          <w:i/>
          <w:spacing w:val="5"/>
          <w:position w:val="-4"/>
          <w:sz w:val="21"/>
        </w:rPr>
        <w:t>сум</w:t>
      </w:r>
      <w:r w:rsidR="002D2D48">
        <w:rPr>
          <w:i/>
          <w:spacing w:val="28"/>
          <w:position w:val="-4"/>
          <w:sz w:val="21"/>
        </w:rPr>
        <w:t xml:space="preserve"> </w:t>
      </w:r>
      <w:r w:rsidR="002D2D48">
        <w:rPr>
          <w:position w:val="-12"/>
        </w:rPr>
        <w:t>.</w:t>
      </w:r>
    </w:p>
    <w:p w:rsidR="00E24332" w:rsidRDefault="002D2D48">
      <w:pPr>
        <w:spacing w:line="218" w:lineRule="exact"/>
        <w:ind w:left="848" w:right="245"/>
        <w:jc w:val="center"/>
        <w:rPr>
          <w:rFonts w:ascii="Symbol" w:hAnsi="Symbol"/>
          <w:i/>
        </w:rPr>
      </w:pPr>
      <w:r>
        <w:rPr>
          <w:i/>
          <w:sz w:val="21"/>
        </w:rPr>
        <w:t xml:space="preserve">m </w:t>
      </w:r>
      <w:r>
        <w:rPr>
          <w:rFonts w:ascii="Symbol" w:hAnsi="Symbol"/>
          <w:sz w:val="21"/>
        </w:rPr>
        <w:t></w:t>
      </w:r>
      <w:r>
        <w:rPr>
          <w:sz w:val="21"/>
        </w:rPr>
        <w:t xml:space="preserve"> </w:t>
      </w:r>
      <w:r>
        <w:rPr>
          <w:rFonts w:ascii="Symbol" w:hAnsi="Symbol"/>
          <w:i/>
        </w:rPr>
        <w:t></w:t>
      </w:r>
    </w:p>
    <w:p w:rsidR="00E24332" w:rsidRDefault="002D2D48">
      <w:pPr>
        <w:pStyle w:val="a3"/>
        <w:spacing w:before="172"/>
        <w:ind w:left="450" w:right="0" w:firstLine="0"/>
        <w:jc w:val="left"/>
      </w:pPr>
      <w:r>
        <w:t>Өсімдіктің өсіп-өніп кезеңіндегі еңбек өнімділігі:</w:t>
      </w:r>
    </w:p>
    <w:p w:rsidR="00E24332" w:rsidRDefault="002D2D48">
      <w:pPr>
        <w:tabs>
          <w:tab w:val="left" w:pos="2256"/>
        </w:tabs>
        <w:spacing w:before="219" w:line="112" w:lineRule="auto"/>
        <w:ind w:left="1834"/>
      </w:pPr>
      <w:r>
        <w:rPr>
          <w:i/>
          <w:position w:val="-16"/>
        </w:rPr>
        <w:t>W</w:t>
      </w:r>
      <w:r>
        <w:rPr>
          <w:i/>
          <w:position w:val="-16"/>
        </w:rPr>
        <w:tab/>
      </w:r>
      <w:r>
        <w:rPr>
          <w:rFonts w:ascii="Symbol" w:hAnsi="Symbol"/>
          <w:position w:val="-16"/>
        </w:rPr>
        <w:t></w:t>
      </w:r>
      <w:r>
        <w:rPr>
          <w:spacing w:val="10"/>
          <w:position w:val="-16"/>
        </w:rPr>
        <w:t xml:space="preserve"> </w:t>
      </w:r>
      <w:r>
        <w:t>3.6</w:t>
      </w:r>
      <w:r>
        <w:rPr>
          <w:spacing w:val="-32"/>
        </w:rPr>
        <w:t xml:space="preserve"> </w:t>
      </w:r>
      <w:r>
        <w:rPr>
          <w:rFonts w:ascii="Symbol" w:hAnsi="Symbol"/>
          <w:spacing w:val="17"/>
        </w:rPr>
        <w:t></w:t>
      </w:r>
      <w:r>
        <w:rPr>
          <w:i/>
          <w:spacing w:val="12"/>
        </w:rPr>
        <w:t>Q</w:t>
      </w:r>
      <w:r>
        <w:rPr>
          <w:i/>
          <w:w w:val="106"/>
          <w:position w:val="-5"/>
          <w:sz w:val="12"/>
        </w:rPr>
        <w:t>p</w:t>
      </w:r>
      <w:r>
        <w:rPr>
          <w:i/>
          <w:position w:val="-5"/>
          <w:sz w:val="12"/>
        </w:rPr>
        <w:t xml:space="preserve"> </w:t>
      </w:r>
      <w:r>
        <w:rPr>
          <w:i/>
          <w:spacing w:val="-7"/>
          <w:position w:val="-5"/>
          <w:sz w:val="12"/>
        </w:rPr>
        <w:t xml:space="preserve"> </w:t>
      </w:r>
      <w:r>
        <w:rPr>
          <w:rFonts w:ascii="Symbol" w:hAnsi="Symbol"/>
        </w:rPr>
        <w:t></w:t>
      </w:r>
      <w:r>
        <w:rPr>
          <w:spacing w:val="-32"/>
        </w:rPr>
        <w:t xml:space="preserve"> </w:t>
      </w:r>
      <w:r>
        <w:rPr>
          <w:i/>
        </w:rPr>
        <w:t>t</w:t>
      </w:r>
      <w:r>
        <w:rPr>
          <w:i/>
          <w:spacing w:val="-19"/>
        </w:rPr>
        <w:t xml:space="preserve"> </w:t>
      </w:r>
      <w:r>
        <w:rPr>
          <w:rFonts w:ascii="Symbol" w:hAnsi="Symbol"/>
        </w:rPr>
        <w:t></w:t>
      </w:r>
      <w:r>
        <w:rPr>
          <w:spacing w:val="-29"/>
        </w:rPr>
        <w:t xml:space="preserve"> </w:t>
      </w:r>
      <w:r>
        <w:rPr>
          <w:i/>
        </w:rPr>
        <w:t>n</w:t>
      </w:r>
      <w:r>
        <w:rPr>
          <w:i/>
          <w:spacing w:val="-24"/>
        </w:rPr>
        <w:t xml:space="preserve"> </w:t>
      </w:r>
      <w:r>
        <w:rPr>
          <w:rFonts w:ascii="Symbol" w:hAnsi="Symbol"/>
        </w:rPr>
        <w:t></w:t>
      </w:r>
      <w:r>
        <w:rPr>
          <w:spacing w:val="-35"/>
        </w:rPr>
        <w:t xml:space="preserve"> </w:t>
      </w:r>
      <w:r>
        <w:rPr>
          <w:i/>
        </w:rPr>
        <w:t>C</w:t>
      </w:r>
      <w:r>
        <w:rPr>
          <w:i/>
          <w:spacing w:val="-16"/>
        </w:rPr>
        <w:t xml:space="preserve"> </w:t>
      </w:r>
      <w:r>
        <w:rPr>
          <w:rFonts w:ascii="Symbol" w:hAnsi="Symbol"/>
        </w:rPr>
        <w:t></w:t>
      </w:r>
      <w:r>
        <w:rPr>
          <w:spacing w:val="-21"/>
        </w:rPr>
        <w:t xml:space="preserve"> </w:t>
      </w:r>
      <w:r>
        <w:rPr>
          <w:i/>
          <w:spacing w:val="4"/>
        </w:rPr>
        <w:t>K</w:t>
      </w:r>
      <w:r>
        <w:rPr>
          <w:rFonts w:ascii="Trebuchet MS" w:hAnsi="Trebuchet MS"/>
          <w:i/>
          <w:w w:val="122"/>
          <w:position w:val="-5"/>
          <w:sz w:val="12"/>
        </w:rPr>
        <w:t>ñóì</w:t>
      </w:r>
      <w:r>
        <w:rPr>
          <w:rFonts w:ascii="Trebuchet MS" w:hAnsi="Trebuchet MS"/>
          <w:i/>
          <w:position w:val="-5"/>
          <w:sz w:val="12"/>
        </w:rPr>
        <w:t xml:space="preserve"> </w:t>
      </w:r>
      <w:r>
        <w:rPr>
          <w:rFonts w:ascii="Trebuchet MS" w:hAnsi="Trebuchet MS"/>
          <w:i/>
          <w:spacing w:val="-17"/>
          <w:position w:val="-5"/>
          <w:sz w:val="12"/>
        </w:rPr>
        <w:t xml:space="preserve"> </w:t>
      </w:r>
      <w:r>
        <w:rPr>
          <w:rFonts w:ascii="Symbol" w:hAnsi="Symbol"/>
        </w:rPr>
        <w:t></w:t>
      </w:r>
      <w:r>
        <w:rPr>
          <w:spacing w:val="-21"/>
        </w:rPr>
        <w:t xml:space="preserve"> </w:t>
      </w:r>
      <w:r>
        <w:rPr>
          <w:i/>
          <w:spacing w:val="4"/>
        </w:rPr>
        <w:t>K</w:t>
      </w:r>
      <w:r>
        <w:rPr>
          <w:rFonts w:ascii="Trebuchet MS" w:hAnsi="Trebuchet MS"/>
          <w:i/>
          <w:w w:val="87"/>
          <w:position w:val="-5"/>
          <w:sz w:val="12"/>
        </w:rPr>
        <w:t>ñ</w:t>
      </w:r>
      <w:r>
        <w:rPr>
          <w:rFonts w:ascii="Trebuchet MS" w:hAnsi="Trebuchet MS"/>
          <w:i/>
          <w:w w:val="233"/>
          <w:position w:val="-5"/>
          <w:sz w:val="12"/>
        </w:rPr>
        <w:t>ì</w:t>
      </w:r>
      <w:r>
        <w:rPr>
          <w:rFonts w:ascii="Trebuchet MS" w:hAnsi="Trebuchet MS"/>
          <w:i/>
          <w:position w:val="-5"/>
          <w:sz w:val="12"/>
        </w:rPr>
        <w:t xml:space="preserve">  </w:t>
      </w:r>
      <w:r>
        <w:rPr>
          <w:rFonts w:ascii="Trebuchet MS" w:hAnsi="Trebuchet MS"/>
          <w:i/>
          <w:spacing w:val="-10"/>
          <w:position w:val="-5"/>
          <w:sz w:val="12"/>
        </w:rPr>
        <w:t xml:space="preserve"> </w:t>
      </w:r>
      <w:r>
        <w:rPr>
          <w:position w:val="-12"/>
        </w:rPr>
        <w:t>.</w:t>
      </w:r>
    </w:p>
    <w:p w:rsidR="00E24332" w:rsidRDefault="00401EE5">
      <w:pPr>
        <w:pStyle w:val="a3"/>
        <w:spacing w:line="20" w:lineRule="exact"/>
        <w:ind w:left="2428" w:right="0" w:firstLine="0"/>
        <w:jc w:val="left"/>
        <w:rPr>
          <w:sz w:val="2"/>
        </w:rPr>
      </w:pPr>
      <w:r w:rsidRPr="00401EE5">
        <w:rPr>
          <w:sz w:val="2"/>
        </w:rPr>
      </w:r>
      <w:r>
        <w:rPr>
          <w:sz w:val="2"/>
        </w:rPr>
        <w:pict>
          <v:group id="_x0000_s1301" style="width:113.15pt;height:.6pt;mso-position-horizontal-relative:char;mso-position-vertical-relative:line" coordsize="2263,12">
            <v:line id="_x0000_s1302" style="position:absolute" from="0,6" to="2262,6" strokeweight=".19508mm"/>
            <w10:wrap type="none"/>
            <w10:anchorlock/>
          </v:group>
        </w:pict>
      </w:r>
    </w:p>
    <w:p w:rsidR="00E24332" w:rsidRDefault="00E24332">
      <w:pPr>
        <w:spacing w:line="20" w:lineRule="exact"/>
        <w:rPr>
          <w:sz w:val="2"/>
        </w:rPr>
        <w:sectPr w:rsidR="00E24332">
          <w:pgSz w:w="8110" w:h="11910"/>
          <w:pgMar w:top="760" w:right="680" w:bottom="740" w:left="740" w:header="0" w:footer="493" w:gutter="0"/>
          <w:cols w:space="720"/>
        </w:sectPr>
      </w:pPr>
    </w:p>
    <w:p w:rsidR="00E24332" w:rsidRDefault="002D2D48">
      <w:pPr>
        <w:spacing w:line="125" w:lineRule="exact"/>
        <w:jc w:val="right"/>
        <w:rPr>
          <w:rFonts w:ascii="Trebuchet MS" w:hAnsi="Trebuchet MS"/>
          <w:i/>
          <w:sz w:val="12"/>
        </w:rPr>
      </w:pPr>
      <w:r>
        <w:rPr>
          <w:rFonts w:ascii="Trebuchet MS" w:hAnsi="Trebuchet MS"/>
          <w:i/>
          <w:w w:val="90"/>
          <w:sz w:val="12"/>
        </w:rPr>
        <w:t>ñåç</w:t>
      </w:r>
    </w:p>
    <w:p w:rsidR="00E24332" w:rsidRDefault="002D2D48">
      <w:pPr>
        <w:spacing w:line="300" w:lineRule="exact"/>
        <w:ind w:left="1082"/>
        <w:rPr>
          <w:rFonts w:ascii="Symbol" w:hAnsi="Symbol"/>
          <w:i/>
          <w:sz w:val="23"/>
        </w:rPr>
      </w:pPr>
      <w:r>
        <w:br w:type="column"/>
      </w:r>
      <w:r>
        <w:rPr>
          <w:i/>
        </w:rPr>
        <w:t>O</w:t>
      </w:r>
      <w:r>
        <w:rPr>
          <w:i/>
          <w:position w:val="-5"/>
          <w:sz w:val="12"/>
        </w:rPr>
        <w:t xml:space="preserve">p </w:t>
      </w:r>
      <w:r>
        <w:rPr>
          <w:rFonts w:ascii="Symbol" w:hAnsi="Symbol"/>
        </w:rPr>
        <w:t></w:t>
      </w:r>
      <w:r>
        <w:t xml:space="preserve"> </w:t>
      </w:r>
      <w:r>
        <w:rPr>
          <w:rFonts w:ascii="Symbol" w:hAnsi="Symbol"/>
          <w:i/>
          <w:sz w:val="23"/>
        </w:rPr>
        <w:t></w:t>
      </w:r>
    </w:p>
    <w:p w:rsidR="00E24332" w:rsidRDefault="00E24332">
      <w:pPr>
        <w:spacing w:line="300" w:lineRule="exact"/>
        <w:rPr>
          <w:rFonts w:ascii="Symbol" w:hAnsi="Symbol"/>
          <w:sz w:val="23"/>
        </w:rPr>
        <w:sectPr w:rsidR="00E24332">
          <w:type w:val="continuous"/>
          <w:pgSz w:w="8110" w:h="11910"/>
          <w:pgMar w:top="1140" w:right="680" w:bottom="280" w:left="740" w:header="720" w:footer="720" w:gutter="0"/>
          <w:cols w:num="2" w:space="720" w:equalWidth="0">
            <w:col w:w="2177" w:space="40"/>
            <w:col w:w="4473"/>
          </w:cols>
        </w:sectPr>
      </w:pPr>
    </w:p>
    <w:p w:rsidR="00E24332" w:rsidRDefault="002D2D48">
      <w:pPr>
        <w:pStyle w:val="a3"/>
        <w:spacing w:before="100" w:line="256" w:lineRule="exact"/>
      </w:pPr>
      <w:r>
        <w:t xml:space="preserve">Жаңбырлатқыш машина «Фрегат» арқылы  суғарған  </w:t>
      </w:r>
      <w:r>
        <w:rPr>
          <w:spacing w:val="-5"/>
        </w:rPr>
        <w:t xml:space="preserve">кезде  </w:t>
      </w:r>
      <w:r>
        <w:t>оның өсімдіктің өсіп-өнуі кезеңіндегі еңбек өнімділігі (</w:t>
      </w:r>
      <w:r>
        <w:rPr>
          <w:i/>
        </w:rPr>
        <w:t>F</w:t>
      </w:r>
      <w:r>
        <w:rPr>
          <w:i/>
          <w:position w:val="-6"/>
          <w:sz w:val="12"/>
        </w:rPr>
        <w:t>kp</w:t>
      </w:r>
      <w:r>
        <w:t>=</w:t>
      </w:r>
      <w:r>
        <w:rPr>
          <w:i/>
        </w:rPr>
        <w:t>const</w:t>
      </w:r>
      <w:r>
        <w:t xml:space="preserve">), оның суғару </w:t>
      </w:r>
      <w:r>
        <w:rPr>
          <w:spacing w:val="-4"/>
        </w:rPr>
        <w:t xml:space="preserve">ауданына </w:t>
      </w:r>
      <w:r>
        <w:t>тең болуы керек, тек қана осы қағиданы сақтаған</w:t>
      </w:r>
      <w:r>
        <w:rPr>
          <w:spacing w:val="-7"/>
        </w:rPr>
        <w:t xml:space="preserve"> </w:t>
      </w:r>
      <w:r>
        <w:t>кезде</w:t>
      </w:r>
      <w:r>
        <w:rPr>
          <w:spacing w:val="-7"/>
        </w:rPr>
        <w:t xml:space="preserve"> </w:t>
      </w:r>
      <w:r>
        <w:t>ғана</w:t>
      </w:r>
      <w:r>
        <w:rPr>
          <w:spacing w:val="-7"/>
        </w:rPr>
        <w:t xml:space="preserve"> </w:t>
      </w:r>
      <w:r>
        <w:t>оларды</w:t>
      </w:r>
      <w:r>
        <w:rPr>
          <w:spacing w:val="-7"/>
        </w:rPr>
        <w:t xml:space="preserve"> </w:t>
      </w:r>
      <w:r>
        <w:t>ауылшаруашылық</w:t>
      </w:r>
      <w:r>
        <w:rPr>
          <w:spacing w:val="-7"/>
        </w:rPr>
        <w:t xml:space="preserve"> </w:t>
      </w:r>
      <w:r>
        <w:t>дақылдарын</w:t>
      </w:r>
      <w:r>
        <w:rPr>
          <w:spacing w:val="-6"/>
        </w:rPr>
        <w:t xml:space="preserve"> </w:t>
      </w:r>
      <w:r>
        <w:t>суғаруға пайдалануға</w:t>
      </w:r>
      <w:r>
        <w:rPr>
          <w:spacing w:val="-1"/>
        </w:rPr>
        <w:t xml:space="preserve"> </w:t>
      </w:r>
      <w:r>
        <w:t>болады.</w:t>
      </w:r>
    </w:p>
    <w:p w:rsidR="00E24332" w:rsidRDefault="00E24332">
      <w:pPr>
        <w:spacing w:line="256" w:lineRule="exact"/>
        <w:sectPr w:rsidR="00E24332">
          <w:type w:val="continuous"/>
          <w:pgSz w:w="8110" w:h="11910"/>
          <w:pgMar w:top="1140" w:right="680" w:bottom="280" w:left="740" w:header="720" w:footer="720" w:gutter="0"/>
          <w:cols w:space="720"/>
        </w:sectPr>
      </w:pPr>
    </w:p>
    <w:p w:rsidR="00E24332" w:rsidRPr="00BF5C85" w:rsidRDefault="002D2D48" w:rsidP="00BF5C85">
      <w:pPr>
        <w:pStyle w:val="Heading1"/>
        <w:numPr>
          <w:ilvl w:val="1"/>
          <w:numId w:val="68"/>
        </w:numPr>
        <w:tabs>
          <w:tab w:val="left" w:pos="2401"/>
        </w:tabs>
        <w:spacing w:before="103"/>
        <w:jc w:val="center"/>
        <w:rPr>
          <w:color w:val="FF0000"/>
          <w:sz w:val="28"/>
          <w:szCs w:val="28"/>
        </w:rPr>
      </w:pPr>
      <w:bookmarkStart w:id="8" w:name="_TOC_250063"/>
      <w:r w:rsidRPr="00BF5C85">
        <w:rPr>
          <w:color w:val="FF0000"/>
          <w:sz w:val="28"/>
          <w:szCs w:val="28"/>
        </w:rPr>
        <w:t>Үздікті</w:t>
      </w:r>
      <w:r w:rsidRPr="00BF5C85">
        <w:rPr>
          <w:color w:val="FF0000"/>
          <w:spacing w:val="-1"/>
          <w:sz w:val="28"/>
          <w:szCs w:val="28"/>
        </w:rPr>
        <w:t xml:space="preserve"> </w:t>
      </w:r>
      <w:bookmarkEnd w:id="8"/>
      <w:r w:rsidRPr="00BF5C85">
        <w:rPr>
          <w:color w:val="FF0000"/>
          <w:sz w:val="28"/>
          <w:szCs w:val="28"/>
        </w:rPr>
        <w:t>жаңбырлату</w:t>
      </w:r>
    </w:p>
    <w:p w:rsidR="00E24332" w:rsidRDefault="002D2D48">
      <w:pPr>
        <w:pStyle w:val="a3"/>
        <w:spacing w:before="255" w:line="242" w:lineRule="auto"/>
        <w:ind w:right="167"/>
      </w:pPr>
      <w:r>
        <w:t xml:space="preserve">Соңғы жылдардағы ауылшаруашылық дақылдарды суғаруға ар- налған азкөлемді жəне азқарқынды технологияға қызығушылық азшығынды суғару құралдарын </w:t>
      </w:r>
      <w:r>
        <w:rPr>
          <w:spacing w:val="-3"/>
        </w:rPr>
        <w:t xml:space="preserve">құруды </w:t>
      </w:r>
      <w:r>
        <w:t>талап етіп отыр. Сонымен қатар</w:t>
      </w:r>
      <w:r>
        <w:rPr>
          <w:spacing w:val="-14"/>
        </w:rPr>
        <w:t xml:space="preserve"> </w:t>
      </w:r>
      <w:r>
        <w:rPr>
          <w:spacing w:val="-3"/>
        </w:rPr>
        <w:t>жеке</w:t>
      </w:r>
      <w:r>
        <w:rPr>
          <w:spacing w:val="-13"/>
        </w:rPr>
        <w:t xml:space="preserve"> </w:t>
      </w:r>
      <w:r>
        <w:t>шаруа</w:t>
      </w:r>
      <w:r>
        <w:rPr>
          <w:spacing w:val="-13"/>
        </w:rPr>
        <w:t xml:space="preserve"> </w:t>
      </w:r>
      <w:r>
        <w:t>қожалықтарына</w:t>
      </w:r>
      <w:r>
        <w:rPr>
          <w:spacing w:val="-13"/>
        </w:rPr>
        <w:t xml:space="preserve"> </w:t>
      </w:r>
      <w:r>
        <w:t>арналған</w:t>
      </w:r>
      <w:r>
        <w:rPr>
          <w:spacing w:val="-13"/>
        </w:rPr>
        <w:t xml:space="preserve"> </w:t>
      </w:r>
      <w:r>
        <w:t>кіші</w:t>
      </w:r>
      <w:r>
        <w:rPr>
          <w:spacing w:val="-13"/>
        </w:rPr>
        <w:t xml:space="preserve"> </w:t>
      </w:r>
      <w:r>
        <w:t>нұсқалы</w:t>
      </w:r>
      <w:r>
        <w:rPr>
          <w:spacing w:val="-13"/>
        </w:rPr>
        <w:t xml:space="preserve"> </w:t>
      </w:r>
      <w:r>
        <w:t>танаптарға жəне суғаруға арналған құралдарға деген сұраныстар да өсті. Бұл мəселені</w:t>
      </w:r>
      <w:r>
        <w:rPr>
          <w:spacing w:val="28"/>
        </w:rPr>
        <w:t xml:space="preserve"> </w:t>
      </w:r>
      <w:r>
        <w:t>шешу</w:t>
      </w:r>
      <w:r>
        <w:rPr>
          <w:spacing w:val="28"/>
        </w:rPr>
        <w:t xml:space="preserve"> </w:t>
      </w:r>
      <w:r>
        <w:t>үшін</w:t>
      </w:r>
      <w:r>
        <w:rPr>
          <w:spacing w:val="29"/>
        </w:rPr>
        <w:t xml:space="preserve"> </w:t>
      </w:r>
      <w:r>
        <w:t>Бүлік</w:t>
      </w:r>
      <w:r>
        <w:rPr>
          <w:spacing w:val="28"/>
        </w:rPr>
        <w:t xml:space="preserve"> </w:t>
      </w:r>
      <w:r>
        <w:t>Ресейлік</w:t>
      </w:r>
      <w:r>
        <w:rPr>
          <w:spacing w:val="29"/>
        </w:rPr>
        <w:t xml:space="preserve"> </w:t>
      </w:r>
      <w:r>
        <w:t>ғылыми-зерттеу</w:t>
      </w:r>
      <w:r>
        <w:rPr>
          <w:spacing w:val="28"/>
        </w:rPr>
        <w:t xml:space="preserve"> </w:t>
      </w:r>
      <w:r>
        <w:t>инстиуты</w:t>
      </w:r>
    </w:p>
    <w:p w:rsidR="00E24332" w:rsidRDefault="002D2D48">
      <w:pPr>
        <w:pStyle w:val="a3"/>
        <w:spacing w:before="3" w:line="242" w:lineRule="auto"/>
        <w:ind w:firstLine="0"/>
      </w:pPr>
      <w:r>
        <w:t>«Радуга» бірнеше азқарқынды суғару құралдарын, яғни үйлесімді- үздікті жаңбырлату (КСИД-10) жəне ықшам (жергілікті) – үздікті жаңбырлату (КИЛО) құралдарының нұсқасын ұсынды.</w:t>
      </w:r>
    </w:p>
    <w:p w:rsidR="00E24332" w:rsidRDefault="002D2D48">
      <w:pPr>
        <w:pStyle w:val="a3"/>
        <w:spacing w:before="1" w:line="242" w:lineRule="auto"/>
      </w:pPr>
      <w:r>
        <w:t>КСИД-10 үйлесімді-үздікті жаңбырлату топтамасы ауданы 1 га жеміс-жидек, жайылымдар жəне басқа да ауылшаруашылық дақыл- дарын өсімдіктің өсіп-өну кезеңінде су ағынын мүмкіндігінше топ- тастыру жəне бір мезгілде барлық үздікті жаңбырлатқыштардың суғармалы танаптарында жұмыс істеуін қатмамасыз ету арқылы үздіксіз суғаруға арналған.</w:t>
      </w:r>
    </w:p>
    <w:p w:rsidR="00E24332" w:rsidRDefault="002D2D48">
      <w:pPr>
        <w:pStyle w:val="a3"/>
        <w:spacing w:before="3" w:line="242" w:lineRule="auto"/>
      </w:pPr>
      <w:r>
        <w:t>КСИД-10 үйлесімді-үздікті жаңбырлату топтамасы жер беткейі- нің</w:t>
      </w:r>
      <w:r>
        <w:rPr>
          <w:spacing w:val="-7"/>
        </w:rPr>
        <w:t xml:space="preserve"> </w:t>
      </w:r>
      <w:r>
        <w:t>күрделі</w:t>
      </w:r>
      <w:r>
        <w:rPr>
          <w:spacing w:val="-7"/>
        </w:rPr>
        <w:t xml:space="preserve"> </w:t>
      </w:r>
      <w:r>
        <w:t>құрылымында,</w:t>
      </w:r>
      <w:r>
        <w:rPr>
          <w:spacing w:val="-7"/>
        </w:rPr>
        <w:t xml:space="preserve"> </w:t>
      </w:r>
      <w:r>
        <w:t>жердің</w:t>
      </w:r>
      <w:r>
        <w:rPr>
          <w:spacing w:val="-7"/>
        </w:rPr>
        <w:t xml:space="preserve"> </w:t>
      </w:r>
      <w:r>
        <w:t>көлбеу</w:t>
      </w:r>
      <w:r>
        <w:rPr>
          <w:spacing w:val="-7"/>
        </w:rPr>
        <w:t xml:space="preserve"> </w:t>
      </w:r>
      <w:r>
        <w:t>еңештігі</w:t>
      </w:r>
      <w:r>
        <w:rPr>
          <w:spacing w:val="-7"/>
        </w:rPr>
        <w:t xml:space="preserve"> </w:t>
      </w:r>
      <w:r>
        <w:t>0,3-ке</w:t>
      </w:r>
      <w:r>
        <w:rPr>
          <w:spacing w:val="-7"/>
        </w:rPr>
        <w:t xml:space="preserve"> </w:t>
      </w:r>
      <w:r>
        <w:t>дейін</w:t>
      </w:r>
      <w:r>
        <w:rPr>
          <w:spacing w:val="-6"/>
        </w:rPr>
        <w:t xml:space="preserve"> </w:t>
      </w:r>
      <w:r>
        <w:rPr>
          <w:spacing w:val="-3"/>
        </w:rPr>
        <w:t xml:space="preserve">жəне </w:t>
      </w:r>
      <w:r>
        <w:t xml:space="preserve">егістік жердің биіктігінің құлауы 25 м дейін жағдайындағы </w:t>
      </w:r>
      <w:r>
        <w:rPr>
          <w:spacing w:val="-4"/>
        </w:rPr>
        <w:t xml:space="preserve">суғару </w:t>
      </w:r>
      <w:r>
        <w:t>жүйесін құруға арналған үлгісі болып табылады</w:t>
      </w:r>
      <w:r>
        <w:rPr>
          <w:spacing w:val="-1"/>
        </w:rPr>
        <w:t xml:space="preserve"> </w:t>
      </w:r>
      <w:r>
        <w:t>(65-сурет).</w:t>
      </w:r>
    </w:p>
    <w:p w:rsidR="00E24332" w:rsidRDefault="002D2D48">
      <w:pPr>
        <w:pStyle w:val="a3"/>
        <w:spacing w:before="5"/>
        <w:ind w:left="0" w:right="0" w:firstLine="0"/>
        <w:jc w:val="left"/>
        <w:rPr>
          <w:sz w:val="12"/>
        </w:rPr>
      </w:pPr>
      <w:r>
        <w:rPr>
          <w:noProof/>
          <w:lang w:val="ru-RU" w:eastAsia="ru-RU" w:bidi="ar-SA"/>
        </w:rPr>
        <w:drawing>
          <wp:anchor distT="0" distB="0" distL="0" distR="0" simplePos="0" relativeHeight="300" behindDoc="0" locked="0" layoutInCell="1" allowOverlap="1">
            <wp:simplePos x="0" y="0"/>
            <wp:positionH relativeFrom="page">
              <wp:posOffset>600417</wp:posOffset>
            </wp:positionH>
            <wp:positionV relativeFrom="paragraph">
              <wp:posOffset>115954</wp:posOffset>
            </wp:positionV>
            <wp:extent cx="3947160" cy="1761744"/>
            <wp:effectExtent l="0" t="0" r="0" b="0"/>
            <wp:wrapTopAndBottom/>
            <wp:docPr id="13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66.png"/>
                    <pic:cNvPicPr/>
                  </pic:nvPicPr>
                  <pic:blipFill>
                    <a:blip r:embed="rId57" cstate="print"/>
                    <a:stretch>
                      <a:fillRect/>
                    </a:stretch>
                  </pic:blipFill>
                  <pic:spPr>
                    <a:xfrm>
                      <a:off x="0" y="0"/>
                      <a:ext cx="3947160" cy="1761744"/>
                    </a:xfrm>
                    <a:prstGeom prst="rect">
                      <a:avLst/>
                    </a:prstGeom>
                  </pic:spPr>
                </pic:pic>
              </a:graphicData>
            </a:graphic>
          </wp:anchor>
        </w:drawing>
      </w:r>
    </w:p>
    <w:p w:rsidR="00E24332" w:rsidRDefault="002D2D48">
      <w:pPr>
        <w:spacing w:before="36"/>
        <w:ind w:right="57"/>
        <w:jc w:val="center"/>
        <w:rPr>
          <w:sz w:val="20"/>
        </w:rPr>
      </w:pPr>
      <w:r>
        <w:rPr>
          <w:b/>
          <w:sz w:val="20"/>
        </w:rPr>
        <w:t xml:space="preserve">65-сурет. </w:t>
      </w:r>
      <w:r>
        <w:rPr>
          <w:sz w:val="20"/>
        </w:rPr>
        <w:t>КСИД-10 құбырлы жүйесінің желісінің ұстамы</w:t>
      </w:r>
    </w:p>
    <w:p w:rsidR="00E24332" w:rsidRDefault="002D2D48">
      <w:pPr>
        <w:spacing w:before="61"/>
        <w:ind w:right="57"/>
        <w:jc w:val="center"/>
        <w:rPr>
          <w:sz w:val="18"/>
        </w:rPr>
      </w:pPr>
      <w:r>
        <w:rPr>
          <w:i/>
          <w:sz w:val="18"/>
        </w:rPr>
        <w:t xml:space="preserve">а </w:t>
      </w:r>
      <w:r>
        <w:rPr>
          <w:sz w:val="18"/>
        </w:rPr>
        <w:t xml:space="preserve">жəне </w:t>
      </w:r>
      <w:r>
        <w:rPr>
          <w:i/>
          <w:sz w:val="18"/>
        </w:rPr>
        <w:t xml:space="preserve">б </w:t>
      </w:r>
      <w:r>
        <w:rPr>
          <w:sz w:val="18"/>
        </w:rPr>
        <w:t xml:space="preserve">– суғару желісінің орналасу нұсқалары; </w:t>
      </w:r>
      <w:r>
        <w:rPr>
          <w:i/>
          <w:sz w:val="18"/>
        </w:rPr>
        <w:t xml:space="preserve">в </w:t>
      </w:r>
      <w:r>
        <w:rPr>
          <w:sz w:val="18"/>
        </w:rPr>
        <w:t>– жаңбырлатқыш саптама;</w:t>
      </w:r>
    </w:p>
    <w:p w:rsidR="00E24332" w:rsidRDefault="002D2D48">
      <w:pPr>
        <w:pStyle w:val="a4"/>
        <w:numPr>
          <w:ilvl w:val="0"/>
          <w:numId w:val="67"/>
        </w:numPr>
        <w:tabs>
          <w:tab w:val="left" w:pos="406"/>
        </w:tabs>
        <w:spacing w:before="9"/>
        <w:ind w:right="57" w:hanging="406"/>
        <w:jc w:val="left"/>
        <w:rPr>
          <w:sz w:val="18"/>
        </w:rPr>
      </w:pPr>
      <w:r>
        <w:rPr>
          <w:sz w:val="18"/>
        </w:rPr>
        <w:t xml:space="preserve">– сорап агрегаты; </w:t>
      </w:r>
      <w:r>
        <w:rPr>
          <w:i/>
          <w:sz w:val="18"/>
        </w:rPr>
        <w:t xml:space="preserve">2 </w:t>
      </w:r>
      <w:r>
        <w:rPr>
          <w:sz w:val="18"/>
        </w:rPr>
        <w:t xml:space="preserve">– тарату құбыры; </w:t>
      </w:r>
      <w:r>
        <w:rPr>
          <w:i/>
          <w:sz w:val="18"/>
        </w:rPr>
        <w:t xml:space="preserve">3 </w:t>
      </w:r>
      <w:r>
        <w:rPr>
          <w:sz w:val="18"/>
        </w:rPr>
        <w:t xml:space="preserve">– суғару құбыры; </w:t>
      </w:r>
      <w:r>
        <w:rPr>
          <w:i/>
          <w:sz w:val="18"/>
        </w:rPr>
        <w:t xml:space="preserve">4 </w:t>
      </w:r>
      <w:r>
        <w:rPr>
          <w:sz w:val="18"/>
        </w:rPr>
        <w:t>– басқару</w:t>
      </w:r>
      <w:r>
        <w:rPr>
          <w:spacing w:val="-24"/>
          <w:sz w:val="18"/>
        </w:rPr>
        <w:t xml:space="preserve"> </w:t>
      </w:r>
      <w:r>
        <w:rPr>
          <w:sz w:val="18"/>
        </w:rPr>
        <w:t>дабылы;</w:t>
      </w:r>
    </w:p>
    <w:p w:rsidR="00E24332" w:rsidRDefault="002D2D48">
      <w:pPr>
        <w:spacing w:before="9"/>
        <w:ind w:right="57"/>
        <w:jc w:val="center"/>
        <w:rPr>
          <w:sz w:val="18"/>
        </w:rPr>
      </w:pPr>
      <w:r>
        <w:rPr>
          <w:i/>
          <w:sz w:val="18"/>
        </w:rPr>
        <w:t xml:space="preserve">5 </w:t>
      </w:r>
      <w:r>
        <w:rPr>
          <w:sz w:val="18"/>
        </w:rPr>
        <w:t xml:space="preserve">– үздіктетіп жаңбырлатқыш; </w:t>
      </w:r>
      <w:r>
        <w:rPr>
          <w:i/>
          <w:sz w:val="18"/>
        </w:rPr>
        <w:t xml:space="preserve">6 </w:t>
      </w:r>
      <w:r>
        <w:rPr>
          <w:sz w:val="18"/>
        </w:rPr>
        <w:t>– басқару желісі</w:t>
      </w:r>
    </w:p>
    <w:p w:rsidR="00E24332" w:rsidRDefault="002D2D48">
      <w:pPr>
        <w:pStyle w:val="a3"/>
        <w:spacing w:before="160" w:line="242" w:lineRule="auto"/>
      </w:pPr>
      <w:r>
        <w:t>Үйлесімді-үздікті</w:t>
      </w:r>
      <w:r>
        <w:rPr>
          <w:spacing w:val="-9"/>
        </w:rPr>
        <w:t xml:space="preserve"> </w:t>
      </w:r>
      <w:r>
        <w:t>жаңбырлату</w:t>
      </w:r>
      <w:r>
        <w:rPr>
          <w:spacing w:val="-9"/>
        </w:rPr>
        <w:t xml:space="preserve"> </w:t>
      </w:r>
      <w:r>
        <w:t>жүйесін</w:t>
      </w:r>
      <w:r>
        <w:rPr>
          <w:spacing w:val="-9"/>
        </w:rPr>
        <w:t xml:space="preserve"> </w:t>
      </w:r>
      <w:r>
        <w:t>жекелеген</w:t>
      </w:r>
      <w:r>
        <w:rPr>
          <w:spacing w:val="-9"/>
        </w:rPr>
        <w:t xml:space="preserve"> </w:t>
      </w:r>
      <w:r>
        <w:t>танап</w:t>
      </w:r>
      <w:r>
        <w:rPr>
          <w:spacing w:val="-9"/>
        </w:rPr>
        <w:t xml:space="preserve"> </w:t>
      </w:r>
      <w:r>
        <w:t>бөлікте- рінде жобалайды. Оның құрамында сорғы бекеті, құбыр желілері, үздікті</w:t>
      </w:r>
      <w:r>
        <w:rPr>
          <w:spacing w:val="25"/>
        </w:rPr>
        <w:t xml:space="preserve"> </w:t>
      </w:r>
      <w:r>
        <w:t>жаңбырлатқыштар,</w:t>
      </w:r>
      <w:r>
        <w:rPr>
          <w:spacing w:val="26"/>
        </w:rPr>
        <w:t xml:space="preserve"> </w:t>
      </w:r>
      <w:r>
        <w:t>белгі</w:t>
      </w:r>
      <w:r>
        <w:rPr>
          <w:spacing w:val="26"/>
        </w:rPr>
        <w:t xml:space="preserve"> </w:t>
      </w:r>
      <w:r>
        <w:t>генераторлары,</w:t>
      </w:r>
      <w:r>
        <w:rPr>
          <w:spacing w:val="26"/>
        </w:rPr>
        <w:t xml:space="preserve"> </w:t>
      </w:r>
      <w:r>
        <w:t>суғару</w:t>
      </w:r>
      <w:r>
        <w:rPr>
          <w:spacing w:val="26"/>
        </w:rPr>
        <w:t xml:space="preserve"> </w:t>
      </w:r>
      <w:r>
        <w:t>қажеттігін</w:t>
      </w:r>
    </w:p>
    <w:p w:rsidR="00E24332" w:rsidRDefault="00E24332">
      <w:pPr>
        <w:spacing w:line="242" w:lineRule="auto"/>
        <w:sectPr w:rsidR="00E24332">
          <w:pgSz w:w="8110" w:h="11910"/>
          <w:pgMar w:top="680" w:right="680" w:bottom="740" w:left="740" w:header="0" w:footer="493" w:gutter="0"/>
          <w:cols w:space="720"/>
        </w:sectPr>
      </w:pPr>
    </w:p>
    <w:p w:rsidR="00E24332" w:rsidRDefault="002D2D48">
      <w:pPr>
        <w:pStyle w:val="a3"/>
        <w:spacing w:before="92" w:line="242" w:lineRule="auto"/>
        <w:ind w:firstLine="0"/>
      </w:pPr>
      <w:r>
        <w:t>анықтайтын көрсеткіш, басқару пульті, гидроқоректендіргіш жəне бақылау-есептеу құралдары бар.</w:t>
      </w:r>
    </w:p>
    <w:p w:rsidR="00E24332" w:rsidRDefault="002D2D48">
      <w:pPr>
        <w:pStyle w:val="a3"/>
        <w:spacing w:before="1" w:line="242" w:lineRule="auto"/>
        <w:ind w:right="167"/>
      </w:pPr>
      <w:r>
        <w:t xml:space="preserve">КСИД-10 үйлесімді-үздікті жаңбырлату топтамасының </w:t>
      </w:r>
      <w:r>
        <w:rPr>
          <w:spacing w:val="-3"/>
        </w:rPr>
        <w:t xml:space="preserve">сипатта- </w:t>
      </w:r>
      <w:r>
        <w:t xml:space="preserve">масы: суғару </w:t>
      </w:r>
      <w:r>
        <w:rPr>
          <w:spacing w:val="-5"/>
        </w:rPr>
        <w:t xml:space="preserve">ауданы </w:t>
      </w:r>
      <w:r>
        <w:t xml:space="preserve">10-10.6 га, жұмыстық арыны 0,60-0,65 </w:t>
      </w:r>
      <w:r>
        <w:rPr>
          <w:spacing w:val="-3"/>
        </w:rPr>
        <w:t xml:space="preserve">Мпа, </w:t>
      </w:r>
      <w:r>
        <w:t>тəулігіне су беру мүмкіндігі 20-100 м</w:t>
      </w:r>
      <w:r>
        <w:rPr>
          <w:position w:val="7"/>
          <w:sz w:val="12"/>
        </w:rPr>
        <w:t>3</w:t>
      </w:r>
      <w:r>
        <w:t>/га, жаңбырлатқыштардың саны</w:t>
      </w:r>
      <w:r>
        <w:rPr>
          <w:spacing w:val="-12"/>
        </w:rPr>
        <w:t xml:space="preserve"> </w:t>
      </w:r>
      <w:r>
        <w:t>51-55</w:t>
      </w:r>
      <w:r>
        <w:rPr>
          <w:spacing w:val="-11"/>
        </w:rPr>
        <w:t xml:space="preserve"> </w:t>
      </w:r>
      <w:r>
        <w:t>дана,</w:t>
      </w:r>
      <w:r>
        <w:rPr>
          <w:spacing w:val="-12"/>
        </w:rPr>
        <w:t xml:space="preserve"> </w:t>
      </w:r>
      <w:r>
        <w:t>жаңбырдың</w:t>
      </w:r>
      <w:r>
        <w:rPr>
          <w:spacing w:val="-11"/>
        </w:rPr>
        <w:t xml:space="preserve"> </w:t>
      </w:r>
      <w:r>
        <w:t>орташа</w:t>
      </w:r>
      <w:r>
        <w:rPr>
          <w:spacing w:val="-12"/>
        </w:rPr>
        <w:t xml:space="preserve"> </w:t>
      </w:r>
      <w:r>
        <w:t>қарқындылығы</w:t>
      </w:r>
      <w:r>
        <w:rPr>
          <w:spacing w:val="-11"/>
        </w:rPr>
        <w:t xml:space="preserve"> </w:t>
      </w:r>
      <w:r>
        <w:t>0,001-0,005</w:t>
      </w:r>
      <w:r>
        <w:rPr>
          <w:spacing w:val="-12"/>
        </w:rPr>
        <w:t xml:space="preserve"> </w:t>
      </w:r>
      <w:r>
        <w:t>мм/ мин,</w:t>
      </w:r>
      <w:r>
        <w:rPr>
          <w:spacing w:val="-6"/>
        </w:rPr>
        <w:t xml:space="preserve"> </w:t>
      </w:r>
      <w:r>
        <w:t>жұмыс</w:t>
      </w:r>
      <w:r>
        <w:rPr>
          <w:spacing w:val="-6"/>
        </w:rPr>
        <w:t xml:space="preserve"> </w:t>
      </w:r>
      <w:r>
        <w:t>айналымының</w:t>
      </w:r>
      <w:r>
        <w:rPr>
          <w:spacing w:val="-6"/>
        </w:rPr>
        <w:t xml:space="preserve"> </w:t>
      </w:r>
      <w:r>
        <w:t>ұзақтығы</w:t>
      </w:r>
      <w:r>
        <w:rPr>
          <w:spacing w:val="-5"/>
        </w:rPr>
        <w:t xml:space="preserve"> </w:t>
      </w:r>
      <w:r>
        <w:t>1</w:t>
      </w:r>
      <w:r>
        <w:rPr>
          <w:spacing w:val="-6"/>
        </w:rPr>
        <w:t xml:space="preserve"> </w:t>
      </w:r>
      <w:r>
        <w:t>мин,</w:t>
      </w:r>
      <w:r>
        <w:rPr>
          <w:spacing w:val="-6"/>
        </w:rPr>
        <w:t xml:space="preserve"> </w:t>
      </w:r>
      <w:r>
        <w:t>жұмысшылар</w:t>
      </w:r>
      <w:r>
        <w:rPr>
          <w:spacing w:val="-6"/>
        </w:rPr>
        <w:t xml:space="preserve"> </w:t>
      </w:r>
      <w:r>
        <w:t>саны</w:t>
      </w:r>
      <w:r>
        <w:rPr>
          <w:spacing w:val="-5"/>
        </w:rPr>
        <w:t xml:space="preserve"> </w:t>
      </w:r>
      <w:r>
        <w:t>8-10 жинаққа 1 адам.</w:t>
      </w:r>
    </w:p>
    <w:p w:rsidR="00E24332" w:rsidRDefault="002D2D48">
      <w:pPr>
        <w:pStyle w:val="a3"/>
        <w:spacing w:before="3" w:line="242" w:lineRule="auto"/>
        <w:ind w:right="167"/>
      </w:pPr>
      <w:r>
        <w:t xml:space="preserve">Мұнда үздіктік саптамалар суғармалы танаптың өн  бойында бір мезгілде </w:t>
      </w:r>
      <w:r>
        <w:rPr>
          <w:spacing w:val="-4"/>
        </w:rPr>
        <w:t xml:space="preserve">судың </w:t>
      </w:r>
      <w:r>
        <w:t xml:space="preserve">гидропеноаккумуляторларда жиналуы кезіндегі үзіліс пен оның </w:t>
      </w:r>
      <w:r>
        <w:rPr>
          <w:spacing w:val="-5"/>
        </w:rPr>
        <w:t xml:space="preserve">ауа </w:t>
      </w:r>
      <w:r>
        <w:t xml:space="preserve">қысымы əсерімен сыртқа шығарылуы кезең- дерінің тоқтаусыз бірін-бірі алмастыруы жағдайында жұмыс істейді. </w:t>
      </w:r>
      <w:r>
        <w:rPr>
          <w:spacing w:val="-3"/>
        </w:rPr>
        <w:t xml:space="preserve">Су жинау </w:t>
      </w:r>
      <w:r>
        <w:t xml:space="preserve">кезіндегі үзілістің ұзақтығы </w:t>
      </w:r>
      <w:r>
        <w:rPr>
          <w:spacing w:val="-5"/>
        </w:rPr>
        <w:t xml:space="preserve">суды </w:t>
      </w:r>
      <w:r>
        <w:t xml:space="preserve">сыртқа шығару ұзақтығынан 20-200 </w:t>
      </w:r>
      <w:r>
        <w:rPr>
          <w:spacing w:val="2"/>
        </w:rPr>
        <w:t xml:space="preserve">есе </w:t>
      </w:r>
      <w:r>
        <w:t>көп болуы</w:t>
      </w:r>
      <w:r>
        <w:rPr>
          <w:spacing w:val="-3"/>
        </w:rPr>
        <w:t xml:space="preserve"> </w:t>
      </w:r>
      <w:r>
        <w:t>мүмкін.</w:t>
      </w:r>
    </w:p>
    <w:p w:rsidR="00E24332" w:rsidRDefault="002D2D48">
      <w:pPr>
        <w:pStyle w:val="a3"/>
        <w:spacing w:before="3" w:line="242" w:lineRule="auto"/>
        <w:ind w:right="167"/>
      </w:pPr>
      <w:r>
        <w:t xml:space="preserve">Үздіктетіп суару жүйесі </w:t>
      </w:r>
      <w:r>
        <w:rPr>
          <w:spacing w:val="-3"/>
        </w:rPr>
        <w:t xml:space="preserve">жеке </w:t>
      </w:r>
      <w:r>
        <w:t xml:space="preserve">аймаққа (қатарға) жердің </w:t>
      </w:r>
      <w:r>
        <w:rPr>
          <w:spacing w:val="-2"/>
        </w:rPr>
        <w:t xml:space="preserve">көлбеу </w:t>
      </w:r>
      <w:r>
        <w:t xml:space="preserve">еңіштігіне немесе </w:t>
      </w:r>
      <w:r>
        <w:rPr>
          <w:spacing w:val="-3"/>
        </w:rPr>
        <w:t xml:space="preserve">құлау </w:t>
      </w:r>
      <w:r>
        <w:t>биіктігіне (жердің орналасу деңгейі бойын- ша)</w:t>
      </w:r>
      <w:r>
        <w:rPr>
          <w:spacing w:val="-8"/>
        </w:rPr>
        <w:t xml:space="preserve"> </w:t>
      </w:r>
      <w:r>
        <w:t>байланысты,</w:t>
      </w:r>
      <w:r>
        <w:rPr>
          <w:spacing w:val="-8"/>
        </w:rPr>
        <w:t xml:space="preserve"> </w:t>
      </w:r>
      <w:r>
        <w:t>егер</w:t>
      </w:r>
      <w:r>
        <w:rPr>
          <w:spacing w:val="-8"/>
        </w:rPr>
        <w:t xml:space="preserve"> </w:t>
      </w:r>
      <w:r>
        <w:t>олардың</w:t>
      </w:r>
      <w:r>
        <w:rPr>
          <w:spacing w:val="-8"/>
        </w:rPr>
        <w:t xml:space="preserve"> </w:t>
      </w:r>
      <w:r>
        <w:t>орналасу</w:t>
      </w:r>
      <w:r>
        <w:rPr>
          <w:spacing w:val="-8"/>
        </w:rPr>
        <w:t xml:space="preserve"> </w:t>
      </w:r>
      <w:r>
        <w:t>деңгейінің</w:t>
      </w:r>
      <w:r>
        <w:rPr>
          <w:spacing w:val="-8"/>
        </w:rPr>
        <w:t xml:space="preserve"> </w:t>
      </w:r>
      <w:r>
        <w:t>биіктігі</w:t>
      </w:r>
      <w:r>
        <w:rPr>
          <w:spacing w:val="-8"/>
        </w:rPr>
        <w:t xml:space="preserve"> </w:t>
      </w:r>
      <w:r>
        <w:t>25</w:t>
      </w:r>
      <w:r>
        <w:rPr>
          <w:spacing w:val="-7"/>
        </w:rPr>
        <w:t xml:space="preserve"> </w:t>
      </w:r>
      <w:r>
        <w:t xml:space="preserve">метр- ден үлкен болмаса, </w:t>
      </w:r>
      <w:r>
        <w:rPr>
          <w:spacing w:val="-5"/>
        </w:rPr>
        <w:t xml:space="preserve">ауданы </w:t>
      </w:r>
      <w:r>
        <w:t>10 гектардан тұратын бейнелік бөлім- шелер түрінде жобалауға</w:t>
      </w:r>
      <w:r>
        <w:rPr>
          <w:spacing w:val="-1"/>
        </w:rPr>
        <w:t xml:space="preserve"> </w:t>
      </w:r>
      <w:r>
        <w:t>болады.</w:t>
      </w:r>
    </w:p>
    <w:p w:rsidR="00E24332" w:rsidRDefault="002D2D48">
      <w:pPr>
        <w:pStyle w:val="a3"/>
        <w:spacing w:before="3" w:line="256" w:lineRule="exact"/>
        <w:ind w:right="167"/>
      </w:pPr>
      <w:r>
        <w:t>КСИИ-10А</w:t>
      </w:r>
      <w:r>
        <w:rPr>
          <w:spacing w:val="-24"/>
        </w:rPr>
        <w:t xml:space="preserve"> </w:t>
      </w:r>
      <w:r>
        <w:t>қондырғысының</w:t>
      </w:r>
      <w:r>
        <w:rPr>
          <w:spacing w:val="-23"/>
        </w:rPr>
        <w:t xml:space="preserve"> </w:t>
      </w:r>
      <w:r>
        <w:t>бейнелік</w:t>
      </w:r>
      <w:r>
        <w:rPr>
          <w:spacing w:val="-24"/>
        </w:rPr>
        <w:t xml:space="preserve"> </w:t>
      </w:r>
      <w:r>
        <w:t>бөлімшесінің</w:t>
      </w:r>
      <w:r>
        <w:rPr>
          <w:spacing w:val="-23"/>
        </w:rPr>
        <w:t xml:space="preserve"> </w:t>
      </w:r>
      <w:r>
        <w:rPr>
          <w:spacing w:val="-3"/>
        </w:rPr>
        <w:t xml:space="preserve">жабдығының </w:t>
      </w:r>
      <w:r>
        <w:t xml:space="preserve">құрамына: диаметрі – </w:t>
      </w:r>
      <w:r>
        <w:rPr>
          <w:i/>
        </w:rPr>
        <w:t>d</w:t>
      </w:r>
      <w:r>
        <w:rPr>
          <w:i/>
          <w:position w:val="-6"/>
          <w:sz w:val="12"/>
        </w:rPr>
        <w:t xml:space="preserve">y </w:t>
      </w:r>
      <w:r>
        <w:t xml:space="preserve">=100, 80, 70, 50, 32, 25 жəне 20 мм болат құбырлар, ДИ-15 үздіктетіп шашатын жаңбырлатқыштар, </w:t>
      </w:r>
      <w:r>
        <w:rPr>
          <w:spacing w:val="-3"/>
        </w:rPr>
        <w:t xml:space="preserve">басқару </w:t>
      </w:r>
      <w:r>
        <w:t>белгілерінің қондырғылары, ЦНС түрлі сорап, жабатын-реттейтін білектер, бақылаушы өлшейтін қондырғылар</w:t>
      </w:r>
      <w:r>
        <w:rPr>
          <w:spacing w:val="-3"/>
        </w:rPr>
        <w:t xml:space="preserve"> </w:t>
      </w:r>
      <w:r>
        <w:t>кіреді.</w:t>
      </w:r>
    </w:p>
    <w:p w:rsidR="00E24332" w:rsidRDefault="002D2D48">
      <w:pPr>
        <w:pStyle w:val="a3"/>
        <w:spacing w:line="242" w:lineRule="auto"/>
        <w:ind w:right="167"/>
      </w:pPr>
      <w:r>
        <w:t>Жаңбырлатқыш</w:t>
      </w:r>
      <w:r>
        <w:rPr>
          <w:spacing w:val="-29"/>
        </w:rPr>
        <w:t xml:space="preserve"> </w:t>
      </w:r>
      <w:r>
        <w:t>саптама</w:t>
      </w:r>
      <w:r>
        <w:rPr>
          <w:spacing w:val="-29"/>
        </w:rPr>
        <w:t xml:space="preserve"> </w:t>
      </w:r>
      <w:r>
        <w:t>(62</w:t>
      </w:r>
      <w:r>
        <w:rPr>
          <w:spacing w:val="-28"/>
        </w:rPr>
        <w:t xml:space="preserve"> </w:t>
      </w:r>
      <w:r>
        <w:t>в-сурет)</w:t>
      </w:r>
      <w:r>
        <w:rPr>
          <w:spacing w:val="-29"/>
        </w:rPr>
        <w:t xml:space="preserve"> </w:t>
      </w:r>
      <w:r>
        <w:t>орта</w:t>
      </w:r>
      <w:r>
        <w:rPr>
          <w:spacing w:val="-28"/>
        </w:rPr>
        <w:t xml:space="preserve"> </w:t>
      </w:r>
      <w:r>
        <w:t>ағынды</w:t>
      </w:r>
      <w:r>
        <w:rPr>
          <w:spacing w:val="-29"/>
        </w:rPr>
        <w:t xml:space="preserve"> </w:t>
      </w:r>
      <w:r>
        <w:t>жаңбырлатқыш аппараттардан құрастырылған жəне олар бір-біріне қарама-қарсы орналасқан,</w:t>
      </w:r>
      <w:r>
        <w:rPr>
          <w:spacing w:val="-25"/>
        </w:rPr>
        <w:t xml:space="preserve"> </w:t>
      </w:r>
      <w:r>
        <w:t>əрбір</w:t>
      </w:r>
      <w:r>
        <w:rPr>
          <w:spacing w:val="-24"/>
        </w:rPr>
        <w:t xml:space="preserve"> </w:t>
      </w:r>
      <w:r>
        <w:t>рет</w:t>
      </w:r>
      <w:r>
        <w:rPr>
          <w:spacing w:val="-24"/>
        </w:rPr>
        <w:t xml:space="preserve"> </w:t>
      </w:r>
      <w:r>
        <w:rPr>
          <w:spacing w:val="-5"/>
        </w:rPr>
        <w:t>суды</w:t>
      </w:r>
      <w:r>
        <w:rPr>
          <w:spacing w:val="-24"/>
        </w:rPr>
        <w:t xml:space="preserve"> </w:t>
      </w:r>
      <w:r>
        <w:t>атқылап</w:t>
      </w:r>
      <w:r>
        <w:rPr>
          <w:spacing w:val="-24"/>
        </w:rPr>
        <w:t xml:space="preserve"> </w:t>
      </w:r>
      <w:r>
        <w:t>болған</w:t>
      </w:r>
      <w:r>
        <w:rPr>
          <w:spacing w:val="-24"/>
        </w:rPr>
        <w:t xml:space="preserve"> </w:t>
      </w:r>
      <w:r>
        <w:t>соң,</w:t>
      </w:r>
      <w:r>
        <w:rPr>
          <w:spacing w:val="7"/>
        </w:rPr>
        <w:t xml:space="preserve"> </w:t>
      </w:r>
      <w:r>
        <w:t>жаңбырлату</w:t>
      </w:r>
      <w:r>
        <w:rPr>
          <w:spacing w:val="-24"/>
        </w:rPr>
        <w:t xml:space="preserve"> </w:t>
      </w:r>
      <w:r>
        <w:t>саптама- лары</w:t>
      </w:r>
      <w:r>
        <w:rPr>
          <w:spacing w:val="-8"/>
        </w:rPr>
        <w:t xml:space="preserve"> </w:t>
      </w:r>
      <w:r>
        <w:t>3-50</w:t>
      </w:r>
      <w:r>
        <w:rPr>
          <w:spacing w:val="-8"/>
        </w:rPr>
        <w:t xml:space="preserve"> </w:t>
      </w:r>
      <w:r>
        <w:t>бұрыш</w:t>
      </w:r>
      <w:r>
        <w:rPr>
          <w:spacing w:val="-8"/>
        </w:rPr>
        <w:t xml:space="preserve"> </w:t>
      </w:r>
      <w:r>
        <w:t>жасап</w:t>
      </w:r>
      <w:r>
        <w:rPr>
          <w:spacing w:val="-8"/>
        </w:rPr>
        <w:t xml:space="preserve"> </w:t>
      </w:r>
      <w:r>
        <w:t>бұрылады</w:t>
      </w:r>
      <w:r>
        <w:rPr>
          <w:spacing w:val="-8"/>
        </w:rPr>
        <w:t xml:space="preserve"> </w:t>
      </w:r>
      <w:r>
        <w:t>да,</w:t>
      </w:r>
      <w:r>
        <w:rPr>
          <w:spacing w:val="-8"/>
        </w:rPr>
        <w:t xml:space="preserve"> </w:t>
      </w:r>
      <w:r>
        <w:t>«толтыру-шығару»</w:t>
      </w:r>
      <w:r>
        <w:rPr>
          <w:spacing w:val="-8"/>
        </w:rPr>
        <w:t xml:space="preserve"> </w:t>
      </w:r>
      <w:r>
        <w:t>жұмыс</w:t>
      </w:r>
      <w:r>
        <w:rPr>
          <w:spacing w:val="-7"/>
        </w:rPr>
        <w:t xml:space="preserve"> </w:t>
      </w:r>
      <w:r>
        <w:rPr>
          <w:spacing w:val="-4"/>
        </w:rPr>
        <w:t xml:space="preserve">ай- </w:t>
      </w:r>
      <w:r>
        <w:t>налымы</w:t>
      </w:r>
      <w:r>
        <w:rPr>
          <w:spacing w:val="-12"/>
        </w:rPr>
        <w:t xml:space="preserve"> </w:t>
      </w:r>
      <w:r>
        <w:t>қайталанады.</w:t>
      </w:r>
      <w:r>
        <w:rPr>
          <w:spacing w:val="-12"/>
        </w:rPr>
        <w:t xml:space="preserve"> </w:t>
      </w:r>
      <w:r>
        <w:t>Əртүрлі</w:t>
      </w:r>
      <w:r>
        <w:rPr>
          <w:spacing w:val="-12"/>
        </w:rPr>
        <w:t xml:space="preserve"> </w:t>
      </w:r>
      <w:r>
        <w:t>биіктіктегі</w:t>
      </w:r>
      <w:r>
        <w:rPr>
          <w:spacing w:val="-12"/>
        </w:rPr>
        <w:t xml:space="preserve"> </w:t>
      </w:r>
      <w:r>
        <w:t>ауылшаруашылық</w:t>
      </w:r>
      <w:r>
        <w:rPr>
          <w:spacing w:val="-11"/>
        </w:rPr>
        <w:t xml:space="preserve"> </w:t>
      </w:r>
      <w:r>
        <w:t xml:space="preserve">дақыл- дарын суғару үшін үздіктетіп жаңбырлататын саптаманың </w:t>
      </w:r>
      <w:r>
        <w:rPr>
          <w:spacing w:val="-3"/>
        </w:rPr>
        <w:t xml:space="preserve">биіктігі </w:t>
      </w:r>
      <w:r>
        <w:t>1,0 жəне 2,5 м нұсқасы бар.</w:t>
      </w:r>
    </w:p>
    <w:p w:rsidR="005965D8" w:rsidRDefault="002D2D48" w:rsidP="005965D8">
      <w:pPr>
        <w:pStyle w:val="a3"/>
        <w:spacing w:before="3" w:line="242" w:lineRule="auto"/>
        <w:ind w:right="167"/>
      </w:pPr>
      <w:r>
        <w:t xml:space="preserve">Ықшам (жергілікті)-үздікті жаңбырлату (КИЛО) құралы </w:t>
      </w:r>
      <w:r>
        <w:rPr>
          <w:spacing w:val="-15"/>
        </w:rPr>
        <w:t xml:space="preserve">– </w:t>
      </w:r>
      <w:r>
        <w:t xml:space="preserve">өсімдіктің өсіп-өну кезеңіндегі ауылшаруашылық дақылдарының тəуліктік </w:t>
      </w:r>
      <w:r>
        <w:rPr>
          <w:spacing w:val="-5"/>
        </w:rPr>
        <w:t xml:space="preserve">суды </w:t>
      </w:r>
      <w:r>
        <w:t xml:space="preserve">тұтыну мөлшеріне сай </w:t>
      </w:r>
      <w:r>
        <w:rPr>
          <w:spacing w:val="-5"/>
        </w:rPr>
        <w:t xml:space="preserve">суды </w:t>
      </w:r>
      <w:r>
        <w:t xml:space="preserve">үздіктетіп беруге ар- налған нұсқа. Суғармалы танаптардың орналасқан жерінің көл- </w:t>
      </w:r>
      <w:r>
        <w:rPr>
          <w:spacing w:val="-4"/>
        </w:rPr>
        <w:t xml:space="preserve">беулігі </w:t>
      </w:r>
      <w:r>
        <w:t xml:space="preserve">0,005-ден үлкен </w:t>
      </w:r>
      <w:r>
        <w:rPr>
          <w:spacing w:val="-3"/>
        </w:rPr>
        <w:t xml:space="preserve">болмауы </w:t>
      </w:r>
      <w:r>
        <w:t xml:space="preserve">керек. </w:t>
      </w:r>
      <w:r>
        <w:rPr>
          <w:spacing w:val="-3"/>
        </w:rPr>
        <w:t xml:space="preserve">Су </w:t>
      </w:r>
      <w:r>
        <w:t xml:space="preserve">жəне қоректік заттар үздіксіз белгілі қарқынмен </w:t>
      </w:r>
      <w:r>
        <w:rPr>
          <w:spacing w:val="-5"/>
        </w:rPr>
        <w:t xml:space="preserve">суды </w:t>
      </w:r>
      <w:r>
        <w:rPr>
          <w:spacing w:val="-3"/>
        </w:rPr>
        <w:t xml:space="preserve">қорлау </w:t>
      </w:r>
      <w:r>
        <w:t>сыйымдылығына беріледі жəне</w:t>
      </w:r>
      <w:r>
        <w:rPr>
          <w:spacing w:val="-7"/>
        </w:rPr>
        <w:t xml:space="preserve"> </w:t>
      </w:r>
      <w:r>
        <w:t>ол</w:t>
      </w:r>
      <w:r>
        <w:rPr>
          <w:spacing w:val="-6"/>
        </w:rPr>
        <w:t xml:space="preserve"> </w:t>
      </w:r>
      <w:r>
        <w:t>толған</w:t>
      </w:r>
      <w:r>
        <w:rPr>
          <w:spacing w:val="-6"/>
        </w:rPr>
        <w:t xml:space="preserve"> </w:t>
      </w:r>
      <w:r>
        <w:t>соң</w:t>
      </w:r>
      <w:r>
        <w:rPr>
          <w:spacing w:val="-7"/>
        </w:rPr>
        <w:t xml:space="preserve"> </w:t>
      </w:r>
      <w:r>
        <w:t>тарату</w:t>
      </w:r>
      <w:r>
        <w:rPr>
          <w:spacing w:val="-6"/>
        </w:rPr>
        <w:t xml:space="preserve"> </w:t>
      </w:r>
      <w:r>
        <w:t>құбырлары</w:t>
      </w:r>
      <w:r>
        <w:rPr>
          <w:spacing w:val="-6"/>
        </w:rPr>
        <w:t xml:space="preserve"> </w:t>
      </w:r>
      <w:r>
        <w:t>арқылы</w:t>
      </w:r>
      <w:r>
        <w:rPr>
          <w:spacing w:val="-6"/>
        </w:rPr>
        <w:t xml:space="preserve"> </w:t>
      </w:r>
      <w:r>
        <w:t>дағдылы</w:t>
      </w:r>
      <w:r>
        <w:rPr>
          <w:spacing w:val="-7"/>
        </w:rPr>
        <w:t xml:space="preserve"> </w:t>
      </w:r>
      <w:r>
        <w:t>түрде</w:t>
      </w:r>
      <w:r>
        <w:rPr>
          <w:spacing w:val="-6"/>
        </w:rPr>
        <w:t xml:space="preserve"> </w:t>
      </w:r>
      <w:r>
        <w:t xml:space="preserve">тарату құбырына, ал </w:t>
      </w:r>
      <w:r>
        <w:rPr>
          <w:spacing w:val="-3"/>
        </w:rPr>
        <w:t xml:space="preserve">одан </w:t>
      </w:r>
      <w:r>
        <w:t xml:space="preserve">əрі суғару құбырлары арқылы ауылшаруашылық дақылдарының қатарына орналасқан суағызғыш арқылы </w:t>
      </w:r>
      <w:r>
        <w:rPr>
          <w:spacing w:val="-3"/>
        </w:rPr>
        <w:t xml:space="preserve">өсімдіктің </w:t>
      </w:r>
      <w:r>
        <w:t>тамыры орналасқан аймаққа су таратылады. Сыйымдылықтағы су толық</w:t>
      </w:r>
      <w:r>
        <w:rPr>
          <w:spacing w:val="-9"/>
        </w:rPr>
        <w:t xml:space="preserve"> </w:t>
      </w:r>
      <w:r>
        <w:t>пайдаланып</w:t>
      </w:r>
      <w:r>
        <w:rPr>
          <w:spacing w:val="-8"/>
        </w:rPr>
        <w:t xml:space="preserve"> </w:t>
      </w:r>
      <w:r>
        <w:t>болған</w:t>
      </w:r>
      <w:r>
        <w:rPr>
          <w:spacing w:val="-9"/>
        </w:rPr>
        <w:t xml:space="preserve"> </w:t>
      </w:r>
      <w:r>
        <w:t>соң,</w:t>
      </w:r>
      <w:r>
        <w:rPr>
          <w:spacing w:val="-8"/>
        </w:rPr>
        <w:t xml:space="preserve"> </w:t>
      </w:r>
      <w:r>
        <w:t>сыйымдылықты</w:t>
      </w:r>
      <w:r>
        <w:rPr>
          <w:spacing w:val="-8"/>
        </w:rPr>
        <w:t xml:space="preserve"> </w:t>
      </w:r>
      <w:r>
        <w:t>сумен</w:t>
      </w:r>
      <w:r>
        <w:rPr>
          <w:spacing w:val="-9"/>
        </w:rPr>
        <w:t xml:space="preserve"> </w:t>
      </w:r>
      <w:r>
        <w:t>толтыру</w:t>
      </w:r>
      <w:r>
        <w:rPr>
          <w:spacing w:val="-8"/>
        </w:rPr>
        <w:t xml:space="preserve"> </w:t>
      </w:r>
      <w:r>
        <w:t>жəне</w:t>
      </w:r>
      <w:r w:rsidR="005965D8" w:rsidRPr="005965D8">
        <w:t xml:space="preserve"> </w:t>
      </w:r>
      <w:r w:rsidR="005965D8">
        <w:t>дағдылы</w:t>
      </w:r>
      <w:r w:rsidR="005965D8">
        <w:rPr>
          <w:spacing w:val="-13"/>
        </w:rPr>
        <w:t xml:space="preserve"> </w:t>
      </w:r>
      <w:r w:rsidR="005965D8">
        <w:t>тəртіппен</w:t>
      </w:r>
      <w:r w:rsidR="005965D8">
        <w:rPr>
          <w:spacing w:val="-13"/>
        </w:rPr>
        <w:t xml:space="preserve"> </w:t>
      </w:r>
      <w:r w:rsidR="005965D8">
        <w:rPr>
          <w:spacing w:val="-5"/>
        </w:rPr>
        <w:t>суды</w:t>
      </w:r>
      <w:r w:rsidR="005965D8">
        <w:rPr>
          <w:spacing w:val="-13"/>
        </w:rPr>
        <w:t xml:space="preserve"> </w:t>
      </w:r>
      <w:r w:rsidR="005965D8">
        <w:t>келесі</w:t>
      </w:r>
      <w:r w:rsidR="005965D8">
        <w:rPr>
          <w:spacing w:val="-12"/>
        </w:rPr>
        <w:t xml:space="preserve"> </w:t>
      </w:r>
      <w:r w:rsidR="005965D8">
        <w:t>тарату</w:t>
      </w:r>
      <w:r w:rsidR="005965D8">
        <w:rPr>
          <w:spacing w:val="-13"/>
        </w:rPr>
        <w:t xml:space="preserve"> </w:t>
      </w:r>
      <w:r w:rsidR="005965D8">
        <w:t>құбырына</w:t>
      </w:r>
      <w:r w:rsidR="005965D8">
        <w:rPr>
          <w:spacing w:val="-13"/>
        </w:rPr>
        <w:t xml:space="preserve"> </w:t>
      </w:r>
      <w:r w:rsidR="005965D8">
        <w:t>береді,</w:t>
      </w:r>
      <w:r w:rsidR="005965D8">
        <w:rPr>
          <w:spacing w:val="-13"/>
        </w:rPr>
        <w:t xml:space="preserve"> </w:t>
      </w:r>
      <w:r w:rsidR="005965D8">
        <w:t>яғни</w:t>
      </w:r>
      <w:r w:rsidR="005965D8">
        <w:rPr>
          <w:spacing w:val="-12"/>
        </w:rPr>
        <w:t xml:space="preserve"> </w:t>
      </w:r>
      <w:r w:rsidR="005965D8">
        <w:t>көп</w:t>
      </w:r>
      <w:r w:rsidR="005965D8">
        <w:rPr>
          <w:spacing w:val="-13"/>
        </w:rPr>
        <w:t xml:space="preserve"> </w:t>
      </w:r>
      <w:r w:rsidR="005965D8">
        <w:t>рет тұйық айналым тəртібінде қайталанып</w:t>
      </w:r>
      <w:r w:rsidR="005965D8">
        <w:rPr>
          <w:spacing w:val="-1"/>
        </w:rPr>
        <w:t xml:space="preserve"> </w:t>
      </w:r>
      <w:r w:rsidR="005965D8">
        <w:t>отырылады.</w:t>
      </w:r>
    </w:p>
    <w:p w:rsidR="005965D8" w:rsidRPr="005965D8" w:rsidRDefault="005965D8">
      <w:pPr>
        <w:spacing w:line="242" w:lineRule="auto"/>
        <w:sectPr w:rsidR="005965D8" w:rsidRPr="005965D8">
          <w:footerReference w:type="default" r:id="rId58"/>
          <w:type w:val="continuous"/>
          <w:pgSz w:w="8110" w:h="11910"/>
          <w:pgMar w:top="1140" w:right="680" w:bottom="280" w:left="740" w:header="720" w:footer="720" w:gutter="0"/>
          <w:cols w:space="720"/>
        </w:sectPr>
      </w:pPr>
    </w:p>
    <w:p w:rsidR="00E24332" w:rsidRPr="005965D8" w:rsidRDefault="00E24332" w:rsidP="005965D8">
      <w:pPr>
        <w:spacing w:before="132"/>
        <w:ind w:left="110"/>
        <w:rPr>
          <w:sz w:val="16"/>
        </w:rPr>
        <w:sectPr w:rsidR="00E24332" w:rsidRPr="005965D8">
          <w:type w:val="continuous"/>
          <w:pgSz w:w="8110" w:h="11910"/>
          <w:pgMar w:top="1140" w:right="680" w:bottom="280" w:left="740" w:header="720" w:footer="720" w:gutter="0"/>
          <w:cols w:num="2" w:space="720" w:equalWidth="0">
            <w:col w:w="705" w:space="2348"/>
            <w:col w:w="3637"/>
          </w:cols>
        </w:sectPr>
      </w:pPr>
    </w:p>
    <w:p w:rsidR="00E24332" w:rsidRDefault="002D2D48">
      <w:pPr>
        <w:pStyle w:val="a3"/>
        <w:spacing w:before="1"/>
        <w:ind w:left="0" w:right="0" w:firstLine="0"/>
        <w:jc w:val="left"/>
        <w:rPr>
          <w:sz w:val="17"/>
        </w:rPr>
      </w:pPr>
      <w:r>
        <w:rPr>
          <w:noProof/>
          <w:lang w:val="ru-RU" w:eastAsia="ru-RU" w:bidi="ar-SA"/>
        </w:rPr>
        <w:drawing>
          <wp:anchor distT="0" distB="0" distL="0" distR="0" simplePos="0" relativeHeight="305" behindDoc="0" locked="0" layoutInCell="1" allowOverlap="1">
            <wp:simplePos x="0" y="0"/>
            <wp:positionH relativeFrom="page">
              <wp:posOffset>627849</wp:posOffset>
            </wp:positionH>
            <wp:positionV relativeFrom="paragraph">
              <wp:posOffset>150065</wp:posOffset>
            </wp:positionV>
            <wp:extent cx="3892296" cy="1633727"/>
            <wp:effectExtent l="0" t="0" r="0" b="0"/>
            <wp:wrapTopAndBottom/>
            <wp:docPr id="13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7.png"/>
                    <pic:cNvPicPr/>
                  </pic:nvPicPr>
                  <pic:blipFill>
                    <a:blip r:embed="rId59" cstate="print"/>
                    <a:stretch>
                      <a:fillRect/>
                    </a:stretch>
                  </pic:blipFill>
                  <pic:spPr>
                    <a:xfrm>
                      <a:off x="0" y="0"/>
                      <a:ext cx="3892296" cy="1633727"/>
                    </a:xfrm>
                    <a:prstGeom prst="rect">
                      <a:avLst/>
                    </a:prstGeom>
                  </pic:spPr>
                </pic:pic>
              </a:graphicData>
            </a:graphic>
          </wp:anchor>
        </w:drawing>
      </w:r>
    </w:p>
    <w:p w:rsidR="00E24332" w:rsidRDefault="002D2D48">
      <w:pPr>
        <w:spacing w:before="100" w:line="230" w:lineRule="auto"/>
        <w:ind w:left="161" w:right="219"/>
        <w:jc w:val="center"/>
        <w:rPr>
          <w:sz w:val="20"/>
        </w:rPr>
      </w:pPr>
      <w:r>
        <w:rPr>
          <w:b/>
          <w:sz w:val="20"/>
        </w:rPr>
        <w:t xml:space="preserve">66-сурет. </w:t>
      </w:r>
      <w:r>
        <w:rPr>
          <w:sz w:val="20"/>
        </w:rPr>
        <w:t>Ықшам (жергілікті)-үздікті жаңбырлату (КИЛО) желісінің сұлбасы</w:t>
      </w:r>
    </w:p>
    <w:p w:rsidR="00E24332" w:rsidRDefault="002D2D48">
      <w:pPr>
        <w:spacing w:before="63"/>
        <w:ind w:right="57"/>
        <w:jc w:val="center"/>
        <w:rPr>
          <w:sz w:val="18"/>
        </w:rPr>
      </w:pPr>
      <w:r>
        <w:rPr>
          <w:i/>
          <w:sz w:val="18"/>
        </w:rPr>
        <w:t xml:space="preserve">1 </w:t>
      </w:r>
      <w:r>
        <w:rPr>
          <w:sz w:val="18"/>
        </w:rPr>
        <w:t xml:space="preserve">– қорлау сыйымдылығы; </w:t>
      </w:r>
      <w:r>
        <w:rPr>
          <w:i/>
          <w:sz w:val="18"/>
        </w:rPr>
        <w:t xml:space="preserve">2 </w:t>
      </w:r>
      <w:r>
        <w:rPr>
          <w:sz w:val="18"/>
        </w:rPr>
        <w:t xml:space="preserve">– үздіктетіп тарату құралы; </w:t>
      </w:r>
      <w:r>
        <w:rPr>
          <w:i/>
          <w:sz w:val="18"/>
        </w:rPr>
        <w:t xml:space="preserve">3 </w:t>
      </w:r>
      <w:r>
        <w:rPr>
          <w:sz w:val="18"/>
        </w:rPr>
        <w:t>– қабылдау орны;</w:t>
      </w:r>
    </w:p>
    <w:p w:rsidR="00E24332" w:rsidRDefault="002D2D48">
      <w:pPr>
        <w:spacing w:before="9" w:line="249" w:lineRule="auto"/>
        <w:ind w:left="105" w:right="163"/>
        <w:jc w:val="center"/>
        <w:rPr>
          <w:sz w:val="18"/>
        </w:rPr>
      </w:pPr>
      <w:r>
        <w:rPr>
          <w:i/>
          <w:sz w:val="18"/>
        </w:rPr>
        <w:t xml:space="preserve">4 </w:t>
      </w:r>
      <w:r>
        <w:rPr>
          <w:sz w:val="18"/>
        </w:rPr>
        <w:t xml:space="preserve">– тарату құбыры; </w:t>
      </w:r>
      <w:r>
        <w:rPr>
          <w:i/>
          <w:sz w:val="18"/>
        </w:rPr>
        <w:t xml:space="preserve">5 </w:t>
      </w:r>
      <w:r>
        <w:rPr>
          <w:sz w:val="18"/>
        </w:rPr>
        <w:t xml:space="preserve">– суғару құбыры; </w:t>
      </w:r>
      <w:r>
        <w:rPr>
          <w:i/>
          <w:sz w:val="18"/>
        </w:rPr>
        <w:t xml:space="preserve">6 </w:t>
      </w:r>
      <w:r>
        <w:rPr>
          <w:sz w:val="18"/>
        </w:rPr>
        <w:t>– өсімдіктің тамыры орналасқан аймаққа су беретін құрал)</w:t>
      </w:r>
    </w:p>
    <w:p w:rsidR="00E24332" w:rsidRDefault="002D2D48">
      <w:pPr>
        <w:pStyle w:val="a3"/>
        <w:spacing w:before="124" w:line="242" w:lineRule="auto"/>
        <w:ind w:right="167"/>
      </w:pPr>
      <w:r>
        <w:t xml:space="preserve">Ықшам (жергілікті)-үздікті жаңбырлату (КИЛО) желісіне су үз- діксіз (су шығыны 0.4 л/с) </w:t>
      </w:r>
      <w:r>
        <w:rPr>
          <w:spacing w:val="-5"/>
        </w:rPr>
        <w:t xml:space="preserve">суды </w:t>
      </w:r>
      <w:r>
        <w:t xml:space="preserve">(жинау) </w:t>
      </w:r>
      <w:r>
        <w:rPr>
          <w:spacing w:val="-3"/>
        </w:rPr>
        <w:t xml:space="preserve">қорлау </w:t>
      </w:r>
      <w:r>
        <w:t>сыйымдылығына</w:t>
      </w:r>
      <w:r>
        <w:rPr>
          <w:spacing w:val="-24"/>
        </w:rPr>
        <w:t xml:space="preserve"> </w:t>
      </w:r>
      <w:r>
        <w:t>(1) береді</w:t>
      </w:r>
      <w:r>
        <w:rPr>
          <w:spacing w:val="12"/>
        </w:rPr>
        <w:t xml:space="preserve"> </w:t>
      </w:r>
      <w:r>
        <w:t>жəне</w:t>
      </w:r>
      <w:r>
        <w:rPr>
          <w:spacing w:val="13"/>
        </w:rPr>
        <w:t xml:space="preserve"> </w:t>
      </w:r>
      <w:r>
        <w:t>ол</w:t>
      </w:r>
      <w:r>
        <w:rPr>
          <w:spacing w:val="13"/>
        </w:rPr>
        <w:t xml:space="preserve"> </w:t>
      </w:r>
      <w:r>
        <w:t>суға</w:t>
      </w:r>
      <w:r>
        <w:rPr>
          <w:spacing w:val="13"/>
        </w:rPr>
        <w:t xml:space="preserve"> </w:t>
      </w:r>
      <w:r>
        <w:t>толған</w:t>
      </w:r>
      <w:r>
        <w:rPr>
          <w:spacing w:val="13"/>
        </w:rPr>
        <w:t xml:space="preserve"> </w:t>
      </w:r>
      <w:r>
        <w:t>соң</w:t>
      </w:r>
      <w:r>
        <w:rPr>
          <w:spacing w:val="13"/>
        </w:rPr>
        <w:t xml:space="preserve"> </w:t>
      </w:r>
      <w:r>
        <w:t>үздіктетіп</w:t>
      </w:r>
      <w:r>
        <w:rPr>
          <w:spacing w:val="13"/>
        </w:rPr>
        <w:t xml:space="preserve"> </w:t>
      </w:r>
      <w:r>
        <w:t>су</w:t>
      </w:r>
      <w:r>
        <w:rPr>
          <w:spacing w:val="13"/>
        </w:rPr>
        <w:t xml:space="preserve"> </w:t>
      </w:r>
      <w:r>
        <w:t>беретін</w:t>
      </w:r>
      <w:r>
        <w:rPr>
          <w:spacing w:val="13"/>
        </w:rPr>
        <w:t xml:space="preserve"> </w:t>
      </w:r>
      <w:r>
        <w:t>құрал</w:t>
      </w:r>
      <w:r>
        <w:rPr>
          <w:spacing w:val="13"/>
        </w:rPr>
        <w:t xml:space="preserve"> </w:t>
      </w:r>
      <w:r>
        <w:t>арқылы</w:t>
      </w:r>
    </w:p>
    <w:p w:rsidR="00E24332" w:rsidRDefault="002D2D48">
      <w:pPr>
        <w:pStyle w:val="a3"/>
        <w:spacing w:before="1" w:line="242" w:lineRule="auto"/>
        <w:ind w:right="167" w:firstLine="0"/>
      </w:pPr>
      <w:r>
        <w:t>(2) дағдылы түрде су қабылдайтын тіректің (3) біреуіне</w:t>
      </w:r>
      <w:r>
        <w:rPr>
          <w:spacing w:val="-27"/>
        </w:rPr>
        <w:t xml:space="preserve"> </w:t>
      </w:r>
      <w:r>
        <w:rPr>
          <w:spacing w:val="-5"/>
        </w:rPr>
        <w:t xml:space="preserve">суды </w:t>
      </w:r>
      <w:r>
        <w:t xml:space="preserve">береді, </w:t>
      </w:r>
      <w:r>
        <w:rPr>
          <w:spacing w:val="-3"/>
        </w:rPr>
        <w:t xml:space="preserve">одан </w:t>
      </w:r>
      <w:r>
        <w:t>тарату құбыры (4) арқылы ауылшаруашылық дақылдарының қатар</w:t>
      </w:r>
      <w:r>
        <w:rPr>
          <w:spacing w:val="-27"/>
        </w:rPr>
        <w:t xml:space="preserve"> </w:t>
      </w:r>
      <w:r>
        <w:t>бойына</w:t>
      </w:r>
      <w:r>
        <w:rPr>
          <w:spacing w:val="-26"/>
        </w:rPr>
        <w:t xml:space="preserve"> </w:t>
      </w:r>
      <w:r>
        <w:t>орналасқан</w:t>
      </w:r>
      <w:r>
        <w:rPr>
          <w:spacing w:val="-26"/>
        </w:rPr>
        <w:t xml:space="preserve"> </w:t>
      </w:r>
      <w:r>
        <w:t>су</w:t>
      </w:r>
      <w:r>
        <w:rPr>
          <w:spacing w:val="-26"/>
        </w:rPr>
        <w:t xml:space="preserve"> </w:t>
      </w:r>
      <w:r>
        <w:t>суғару</w:t>
      </w:r>
      <w:r>
        <w:rPr>
          <w:spacing w:val="-26"/>
        </w:rPr>
        <w:t xml:space="preserve"> </w:t>
      </w:r>
      <w:r>
        <w:t>құбырына</w:t>
      </w:r>
      <w:r>
        <w:rPr>
          <w:spacing w:val="-26"/>
        </w:rPr>
        <w:t xml:space="preserve"> </w:t>
      </w:r>
      <w:r>
        <w:t>(5)</w:t>
      </w:r>
      <w:r>
        <w:rPr>
          <w:spacing w:val="-26"/>
        </w:rPr>
        <w:t xml:space="preserve"> </w:t>
      </w:r>
      <w:r>
        <w:t>түседі</w:t>
      </w:r>
      <w:r>
        <w:rPr>
          <w:spacing w:val="-26"/>
        </w:rPr>
        <w:t xml:space="preserve"> </w:t>
      </w:r>
      <w:r>
        <w:t>де,</w:t>
      </w:r>
      <w:r>
        <w:rPr>
          <w:spacing w:val="-26"/>
        </w:rPr>
        <w:t xml:space="preserve"> </w:t>
      </w:r>
      <w:r>
        <w:t>өсімдіктің тамыры орналасқан аймаққа арнайы құрал (6) арқылы су</w:t>
      </w:r>
      <w:r>
        <w:rPr>
          <w:spacing w:val="-36"/>
        </w:rPr>
        <w:t xml:space="preserve"> </w:t>
      </w:r>
      <w:r>
        <w:t>беріледі.</w:t>
      </w:r>
    </w:p>
    <w:p w:rsidR="00E24332" w:rsidRDefault="00E24332" w:rsidP="005B7C31">
      <w:pPr>
        <w:pStyle w:val="Heading1"/>
        <w:numPr>
          <w:ilvl w:val="1"/>
          <w:numId w:val="68"/>
        </w:numPr>
        <w:tabs>
          <w:tab w:val="left" w:pos="1999"/>
        </w:tabs>
        <w:spacing w:before="198"/>
        <w:ind w:left="1998"/>
        <w:rPr>
          <w:sz w:val="28"/>
        </w:rPr>
      </w:pPr>
    </w:p>
    <w:sectPr w:rsidR="00E24332" w:rsidSect="005B7C31">
      <w:footerReference w:type="default" r:id="rId60"/>
      <w:pgSz w:w="8110" w:h="11910"/>
      <w:pgMar w:top="700" w:right="680" w:bottom="680" w:left="740" w:header="0" w:footer="487" w:gutter="0"/>
      <w:pgNumType w:start="178"/>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3DE9" w:rsidRDefault="00C43DE9" w:rsidP="00E24332">
      <w:r>
        <w:separator/>
      </w:r>
    </w:p>
  </w:endnote>
  <w:endnote w:type="continuationSeparator" w:id="0">
    <w:p w:rsidR="00C43DE9" w:rsidRDefault="00C43DE9" w:rsidP="00E243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rebuchet MS">
    <w:panose1 w:val="020B06030202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401EE5">
    <w:pPr>
      <w:pStyle w:val="a3"/>
      <w:spacing w:line="14" w:lineRule="auto"/>
      <w:ind w:left="0" w:right="0" w:firstLine="0"/>
      <w:jc w:val="left"/>
      <w:rPr>
        <w:sz w:val="20"/>
      </w:rPr>
    </w:pPr>
    <w:r w:rsidRPr="00401EE5">
      <w:pict>
        <v:shapetype id="_x0000_t202" coordsize="21600,21600" o:spt="202" path="m,l,21600r21600,l21600,xe">
          <v:stroke joinstyle="miter"/>
          <v:path gradientshapeok="t" o:connecttype="rect"/>
        </v:shapetype>
        <v:shape id="_x0000_s2071" type="#_x0000_t202" style="position:absolute;margin-left:193.45pt;margin-top:556.75pt;width:18.45pt;height:15.35pt;z-index:-266215424;mso-position-horizontal-relative:page;mso-position-vertical-relative:page" filled="f" stroked="f">
          <v:textbox inset="0,0,0,0">
            <w:txbxContent>
              <w:p w:rsidR="005B7C31" w:rsidRDefault="00401EE5">
                <w:pPr>
                  <w:spacing w:before="38"/>
                  <w:ind w:left="40"/>
                  <w:rPr>
                    <w:b/>
                    <w:sz w:val="20"/>
                  </w:rPr>
                </w:pPr>
                <w:r>
                  <w:fldChar w:fldCharType="begin"/>
                </w:r>
                <w:r w:rsidR="005B7C31">
                  <w:rPr>
                    <w:b/>
                    <w:sz w:val="20"/>
                  </w:rPr>
                  <w:instrText xml:space="preserve"> PAGE </w:instrText>
                </w:r>
                <w:r>
                  <w:fldChar w:fldCharType="separate"/>
                </w:r>
                <w:r w:rsidR="00C43DE9">
                  <w:rPr>
                    <w:b/>
                    <w:noProof/>
                    <w:sz w:val="20"/>
                  </w:rPr>
                  <w:t>1</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D48" w:rsidRDefault="00401EE5">
    <w:pPr>
      <w:pStyle w:val="a3"/>
      <w:spacing w:line="14" w:lineRule="auto"/>
      <w:ind w:left="0" w:right="0" w:firstLine="0"/>
      <w:jc w:val="left"/>
      <w:rPr>
        <w:sz w:val="20"/>
      </w:rPr>
    </w:pPr>
    <w:r w:rsidRPr="00401EE5">
      <w:pict>
        <v:shapetype id="_x0000_t202" coordsize="21600,21600" o:spt="202" path="m,l,21600r21600,l21600,xe">
          <v:stroke joinstyle="miter"/>
          <v:path gradientshapeok="t" o:connecttype="rect"/>
        </v:shapetype>
        <v:shape id="_x0000_s2070" type="#_x0000_t202" style="position:absolute;margin-left:193.2pt;margin-top:556.75pt;width:19pt;height:15.35pt;z-index:-266214400;mso-position-horizontal-relative:page;mso-position-vertical-relative:page" filled="f" stroked="f">
          <v:textbox style="mso-next-textbox:#_x0000_s2070" inset="0,0,0,0">
            <w:txbxContent>
              <w:p w:rsidR="002D2D48" w:rsidRDefault="00401EE5">
                <w:pPr>
                  <w:spacing w:before="38"/>
                  <w:ind w:left="40"/>
                  <w:rPr>
                    <w:b/>
                    <w:sz w:val="20"/>
                  </w:rPr>
                </w:pPr>
                <w:r>
                  <w:fldChar w:fldCharType="begin"/>
                </w:r>
                <w:r w:rsidR="002D2D48">
                  <w:rPr>
                    <w:b/>
                    <w:sz w:val="20"/>
                  </w:rPr>
                  <w:instrText xml:space="preserve"> PAGE </w:instrText>
                </w:r>
                <w:r>
                  <w:fldChar w:fldCharType="separate"/>
                </w:r>
                <w:r w:rsidR="00F52F00">
                  <w:rPr>
                    <w:b/>
                    <w:noProof/>
                    <w:sz w:val="20"/>
                  </w:rPr>
                  <w:t>10</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5B7C31">
    <w:pPr>
      <w:pStyle w:val="a3"/>
      <w:spacing w:line="14" w:lineRule="auto"/>
      <w:ind w:left="0" w:right="0" w:firstLine="0"/>
      <w:jc w:val="left"/>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401EE5">
    <w:pPr>
      <w:pStyle w:val="a3"/>
      <w:spacing w:line="14" w:lineRule="auto"/>
      <w:ind w:left="0" w:right="0" w:firstLine="0"/>
      <w:jc w:val="left"/>
      <w:rPr>
        <w:sz w:val="17"/>
      </w:rPr>
    </w:pPr>
    <w:r w:rsidRPr="00401EE5">
      <w:pict>
        <v:shapetype id="_x0000_t202" coordsize="21600,21600" o:spt="202" path="m,l,21600r21600,l21600,xe">
          <v:stroke joinstyle="miter"/>
          <v:path gradientshapeok="t" o:connecttype="rect"/>
        </v:shapetype>
        <v:shape id="_x0000_s2069" type="#_x0000_t202" style="position:absolute;margin-left:193.2pt;margin-top:556.75pt;width:19pt;height:15.35pt;z-index:-266213376;mso-position-horizontal-relative:page;mso-position-vertical-relative:page" filled="f" stroked="f">
          <v:textbox inset="0,0,0,0">
            <w:txbxContent>
              <w:p w:rsidR="005B7C31" w:rsidRDefault="00401EE5">
                <w:pPr>
                  <w:spacing w:before="38"/>
                  <w:ind w:left="40"/>
                  <w:rPr>
                    <w:b/>
                    <w:sz w:val="20"/>
                  </w:rPr>
                </w:pPr>
                <w:r>
                  <w:fldChar w:fldCharType="begin"/>
                </w:r>
                <w:r w:rsidR="005B7C31">
                  <w:rPr>
                    <w:b/>
                    <w:sz w:val="20"/>
                  </w:rPr>
                  <w:instrText xml:space="preserve"> PAGE </w:instrText>
                </w:r>
                <w:r>
                  <w:fldChar w:fldCharType="separate"/>
                </w:r>
                <w:r w:rsidR="00FE568B">
                  <w:rPr>
                    <w:b/>
                    <w:noProof/>
                    <w:sz w:val="20"/>
                  </w:rPr>
                  <w:t>141</w:t>
                </w:r>
                <w:r>
                  <w:fldChar w:fldCharType="end"/>
                </w: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5B7C31">
    <w:pPr>
      <w:pStyle w:val="a3"/>
      <w:spacing w:line="14" w:lineRule="auto"/>
      <w:ind w:left="0" w:right="0" w:firstLine="0"/>
      <w:jc w:val="left"/>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401EE5">
    <w:pPr>
      <w:pStyle w:val="a3"/>
      <w:spacing w:line="14" w:lineRule="auto"/>
      <w:ind w:left="0" w:right="0" w:firstLine="0"/>
      <w:jc w:val="left"/>
      <w:rPr>
        <w:sz w:val="20"/>
      </w:rPr>
    </w:pPr>
    <w:r w:rsidRPr="00401EE5">
      <w:pict>
        <v:shapetype id="_x0000_t202" coordsize="21600,21600" o:spt="202" path="m,l,21600r21600,l21600,xe">
          <v:stroke joinstyle="miter"/>
          <v:path gradientshapeok="t" o:connecttype="rect"/>
        </v:shapetype>
        <v:shape id="_x0000_s2068" type="#_x0000_t202" style="position:absolute;margin-left:193.2pt;margin-top:556.75pt;width:19pt;height:15.35pt;z-index:-266212352;mso-position-horizontal-relative:page;mso-position-vertical-relative:page" filled="f" stroked="f">
          <v:textbox inset="0,0,0,0">
            <w:txbxContent>
              <w:p w:rsidR="005B7C31" w:rsidRDefault="00401EE5">
                <w:pPr>
                  <w:spacing w:before="38"/>
                  <w:ind w:left="40"/>
                  <w:rPr>
                    <w:b/>
                    <w:sz w:val="20"/>
                  </w:rPr>
                </w:pPr>
                <w:r>
                  <w:fldChar w:fldCharType="begin"/>
                </w:r>
                <w:r w:rsidR="005B7C31">
                  <w:rPr>
                    <w:b/>
                    <w:sz w:val="20"/>
                  </w:rPr>
                  <w:instrText xml:space="preserve"> PAGE </w:instrText>
                </w:r>
                <w:r>
                  <w:fldChar w:fldCharType="separate"/>
                </w:r>
                <w:r w:rsidR="00FE568B">
                  <w:rPr>
                    <w:b/>
                    <w:noProof/>
                    <w:sz w:val="20"/>
                  </w:rPr>
                  <w:t>160</w:t>
                </w:r>
                <w:r>
                  <w:fldChar w:fldCharType="end"/>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5B7C31">
    <w:pPr>
      <w:pStyle w:val="a3"/>
      <w:spacing w:line="14" w:lineRule="auto"/>
      <w:ind w:left="0" w:right="0" w:firstLine="0"/>
      <w:jc w:val="left"/>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401EE5">
    <w:pPr>
      <w:pStyle w:val="a3"/>
      <w:spacing w:line="14" w:lineRule="auto"/>
      <w:ind w:left="0" w:right="0" w:firstLine="0"/>
      <w:jc w:val="left"/>
      <w:rPr>
        <w:sz w:val="20"/>
      </w:rPr>
    </w:pPr>
    <w:r w:rsidRPr="00401EE5">
      <w:pict>
        <v:shapetype id="_x0000_t202" coordsize="21600,21600" o:spt="202" path="m,l,21600r21600,l21600,xe">
          <v:stroke joinstyle="miter"/>
          <v:path gradientshapeok="t" o:connecttype="rect"/>
        </v:shapetype>
        <v:shape id="_x0000_s2067" type="#_x0000_t202" style="position:absolute;margin-left:193.2pt;margin-top:556.75pt;width:19pt;height:15.35pt;z-index:-266211328;mso-position-horizontal-relative:page;mso-position-vertical-relative:page" filled="f" stroked="f">
          <v:textbox inset="0,0,0,0">
            <w:txbxContent>
              <w:p w:rsidR="005B7C31" w:rsidRDefault="00401EE5">
                <w:pPr>
                  <w:spacing w:before="38"/>
                  <w:ind w:left="40"/>
                  <w:rPr>
                    <w:b/>
                    <w:sz w:val="20"/>
                  </w:rPr>
                </w:pPr>
                <w:r>
                  <w:fldChar w:fldCharType="begin"/>
                </w:r>
                <w:r w:rsidR="005B7C31">
                  <w:rPr>
                    <w:b/>
                    <w:sz w:val="20"/>
                  </w:rPr>
                  <w:instrText xml:space="preserve"> PAGE </w:instrText>
                </w:r>
                <w:r>
                  <w:fldChar w:fldCharType="separate"/>
                </w:r>
                <w:r w:rsidR="00BD1E12">
                  <w:rPr>
                    <w:b/>
                    <w:noProof/>
                    <w:sz w:val="20"/>
                  </w:rPr>
                  <w:t>175</w:t>
                </w:r>
                <w: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5B7C31">
    <w:pPr>
      <w:pStyle w:val="a3"/>
      <w:spacing w:line="14" w:lineRule="auto"/>
      <w:ind w:left="0" w:right="0" w:firstLine="0"/>
      <w:jc w:val="left"/>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C31" w:rsidRDefault="005B7C31">
    <w:pPr>
      <w:pStyle w:val="a3"/>
      <w:spacing w:line="14" w:lineRule="auto"/>
      <w:ind w:left="0" w:righ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3DE9" w:rsidRDefault="00C43DE9" w:rsidP="00E24332">
      <w:r>
        <w:separator/>
      </w:r>
    </w:p>
  </w:footnote>
  <w:footnote w:type="continuationSeparator" w:id="0">
    <w:p w:rsidR="00C43DE9" w:rsidRDefault="00C43DE9" w:rsidP="00E243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44553"/>
    <w:multiLevelType w:val="hybridMultilevel"/>
    <w:tmpl w:val="6F38570C"/>
    <w:lvl w:ilvl="0" w:tplc="D3120C8C">
      <w:numFmt w:val="bullet"/>
      <w:lvlText w:val="–"/>
      <w:lvlJc w:val="left"/>
      <w:pPr>
        <w:ind w:left="110" w:hanging="165"/>
      </w:pPr>
      <w:rPr>
        <w:rFonts w:ascii="Times New Roman" w:eastAsia="Times New Roman" w:hAnsi="Times New Roman" w:cs="Times New Roman" w:hint="default"/>
        <w:spacing w:val="-3"/>
        <w:w w:val="100"/>
        <w:sz w:val="22"/>
        <w:szCs w:val="22"/>
        <w:lang w:val="kk-KZ" w:eastAsia="kk-KZ" w:bidi="kk-KZ"/>
      </w:rPr>
    </w:lvl>
    <w:lvl w:ilvl="1" w:tplc="985222D8">
      <w:numFmt w:val="bullet"/>
      <w:lvlText w:val="•"/>
      <w:lvlJc w:val="left"/>
      <w:pPr>
        <w:ind w:left="776" w:hanging="165"/>
      </w:pPr>
      <w:rPr>
        <w:rFonts w:hint="default"/>
        <w:lang w:val="kk-KZ" w:eastAsia="kk-KZ" w:bidi="kk-KZ"/>
      </w:rPr>
    </w:lvl>
    <w:lvl w:ilvl="2" w:tplc="13C027F0">
      <w:numFmt w:val="bullet"/>
      <w:lvlText w:val="•"/>
      <w:lvlJc w:val="left"/>
      <w:pPr>
        <w:ind w:left="1433" w:hanging="165"/>
      </w:pPr>
      <w:rPr>
        <w:rFonts w:hint="default"/>
        <w:lang w:val="kk-KZ" w:eastAsia="kk-KZ" w:bidi="kk-KZ"/>
      </w:rPr>
    </w:lvl>
    <w:lvl w:ilvl="3" w:tplc="8BD624F2">
      <w:numFmt w:val="bullet"/>
      <w:lvlText w:val="•"/>
      <w:lvlJc w:val="left"/>
      <w:pPr>
        <w:ind w:left="2090" w:hanging="165"/>
      </w:pPr>
      <w:rPr>
        <w:rFonts w:hint="default"/>
        <w:lang w:val="kk-KZ" w:eastAsia="kk-KZ" w:bidi="kk-KZ"/>
      </w:rPr>
    </w:lvl>
    <w:lvl w:ilvl="4" w:tplc="C7D83B80">
      <w:numFmt w:val="bullet"/>
      <w:lvlText w:val="•"/>
      <w:lvlJc w:val="left"/>
      <w:pPr>
        <w:ind w:left="2746" w:hanging="165"/>
      </w:pPr>
      <w:rPr>
        <w:rFonts w:hint="default"/>
        <w:lang w:val="kk-KZ" w:eastAsia="kk-KZ" w:bidi="kk-KZ"/>
      </w:rPr>
    </w:lvl>
    <w:lvl w:ilvl="5" w:tplc="15000580">
      <w:numFmt w:val="bullet"/>
      <w:lvlText w:val="•"/>
      <w:lvlJc w:val="left"/>
      <w:pPr>
        <w:ind w:left="3403" w:hanging="165"/>
      </w:pPr>
      <w:rPr>
        <w:rFonts w:hint="default"/>
        <w:lang w:val="kk-KZ" w:eastAsia="kk-KZ" w:bidi="kk-KZ"/>
      </w:rPr>
    </w:lvl>
    <w:lvl w:ilvl="6" w:tplc="4022C35C">
      <w:numFmt w:val="bullet"/>
      <w:lvlText w:val="•"/>
      <w:lvlJc w:val="left"/>
      <w:pPr>
        <w:ind w:left="4060" w:hanging="165"/>
      </w:pPr>
      <w:rPr>
        <w:rFonts w:hint="default"/>
        <w:lang w:val="kk-KZ" w:eastAsia="kk-KZ" w:bidi="kk-KZ"/>
      </w:rPr>
    </w:lvl>
    <w:lvl w:ilvl="7" w:tplc="42620CAA">
      <w:numFmt w:val="bullet"/>
      <w:lvlText w:val="•"/>
      <w:lvlJc w:val="left"/>
      <w:pPr>
        <w:ind w:left="4716" w:hanging="165"/>
      </w:pPr>
      <w:rPr>
        <w:rFonts w:hint="default"/>
        <w:lang w:val="kk-KZ" w:eastAsia="kk-KZ" w:bidi="kk-KZ"/>
      </w:rPr>
    </w:lvl>
    <w:lvl w:ilvl="8" w:tplc="32FE83E4">
      <w:numFmt w:val="bullet"/>
      <w:lvlText w:val="•"/>
      <w:lvlJc w:val="left"/>
      <w:pPr>
        <w:ind w:left="5373" w:hanging="165"/>
      </w:pPr>
      <w:rPr>
        <w:rFonts w:hint="default"/>
        <w:lang w:val="kk-KZ" w:eastAsia="kk-KZ" w:bidi="kk-KZ"/>
      </w:rPr>
    </w:lvl>
  </w:abstractNum>
  <w:abstractNum w:abstractNumId="1">
    <w:nsid w:val="027F6A26"/>
    <w:multiLevelType w:val="hybridMultilevel"/>
    <w:tmpl w:val="E3ACC504"/>
    <w:lvl w:ilvl="0" w:tplc="D9FAD4F6">
      <w:numFmt w:val="bullet"/>
      <w:lvlText w:val="–"/>
      <w:lvlJc w:val="left"/>
      <w:pPr>
        <w:ind w:left="110" w:hanging="165"/>
      </w:pPr>
      <w:rPr>
        <w:rFonts w:ascii="Times New Roman" w:eastAsia="Times New Roman" w:hAnsi="Times New Roman" w:cs="Times New Roman" w:hint="default"/>
        <w:w w:val="100"/>
        <w:sz w:val="22"/>
        <w:szCs w:val="22"/>
        <w:lang w:val="kk-KZ" w:eastAsia="kk-KZ" w:bidi="kk-KZ"/>
      </w:rPr>
    </w:lvl>
    <w:lvl w:ilvl="1" w:tplc="69FC471A">
      <w:numFmt w:val="bullet"/>
      <w:lvlText w:val="•"/>
      <w:lvlJc w:val="left"/>
      <w:pPr>
        <w:ind w:left="776" w:hanging="165"/>
      </w:pPr>
      <w:rPr>
        <w:rFonts w:hint="default"/>
        <w:lang w:val="kk-KZ" w:eastAsia="kk-KZ" w:bidi="kk-KZ"/>
      </w:rPr>
    </w:lvl>
    <w:lvl w:ilvl="2" w:tplc="45B211F8">
      <w:numFmt w:val="bullet"/>
      <w:lvlText w:val="•"/>
      <w:lvlJc w:val="left"/>
      <w:pPr>
        <w:ind w:left="1433" w:hanging="165"/>
      </w:pPr>
      <w:rPr>
        <w:rFonts w:hint="default"/>
        <w:lang w:val="kk-KZ" w:eastAsia="kk-KZ" w:bidi="kk-KZ"/>
      </w:rPr>
    </w:lvl>
    <w:lvl w:ilvl="3" w:tplc="A32A1BC2">
      <w:numFmt w:val="bullet"/>
      <w:lvlText w:val="•"/>
      <w:lvlJc w:val="left"/>
      <w:pPr>
        <w:ind w:left="2090" w:hanging="165"/>
      </w:pPr>
      <w:rPr>
        <w:rFonts w:hint="default"/>
        <w:lang w:val="kk-KZ" w:eastAsia="kk-KZ" w:bidi="kk-KZ"/>
      </w:rPr>
    </w:lvl>
    <w:lvl w:ilvl="4" w:tplc="5AEED666">
      <w:numFmt w:val="bullet"/>
      <w:lvlText w:val="•"/>
      <w:lvlJc w:val="left"/>
      <w:pPr>
        <w:ind w:left="2746" w:hanging="165"/>
      </w:pPr>
      <w:rPr>
        <w:rFonts w:hint="default"/>
        <w:lang w:val="kk-KZ" w:eastAsia="kk-KZ" w:bidi="kk-KZ"/>
      </w:rPr>
    </w:lvl>
    <w:lvl w:ilvl="5" w:tplc="8C4260CA">
      <w:numFmt w:val="bullet"/>
      <w:lvlText w:val="•"/>
      <w:lvlJc w:val="left"/>
      <w:pPr>
        <w:ind w:left="3403" w:hanging="165"/>
      </w:pPr>
      <w:rPr>
        <w:rFonts w:hint="default"/>
        <w:lang w:val="kk-KZ" w:eastAsia="kk-KZ" w:bidi="kk-KZ"/>
      </w:rPr>
    </w:lvl>
    <w:lvl w:ilvl="6" w:tplc="A8F68E88">
      <w:numFmt w:val="bullet"/>
      <w:lvlText w:val="•"/>
      <w:lvlJc w:val="left"/>
      <w:pPr>
        <w:ind w:left="4060" w:hanging="165"/>
      </w:pPr>
      <w:rPr>
        <w:rFonts w:hint="default"/>
        <w:lang w:val="kk-KZ" w:eastAsia="kk-KZ" w:bidi="kk-KZ"/>
      </w:rPr>
    </w:lvl>
    <w:lvl w:ilvl="7" w:tplc="76AE87CC">
      <w:numFmt w:val="bullet"/>
      <w:lvlText w:val="•"/>
      <w:lvlJc w:val="left"/>
      <w:pPr>
        <w:ind w:left="4716" w:hanging="165"/>
      </w:pPr>
      <w:rPr>
        <w:rFonts w:hint="default"/>
        <w:lang w:val="kk-KZ" w:eastAsia="kk-KZ" w:bidi="kk-KZ"/>
      </w:rPr>
    </w:lvl>
    <w:lvl w:ilvl="8" w:tplc="2B108EDE">
      <w:numFmt w:val="bullet"/>
      <w:lvlText w:val="•"/>
      <w:lvlJc w:val="left"/>
      <w:pPr>
        <w:ind w:left="5373" w:hanging="165"/>
      </w:pPr>
      <w:rPr>
        <w:rFonts w:hint="default"/>
        <w:lang w:val="kk-KZ" w:eastAsia="kk-KZ" w:bidi="kk-KZ"/>
      </w:rPr>
    </w:lvl>
  </w:abstractNum>
  <w:abstractNum w:abstractNumId="2">
    <w:nsid w:val="033830DF"/>
    <w:multiLevelType w:val="hybridMultilevel"/>
    <w:tmpl w:val="1CCC1866"/>
    <w:lvl w:ilvl="0" w:tplc="4F28055E">
      <w:numFmt w:val="bullet"/>
      <w:lvlText w:val="–"/>
      <w:lvlJc w:val="left"/>
      <w:pPr>
        <w:ind w:left="110" w:hanging="144"/>
      </w:pPr>
      <w:rPr>
        <w:rFonts w:ascii="Times New Roman" w:eastAsia="Times New Roman" w:hAnsi="Times New Roman" w:cs="Times New Roman" w:hint="default"/>
        <w:w w:val="100"/>
        <w:sz w:val="22"/>
        <w:szCs w:val="22"/>
        <w:lang w:val="kk-KZ" w:eastAsia="kk-KZ" w:bidi="kk-KZ"/>
      </w:rPr>
    </w:lvl>
    <w:lvl w:ilvl="1" w:tplc="65141EAA">
      <w:numFmt w:val="bullet"/>
      <w:lvlText w:val="•"/>
      <w:lvlJc w:val="left"/>
      <w:pPr>
        <w:ind w:left="776" w:hanging="144"/>
      </w:pPr>
      <w:rPr>
        <w:rFonts w:hint="default"/>
        <w:lang w:val="kk-KZ" w:eastAsia="kk-KZ" w:bidi="kk-KZ"/>
      </w:rPr>
    </w:lvl>
    <w:lvl w:ilvl="2" w:tplc="BFB4D4C8">
      <w:numFmt w:val="bullet"/>
      <w:lvlText w:val="•"/>
      <w:lvlJc w:val="left"/>
      <w:pPr>
        <w:ind w:left="1433" w:hanging="144"/>
      </w:pPr>
      <w:rPr>
        <w:rFonts w:hint="default"/>
        <w:lang w:val="kk-KZ" w:eastAsia="kk-KZ" w:bidi="kk-KZ"/>
      </w:rPr>
    </w:lvl>
    <w:lvl w:ilvl="3" w:tplc="848201A8">
      <w:numFmt w:val="bullet"/>
      <w:lvlText w:val="•"/>
      <w:lvlJc w:val="left"/>
      <w:pPr>
        <w:ind w:left="2090" w:hanging="144"/>
      </w:pPr>
      <w:rPr>
        <w:rFonts w:hint="default"/>
        <w:lang w:val="kk-KZ" w:eastAsia="kk-KZ" w:bidi="kk-KZ"/>
      </w:rPr>
    </w:lvl>
    <w:lvl w:ilvl="4" w:tplc="0106A692">
      <w:numFmt w:val="bullet"/>
      <w:lvlText w:val="•"/>
      <w:lvlJc w:val="left"/>
      <w:pPr>
        <w:ind w:left="2746" w:hanging="144"/>
      </w:pPr>
      <w:rPr>
        <w:rFonts w:hint="default"/>
        <w:lang w:val="kk-KZ" w:eastAsia="kk-KZ" w:bidi="kk-KZ"/>
      </w:rPr>
    </w:lvl>
    <w:lvl w:ilvl="5" w:tplc="CCD8354A">
      <w:numFmt w:val="bullet"/>
      <w:lvlText w:val="•"/>
      <w:lvlJc w:val="left"/>
      <w:pPr>
        <w:ind w:left="3403" w:hanging="144"/>
      </w:pPr>
      <w:rPr>
        <w:rFonts w:hint="default"/>
        <w:lang w:val="kk-KZ" w:eastAsia="kk-KZ" w:bidi="kk-KZ"/>
      </w:rPr>
    </w:lvl>
    <w:lvl w:ilvl="6" w:tplc="BD060FCA">
      <w:numFmt w:val="bullet"/>
      <w:lvlText w:val="•"/>
      <w:lvlJc w:val="left"/>
      <w:pPr>
        <w:ind w:left="4060" w:hanging="144"/>
      </w:pPr>
      <w:rPr>
        <w:rFonts w:hint="default"/>
        <w:lang w:val="kk-KZ" w:eastAsia="kk-KZ" w:bidi="kk-KZ"/>
      </w:rPr>
    </w:lvl>
    <w:lvl w:ilvl="7" w:tplc="12768AAC">
      <w:numFmt w:val="bullet"/>
      <w:lvlText w:val="•"/>
      <w:lvlJc w:val="left"/>
      <w:pPr>
        <w:ind w:left="4716" w:hanging="144"/>
      </w:pPr>
      <w:rPr>
        <w:rFonts w:hint="default"/>
        <w:lang w:val="kk-KZ" w:eastAsia="kk-KZ" w:bidi="kk-KZ"/>
      </w:rPr>
    </w:lvl>
    <w:lvl w:ilvl="8" w:tplc="80DE52C8">
      <w:numFmt w:val="bullet"/>
      <w:lvlText w:val="•"/>
      <w:lvlJc w:val="left"/>
      <w:pPr>
        <w:ind w:left="5373" w:hanging="144"/>
      </w:pPr>
      <w:rPr>
        <w:rFonts w:hint="default"/>
        <w:lang w:val="kk-KZ" w:eastAsia="kk-KZ" w:bidi="kk-KZ"/>
      </w:rPr>
    </w:lvl>
  </w:abstractNum>
  <w:abstractNum w:abstractNumId="3">
    <w:nsid w:val="04A56263"/>
    <w:multiLevelType w:val="hybridMultilevel"/>
    <w:tmpl w:val="7C2293A2"/>
    <w:lvl w:ilvl="0" w:tplc="5A60ABF4">
      <w:numFmt w:val="bullet"/>
      <w:lvlText w:val=""/>
      <w:lvlJc w:val="left"/>
      <w:pPr>
        <w:ind w:left="295" w:hanging="191"/>
      </w:pPr>
      <w:rPr>
        <w:rFonts w:hint="default"/>
        <w:w w:val="100"/>
        <w:position w:val="2"/>
        <w:lang w:val="kk-KZ" w:eastAsia="kk-KZ" w:bidi="kk-KZ"/>
      </w:rPr>
    </w:lvl>
    <w:lvl w:ilvl="1" w:tplc="22ACA9FE">
      <w:numFmt w:val="bullet"/>
      <w:lvlText w:val="•"/>
      <w:lvlJc w:val="left"/>
      <w:pPr>
        <w:ind w:left="409" w:hanging="191"/>
      </w:pPr>
      <w:rPr>
        <w:rFonts w:hint="default"/>
        <w:lang w:val="kk-KZ" w:eastAsia="kk-KZ" w:bidi="kk-KZ"/>
      </w:rPr>
    </w:lvl>
    <w:lvl w:ilvl="2" w:tplc="1A8A90A0">
      <w:numFmt w:val="bullet"/>
      <w:lvlText w:val="•"/>
      <w:lvlJc w:val="left"/>
      <w:pPr>
        <w:ind w:left="519" w:hanging="191"/>
      </w:pPr>
      <w:rPr>
        <w:rFonts w:hint="default"/>
        <w:lang w:val="kk-KZ" w:eastAsia="kk-KZ" w:bidi="kk-KZ"/>
      </w:rPr>
    </w:lvl>
    <w:lvl w:ilvl="3" w:tplc="AF2A8E8E">
      <w:numFmt w:val="bullet"/>
      <w:lvlText w:val="•"/>
      <w:lvlJc w:val="left"/>
      <w:pPr>
        <w:ind w:left="628" w:hanging="191"/>
      </w:pPr>
      <w:rPr>
        <w:rFonts w:hint="default"/>
        <w:lang w:val="kk-KZ" w:eastAsia="kk-KZ" w:bidi="kk-KZ"/>
      </w:rPr>
    </w:lvl>
    <w:lvl w:ilvl="4" w:tplc="7A08FF7E">
      <w:numFmt w:val="bullet"/>
      <w:lvlText w:val="•"/>
      <w:lvlJc w:val="left"/>
      <w:pPr>
        <w:ind w:left="738" w:hanging="191"/>
      </w:pPr>
      <w:rPr>
        <w:rFonts w:hint="default"/>
        <w:lang w:val="kk-KZ" w:eastAsia="kk-KZ" w:bidi="kk-KZ"/>
      </w:rPr>
    </w:lvl>
    <w:lvl w:ilvl="5" w:tplc="3086E262">
      <w:numFmt w:val="bullet"/>
      <w:lvlText w:val="•"/>
      <w:lvlJc w:val="left"/>
      <w:pPr>
        <w:ind w:left="847" w:hanging="191"/>
      </w:pPr>
      <w:rPr>
        <w:rFonts w:hint="default"/>
        <w:lang w:val="kk-KZ" w:eastAsia="kk-KZ" w:bidi="kk-KZ"/>
      </w:rPr>
    </w:lvl>
    <w:lvl w:ilvl="6" w:tplc="82CAF634">
      <w:numFmt w:val="bullet"/>
      <w:lvlText w:val="•"/>
      <w:lvlJc w:val="left"/>
      <w:pPr>
        <w:ind w:left="957" w:hanging="191"/>
      </w:pPr>
      <w:rPr>
        <w:rFonts w:hint="default"/>
        <w:lang w:val="kk-KZ" w:eastAsia="kk-KZ" w:bidi="kk-KZ"/>
      </w:rPr>
    </w:lvl>
    <w:lvl w:ilvl="7" w:tplc="D664791C">
      <w:numFmt w:val="bullet"/>
      <w:lvlText w:val="•"/>
      <w:lvlJc w:val="left"/>
      <w:pPr>
        <w:ind w:left="1067" w:hanging="191"/>
      </w:pPr>
      <w:rPr>
        <w:rFonts w:hint="default"/>
        <w:lang w:val="kk-KZ" w:eastAsia="kk-KZ" w:bidi="kk-KZ"/>
      </w:rPr>
    </w:lvl>
    <w:lvl w:ilvl="8" w:tplc="98E6577A">
      <w:numFmt w:val="bullet"/>
      <w:lvlText w:val="•"/>
      <w:lvlJc w:val="left"/>
      <w:pPr>
        <w:ind w:left="1176" w:hanging="191"/>
      </w:pPr>
      <w:rPr>
        <w:rFonts w:hint="default"/>
        <w:lang w:val="kk-KZ" w:eastAsia="kk-KZ" w:bidi="kk-KZ"/>
      </w:rPr>
    </w:lvl>
  </w:abstractNum>
  <w:abstractNum w:abstractNumId="4">
    <w:nsid w:val="04AB47E4"/>
    <w:multiLevelType w:val="hybridMultilevel"/>
    <w:tmpl w:val="996A097E"/>
    <w:lvl w:ilvl="0" w:tplc="92B240DC">
      <w:start w:val="35"/>
      <w:numFmt w:val="decimal"/>
      <w:lvlText w:val="%1-"/>
      <w:lvlJc w:val="left"/>
      <w:pPr>
        <w:ind w:left="327" w:hanging="268"/>
        <w:jc w:val="left"/>
      </w:pPr>
      <w:rPr>
        <w:rFonts w:ascii="Times New Roman" w:eastAsia="Times New Roman" w:hAnsi="Times New Roman" w:cs="Times New Roman" w:hint="default"/>
        <w:i/>
        <w:w w:val="99"/>
        <w:sz w:val="18"/>
        <w:szCs w:val="18"/>
        <w:lang w:val="kk-KZ" w:eastAsia="kk-KZ" w:bidi="kk-KZ"/>
      </w:rPr>
    </w:lvl>
    <w:lvl w:ilvl="1" w:tplc="9B3CC4A8">
      <w:numFmt w:val="bullet"/>
      <w:lvlText w:val="–"/>
      <w:lvlJc w:val="left"/>
      <w:pPr>
        <w:ind w:left="110" w:hanging="158"/>
      </w:pPr>
      <w:rPr>
        <w:rFonts w:ascii="Times New Roman" w:eastAsia="Times New Roman" w:hAnsi="Times New Roman" w:cs="Times New Roman" w:hint="default"/>
        <w:w w:val="100"/>
        <w:sz w:val="22"/>
        <w:szCs w:val="22"/>
        <w:lang w:val="kk-KZ" w:eastAsia="kk-KZ" w:bidi="kk-KZ"/>
      </w:rPr>
    </w:lvl>
    <w:lvl w:ilvl="2" w:tplc="D466DBEA">
      <w:numFmt w:val="bullet"/>
      <w:lvlText w:val="•"/>
      <w:lvlJc w:val="left"/>
      <w:pPr>
        <w:ind w:left="1140" w:hanging="158"/>
      </w:pPr>
      <w:rPr>
        <w:rFonts w:hint="default"/>
        <w:lang w:val="kk-KZ" w:eastAsia="kk-KZ" w:bidi="kk-KZ"/>
      </w:rPr>
    </w:lvl>
    <w:lvl w:ilvl="3" w:tplc="2B54BB3E">
      <w:numFmt w:val="bullet"/>
      <w:lvlText w:val="•"/>
      <w:lvlJc w:val="left"/>
      <w:pPr>
        <w:ind w:left="1121" w:hanging="158"/>
      </w:pPr>
      <w:rPr>
        <w:rFonts w:hint="default"/>
        <w:lang w:val="kk-KZ" w:eastAsia="kk-KZ" w:bidi="kk-KZ"/>
      </w:rPr>
    </w:lvl>
    <w:lvl w:ilvl="4" w:tplc="C8FE4EE6">
      <w:numFmt w:val="bullet"/>
      <w:lvlText w:val="•"/>
      <w:lvlJc w:val="left"/>
      <w:pPr>
        <w:ind w:left="1103" w:hanging="158"/>
      </w:pPr>
      <w:rPr>
        <w:rFonts w:hint="default"/>
        <w:lang w:val="kk-KZ" w:eastAsia="kk-KZ" w:bidi="kk-KZ"/>
      </w:rPr>
    </w:lvl>
    <w:lvl w:ilvl="5" w:tplc="22CEBAE2">
      <w:numFmt w:val="bullet"/>
      <w:lvlText w:val="•"/>
      <w:lvlJc w:val="left"/>
      <w:pPr>
        <w:ind w:left="1085" w:hanging="158"/>
      </w:pPr>
      <w:rPr>
        <w:rFonts w:hint="default"/>
        <w:lang w:val="kk-KZ" w:eastAsia="kk-KZ" w:bidi="kk-KZ"/>
      </w:rPr>
    </w:lvl>
    <w:lvl w:ilvl="6" w:tplc="DEAAC47E">
      <w:numFmt w:val="bullet"/>
      <w:lvlText w:val="•"/>
      <w:lvlJc w:val="left"/>
      <w:pPr>
        <w:ind w:left="1066" w:hanging="158"/>
      </w:pPr>
      <w:rPr>
        <w:rFonts w:hint="default"/>
        <w:lang w:val="kk-KZ" w:eastAsia="kk-KZ" w:bidi="kk-KZ"/>
      </w:rPr>
    </w:lvl>
    <w:lvl w:ilvl="7" w:tplc="BD7A9990">
      <w:numFmt w:val="bullet"/>
      <w:lvlText w:val="•"/>
      <w:lvlJc w:val="left"/>
      <w:pPr>
        <w:ind w:left="1048" w:hanging="158"/>
      </w:pPr>
      <w:rPr>
        <w:rFonts w:hint="default"/>
        <w:lang w:val="kk-KZ" w:eastAsia="kk-KZ" w:bidi="kk-KZ"/>
      </w:rPr>
    </w:lvl>
    <w:lvl w:ilvl="8" w:tplc="B3961B88">
      <w:numFmt w:val="bullet"/>
      <w:lvlText w:val="•"/>
      <w:lvlJc w:val="left"/>
      <w:pPr>
        <w:ind w:left="1030" w:hanging="158"/>
      </w:pPr>
      <w:rPr>
        <w:rFonts w:hint="default"/>
        <w:lang w:val="kk-KZ" w:eastAsia="kk-KZ" w:bidi="kk-KZ"/>
      </w:rPr>
    </w:lvl>
  </w:abstractNum>
  <w:abstractNum w:abstractNumId="5">
    <w:nsid w:val="081404CC"/>
    <w:multiLevelType w:val="hybridMultilevel"/>
    <w:tmpl w:val="50A67F46"/>
    <w:lvl w:ilvl="0" w:tplc="2DDA8CE6">
      <w:numFmt w:val="bullet"/>
      <w:lvlText w:val="–"/>
      <w:lvlJc w:val="left"/>
      <w:pPr>
        <w:ind w:left="605" w:hanging="155"/>
      </w:pPr>
      <w:rPr>
        <w:rFonts w:ascii="Times New Roman" w:eastAsia="Times New Roman" w:hAnsi="Times New Roman" w:cs="Times New Roman" w:hint="default"/>
        <w:w w:val="100"/>
        <w:sz w:val="22"/>
        <w:szCs w:val="22"/>
        <w:lang w:val="kk-KZ" w:eastAsia="kk-KZ" w:bidi="kk-KZ"/>
      </w:rPr>
    </w:lvl>
    <w:lvl w:ilvl="1" w:tplc="DA964018">
      <w:numFmt w:val="bullet"/>
      <w:lvlText w:val="•"/>
      <w:lvlJc w:val="left"/>
      <w:pPr>
        <w:ind w:left="1280" w:hanging="155"/>
      </w:pPr>
      <w:rPr>
        <w:rFonts w:hint="default"/>
        <w:lang w:val="kk-KZ" w:eastAsia="kk-KZ" w:bidi="kk-KZ"/>
      </w:rPr>
    </w:lvl>
    <w:lvl w:ilvl="2" w:tplc="2F5ADC66">
      <w:numFmt w:val="bullet"/>
      <w:lvlText w:val="•"/>
      <w:lvlJc w:val="left"/>
      <w:pPr>
        <w:ind w:left="1880" w:hanging="155"/>
      </w:pPr>
      <w:rPr>
        <w:rFonts w:hint="default"/>
        <w:lang w:val="kk-KZ" w:eastAsia="kk-KZ" w:bidi="kk-KZ"/>
      </w:rPr>
    </w:lvl>
    <w:lvl w:ilvl="3" w:tplc="BC7685B0">
      <w:numFmt w:val="bullet"/>
      <w:lvlText w:val="•"/>
      <w:lvlJc w:val="left"/>
      <w:pPr>
        <w:ind w:left="2481" w:hanging="155"/>
      </w:pPr>
      <w:rPr>
        <w:rFonts w:hint="default"/>
        <w:lang w:val="kk-KZ" w:eastAsia="kk-KZ" w:bidi="kk-KZ"/>
      </w:rPr>
    </w:lvl>
    <w:lvl w:ilvl="4" w:tplc="359AA9E8">
      <w:numFmt w:val="bullet"/>
      <w:lvlText w:val="•"/>
      <w:lvlJc w:val="left"/>
      <w:pPr>
        <w:ind w:left="3082" w:hanging="155"/>
      </w:pPr>
      <w:rPr>
        <w:rFonts w:hint="default"/>
        <w:lang w:val="kk-KZ" w:eastAsia="kk-KZ" w:bidi="kk-KZ"/>
      </w:rPr>
    </w:lvl>
    <w:lvl w:ilvl="5" w:tplc="BA443CD6">
      <w:numFmt w:val="bullet"/>
      <w:lvlText w:val="•"/>
      <w:lvlJc w:val="left"/>
      <w:pPr>
        <w:ind w:left="3683" w:hanging="155"/>
      </w:pPr>
      <w:rPr>
        <w:rFonts w:hint="default"/>
        <w:lang w:val="kk-KZ" w:eastAsia="kk-KZ" w:bidi="kk-KZ"/>
      </w:rPr>
    </w:lvl>
    <w:lvl w:ilvl="6" w:tplc="7032C960">
      <w:numFmt w:val="bullet"/>
      <w:lvlText w:val="•"/>
      <w:lvlJc w:val="left"/>
      <w:pPr>
        <w:ind w:left="4283" w:hanging="155"/>
      </w:pPr>
      <w:rPr>
        <w:rFonts w:hint="default"/>
        <w:lang w:val="kk-KZ" w:eastAsia="kk-KZ" w:bidi="kk-KZ"/>
      </w:rPr>
    </w:lvl>
    <w:lvl w:ilvl="7" w:tplc="2222C01E">
      <w:numFmt w:val="bullet"/>
      <w:lvlText w:val="•"/>
      <w:lvlJc w:val="left"/>
      <w:pPr>
        <w:ind w:left="4884" w:hanging="155"/>
      </w:pPr>
      <w:rPr>
        <w:rFonts w:hint="default"/>
        <w:lang w:val="kk-KZ" w:eastAsia="kk-KZ" w:bidi="kk-KZ"/>
      </w:rPr>
    </w:lvl>
    <w:lvl w:ilvl="8" w:tplc="D652BB38">
      <w:numFmt w:val="bullet"/>
      <w:lvlText w:val="•"/>
      <w:lvlJc w:val="left"/>
      <w:pPr>
        <w:ind w:left="5485" w:hanging="155"/>
      </w:pPr>
      <w:rPr>
        <w:rFonts w:hint="default"/>
        <w:lang w:val="kk-KZ" w:eastAsia="kk-KZ" w:bidi="kk-KZ"/>
      </w:rPr>
    </w:lvl>
  </w:abstractNum>
  <w:abstractNum w:abstractNumId="6">
    <w:nsid w:val="0946737B"/>
    <w:multiLevelType w:val="hybridMultilevel"/>
    <w:tmpl w:val="28A48416"/>
    <w:lvl w:ilvl="0" w:tplc="B080AEE6">
      <w:numFmt w:val="bullet"/>
      <w:lvlText w:val="–"/>
      <w:lvlJc w:val="left"/>
      <w:pPr>
        <w:ind w:left="110" w:hanging="170"/>
      </w:pPr>
      <w:rPr>
        <w:rFonts w:ascii="Times New Roman" w:eastAsia="Times New Roman" w:hAnsi="Times New Roman" w:cs="Times New Roman" w:hint="default"/>
        <w:w w:val="100"/>
        <w:sz w:val="22"/>
        <w:szCs w:val="22"/>
        <w:lang w:val="kk-KZ" w:eastAsia="kk-KZ" w:bidi="kk-KZ"/>
      </w:rPr>
    </w:lvl>
    <w:lvl w:ilvl="1" w:tplc="636ECA66">
      <w:numFmt w:val="bullet"/>
      <w:lvlText w:val="•"/>
      <w:lvlJc w:val="left"/>
      <w:pPr>
        <w:ind w:left="776" w:hanging="170"/>
      </w:pPr>
      <w:rPr>
        <w:rFonts w:hint="default"/>
        <w:lang w:val="kk-KZ" w:eastAsia="kk-KZ" w:bidi="kk-KZ"/>
      </w:rPr>
    </w:lvl>
    <w:lvl w:ilvl="2" w:tplc="5AB658E6">
      <w:numFmt w:val="bullet"/>
      <w:lvlText w:val="•"/>
      <w:lvlJc w:val="left"/>
      <w:pPr>
        <w:ind w:left="1433" w:hanging="170"/>
      </w:pPr>
      <w:rPr>
        <w:rFonts w:hint="default"/>
        <w:lang w:val="kk-KZ" w:eastAsia="kk-KZ" w:bidi="kk-KZ"/>
      </w:rPr>
    </w:lvl>
    <w:lvl w:ilvl="3" w:tplc="F3A45D18">
      <w:numFmt w:val="bullet"/>
      <w:lvlText w:val="•"/>
      <w:lvlJc w:val="left"/>
      <w:pPr>
        <w:ind w:left="2090" w:hanging="170"/>
      </w:pPr>
      <w:rPr>
        <w:rFonts w:hint="default"/>
        <w:lang w:val="kk-KZ" w:eastAsia="kk-KZ" w:bidi="kk-KZ"/>
      </w:rPr>
    </w:lvl>
    <w:lvl w:ilvl="4" w:tplc="DB9A2F98">
      <w:numFmt w:val="bullet"/>
      <w:lvlText w:val="•"/>
      <w:lvlJc w:val="left"/>
      <w:pPr>
        <w:ind w:left="2746" w:hanging="170"/>
      </w:pPr>
      <w:rPr>
        <w:rFonts w:hint="default"/>
        <w:lang w:val="kk-KZ" w:eastAsia="kk-KZ" w:bidi="kk-KZ"/>
      </w:rPr>
    </w:lvl>
    <w:lvl w:ilvl="5" w:tplc="315A9FF4">
      <w:numFmt w:val="bullet"/>
      <w:lvlText w:val="•"/>
      <w:lvlJc w:val="left"/>
      <w:pPr>
        <w:ind w:left="3403" w:hanging="170"/>
      </w:pPr>
      <w:rPr>
        <w:rFonts w:hint="default"/>
        <w:lang w:val="kk-KZ" w:eastAsia="kk-KZ" w:bidi="kk-KZ"/>
      </w:rPr>
    </w:lvl>
    <w:lvl w:ilvl="6" w:tplc="F3B2A8EC">
      <w:numFmt w:val="bullet"/>
      <w:lvlText w:val="•"/>
      <w:lvlJc w:val="left"/>
      <w:pPr>
        <w:ind w:left="4060" w:hanging="170"/>
      </w:pPr>
      <w:rPr>
        <w:rFonts w:hint="default"/>
        <w:lang w:val="kk-KZ" w:eastAsia="kk-KZ" w:bidi="kk-KZ"/>
      </w:rPr>
    </w:lvl>
    <w:lvl w:ilvl="7" w:tplc="130AE9F2">
      <w:numFmt w:val="bullet"/>
      <w:lvlText w:val="•"/>
      <w:lvlJc w:val="left"/>
      <w:pPr>
        <w:ind w:left="4716" w:hanging="170"/>
      </w:pPr>
      <w:rPr>
        <w:rFonts w:hint="default"/>
        <w:lang w:val="kk-KZ" w:eastAsia="kk-KZ" w:bidi="kk-KZ"/>
      </w:rPr>
    </w:lvl>
    <w:lvl w:ilvl="8" w:tplc="766C7DA0">
      <w:numFmt w:val="bullet"/>
      <w:lvlText w:val="•"/>
      <w:lvlJc w:val="left"/>
      <w:pPr>
        <w:ind w:left="5373" w:hanging="170"/>
      </w:pPr>
      <w:rPr>
        <w:rFonts w:hint="default"/>
        <w:lang w:val="kk-KZ" w:eastAsia="kk-KZ" w:bidi="kk-KZ"/>
      </w:rPr>
    </w:lvl>
  </w:abstractNum>
  <w:abstractNum w:abstractNumId="7">
    <w:nsid w:val="0A9C2F3C"/>
    <w:multiLevelType w:val="hybridMultilevel"/>
    <w:tmpl w:val="776837C8"/>
    <w:lvl w:ilvl="0" w:tplc="85A69A7E">
      <w:start w:val="82"/>
      <w:numFmt w:val="decimal"/>
      <w:lvlText w:val="%1-"/>
      <w:lvlJc w:val="left"/>
      <w:pPr>
        <w:ind w:left="518" w:hanging="268"/>
        <w:jc w:val="right"/>
      </w:pPr>
      <w:rPr>
        <w:rFonts w:ascii="Times New Roman" w:eastAsia="Times New Roman" w:hAnsi="Times New Roman" w:cs="Times New Roman" w:hint="default"/>
        <w:b/>
        <w:bCs/>
        <w:spacing w:val="-15"/>
        <w:w w:val="99"/>
        <w:sz w:val="18"/>
        <w:szCs w:val="18"/>
        <w:lang w:val="kk-KZ" w:eastAsia="kk-KZ" w:bidi="kk-KZ"/>
      </w:rPr>
    </w:lvl>
    <w:lvl w:ilvl="1" w:tplc="814C9E72">
      <w:start w:val="14"/>
      <w:numFmt w:val="decimal"/>
      <w:lvlText w:val="%2-"/>
      <w:lvlJc w:val="left"/>
      <w:pPr>
        <w:ind w:left="6021" w:hanging="268"/>
        <w:jc w:val="left"/>
      </w:pPr>
      <w:rPr>
        <w:rFonts w:ascii="Times New Roman" w:eastAsia="Times New Roman" w:hAnsi="Times New Roman" w:cs="Times New Roman" w:hint="default"/>
        <w:i/>
        <w:spacing w:val="-6"/>
        <w:w w:val="99"/>
        <w:sz w:val="18"/>
        <w:szCs w:val="18"/>
        <w:lang w:val="kk-KZ" w:eastAsia="kk-KZ" w:bidi="kk-KZ"/>
      </w:rPr>
    </w:lvl>
    <w:lvl w:ilvl="2" w:tplc="0A166402">
      <w:numFmt w:val="bullet"/>
      <w:lvlText w:val="•"/>
      <w:lvlJc w:val="left"/>
      <w:pPr>
        <w:ind w:left="6153" w:hanging="268"/>
      </w:pPr>
      <w:rPr>
        <w:rFonts w:hint="default"/>
        <w:lang w:val="kk-KZ" w:eastAsia="kk-KZ" w:bidi="kk-KZ"/>
      </w:rPr>
    </w:lvl>
    <w:lvl w:ilvl="3" w:tplc="3BCC51F8">
      <w:numFmt w:val="bullet"/>
      <w:lvlText w:val="•"/>
      <w:lvlJc w:val="left"/>
      <w:pPr>
        <w:ind w:left="6220" w:hanging="268"/>
      </w:pPr>
      <w:rPr>
        <w:rFonts w:hint="default"/>
        <w:lang w:val="kk-KZ" w:eastAsia="kk-KZ" w:bidi="kk-KZ"/>
      </w:rPr>
    </w:lvl>
    <w:lvl w:ilvl="4" w:tplc="06880BA2">
      <w:numFmt w:val="bullet"/>
      <w:lvlText w:val="•"/>
      <w:lvlJc w:val="left"/>
      <w:pPr>
        <w:ind w:left="6286" w:hanging="268"/>
      </w:pPr>
      <w:rPr>
        <w:rFonts w:hint="default"/>
        <w:lang w:val="kk-KZ" w:eastAsia="kk-KZ" w:bidi="kk-KZ"/>
      </w:rPr>
    </w:lvl>
    <w:lvl w:ilvl="5" w:tplc="8BBC0F58">
      <w:numFmt w:val="bullet"/>
      <w:lvlText w:val="•"/>
      <w:lvlJc w:val="left"/>
      <w:pPr>
        <w:ind w:left="6353" w:hanging="268"/>
      </w:pPr>
      <w:rPr>
        <w:rFonts w:hint="default"/>
        <w:lang w:val="kk-KZ" w:eastAsia="kk-KZ" w:bidi="kk-KZ"/>
      </w:rPr>
    </w:lvl>
    <w:lvl w:ilvl="6" w:tplc="E53A96DA">
      <w:numFmt w:val="bullet"/>
      <w:lvlText w:val="•"/>
      <w:lvlJc w:val="left"/>
      <w:pPr>
        <w:ind w:left="6420" w:hanging="268"/>
      </w:pPr>
      <w:rPr>
        <w:rFonts w:hint="default"/>
        <w:lang w:val="kk-KZ" w:eastAsia="kk-KZ" w:bidi="kk-KZ"/>
      </w:rPr>
    </w:lvl>
    <w:lvl w:ilvl="7" w:tplc="D18C9340">
      <w:numFmt w:val="bullet"/>
      <w:lvlText w:val="•"/>
      <w:lvlJc w:val="left"/>
      <w:pPr>
        <w:ind w:left="6486" w:hanging="268"/>
      </w:pPr>
      <w:rPr>
        <w:rFonts w:hint="default"/>
        <w:lang w:val="kk-KZ" w:eastAsia="kk-KZ" w:bidi="kk-KZ"/>
      </w:rPr>
    </w:lvl>
    <w:lvl w:ilvl="8" w:tplc="828240A2">
      <w:numFmt w:val="bullet"/>
      <w:lvlText w:val="•"/>
      <w:lvlJc w:val="left"/>
      <w:pPr>
        <w:ind w:left="6553" w:hanging="268"/>
      </w:pPr>
      <w:rPr>
        <w:rFonts w:hint="default"/>
        <w:lang w:val="kk-KZ" w:eastAsia="kk-KZ" w:bidi="kk-KZ"/>
      </w:rPr>
    </w:lvl>
  </w:abstractNum>
  <w:abstractNum w:abstractNumId="8">
    <w:nsid w:val="0ADA0790"/>
    <w:multiLevelType w:val="hybridMultilevel"/>
    <w:tmpl w:val="0DD29164"/>
    <w:lvl w:ilvl="0" w:tplc="3684DB90">
      <w:start w:val="2"/>
      <w:numFmt w:val="decimal"/>
      <w:lvlText w:val="%1"/>
      <w:lvlJc w:val="left"/>
      <w:pPr>
        <w:ind w:left="410" w:hanging="300"/>
        <w:jc w:val="left"/>
      </w:pPr>
      <w:rPr>
        <w:rFonts w:hint="default"/>
        <w:lang w:val="kk-KZ" w:eastAsia="kk-KZ" w:bidi="kk-KZ"/>
      </w:rPr>
    </w:lvl>
    <w:lvl w:ilvl="1" w:tplc="E0C234C2">
      <w:numFmt w:val="none"/>
      <w:lvlText w:val=""/>
      <w:lvlJc w:val="left"/>
      <w:pPr>
        <w:tabs>
          <w:tab w:val="num" w:pos="360"/>
        </w:tabs>
      </w:pPr>
    </w:lvl>
    <w:lvl w:ilvl="2" w:tplc="44E21768">
      <w:numFmt w:val="none"/>
      <w:lvlText w:val=""/>
      <w:lvlJc w:val="left"/>
      <w:pPr>
        <w:tabs>
          <w:tab w:val="num" w:pos="360"/>
        </w:tabs>
      </w:pPr>
    </w:lvl>
    <w:lvl w:ilvl="3" w:tplc="3ACE58BC">
      <w:numFmt w:val="bullet"/>
      <w:lvlText w:val="•"/>
      <w:lvlJc w:val="left"/>
      <w:pPr>
        <w:ind w:left="1874" w:hanging="450"/>
      </w:pPr>
      <w:rPr>
        <w:rFonts w:hint="default"/>
        <w:lang w:val="kk-KZ" w:eastAsia="kk-KZ" w:bidi="kk-KZ"/>
      </w:rPr>
    </w:lvl>
    <w:lvl w:ilvl="4" w:tplc="A3A0A828">
      <w:numFmt w:val="bullet"/>
      <w:lvlText w:val="•"/>
      <w:lvlJc w:val="left"/>
      <w:pPr>
        <w:ind w:left="2562" w:hanging="450"/>
      </w:pPr>
      <w:rPr>
        <w:rFonts w:hint="default"/>
        <w:lang w:val="kk-KZ" w:eastAsia="kk-KZ" w:bidi="kk-KZ"/>
      </w:rPr>
    </w:lvl>
    <w:lvl w:ilvl="5" w:tplc="81869652">
      <w:numFmt w:val="bullet"/>
      <w:lvlText w:val="•"/>
      <w:lvlJc w:val="left"/>
      <w:pPr>
        <w:ind w:left="3249" w:hanging="450"/>
      </w:pPr>
      <w:rPr>
        <w:rFonts w:hint="default"/>
        <w:lang w:val="kk-KZ" w:eastAsia="kk-KZ" w:bidi="kk-KZ"/>
      </w:rPr>
    </w:lvl>
    <w:lvl w:ilvl="6" w:tplc="74C2A2BE">
      <w:numFmt w:val="bullet"/>
      <w:lvlText w:val="•"/>
      <w:lvlJc w:val="left"/>
      <w:pPr>
        <w:ind w:left="3937" w:hanging="450"/>
      </w:pPr>
      <w:rPr>
        <w:rFonts w:hint="default"/>
        <w:lang w:val="kk-KZ" w:eastAsia="kk-KZ" w:bidi="kk-KZ"/>
      </w:rPr>
    </w:lvl>
    <w:lvl w:ilvl="7" w:tplc="F2A6766E">
      <w:numFmt w:val="bullet"/>
      <w:lvlText w:val="•"/>
      <w:lvlJc w:val="left"/>
      <w:pPr>
        <w:ind w:left="4624" w:hanging="450"/>
      </w:pPr>
      <w:rPr>
        <w:rFonts w:hint="default"/>
        <w:lang w:val="kk-KZ" w:eastAsia="kk-KZ" w:bidi="kk-KZ"/>
      </w:rPr>
    </w:lvl>
    <w:lvl w:ilvl="8" w:tplc="C4EC22EE">
      <w:numFmt w:val="bullet"/>
      <w:lvlText w:val="•"/>
      <w:lvlJc w:val="left"/>
      <w:pPr>
        <w:ind w:left="5312" w:hanging="450"/>
      </w:pPr>
      <w:rPr>
        <w:rFonts w:hint="default"/>
        <w:lang w:val="kk-KZ" w:eastAsia="kk-KZ" w:bidi="kk-KZ"/>
      </w:rPr>
    </w:lvl>
  </w:abstractNum>
  <w:abstractNum w:abstractNumId="9">
    <w:nsid w:val="0B7546AE"/>
    <w:multiLevelType w:val="hybridMultilevel"/>
    <w:tmpl w:val="85B02F56"/>
    <w:lvl w:ilvl="0" w:tplc="7E145E36">
      <w:start w:val="2"/>
      <w:numFmt w:val="decimal"/>
      <w:lvlText w:val="%1"/>
      <w:lvlJc w:val="left"/>
      <w:pPr>
        <w:ind w:left="410" w:hanging="300"/>
        <w:jc w:val="left"/>
      </w:pPr>
      <w:rPr>
        <w:rFonts w:hint="default"/>
        <w:lang w:val="kk-KZ" w:eastAsia="kk-KZ" w:bidi="kk-KZ"/>
      </w:rPr>
    </w:lvl>
    <w:lvl w:ilvl="1" w:tplc="C2721F96">
      <w:numFmt w:val="none"/>
      <w:lvlText w:val=""/>
      <w:lvlJc w:val="left"/>
      <w:pPr>
        <w:tabs>
          <w:tab w:val="num" w:pos="360"/>
        </w:tabs>
      </w:pPr>
    </w:lvl>
    <w:lvl w:ilvl="2" w:tplc="18908E64">
      <w:numFmt w:val="none"/>
      <w:lvlText w:val=""/>
      <w:lvlJc w:val="left"/>
      <w:pPr>
        <w:tabs>
          <w:tab w:val="num" w:pos="360"/>
        </w:tabs>
      </w:pPr>
    </w:lvl>
    <w:lvl w:ilvl="3" w:tplc="366881E4">
      <w:numFmt w:val="bullet"/>
      <w:lvlText w:val="•"/>
      <w:lvlJc w:val="left"/>
      <w:pPr>
        <w:ind w:left="1675" w:hanging="450"/>
      </w:pPr>
      <w:rPr>
        <w:rFonts w:hint="default"/>
        <w:lang w:val="kk-KZ" w:eastAsia="kk-KZ" w:bidi="kk-KZ"/>
      </w:rPr>
    </w:lvl>
    <w:lvl w:ilvl="4" w:tplc="AFFA87EE">
      <w:numFmt w:val="bullet"/>
      <w:lvlText w:val="•"/>
      <w:lvlJc w:val="left"/>
      <w:pPr>
        <w:ind w:left="2391" w:hanging="450"/>
      </w:pPr>
      <w:rPr>
        <w:rFonts w:hint="default"/>
        <w:lang w:val="kk-KZ" w:eastAsia="kk-KZ" w:bidi="kk-KZ"/>
      </w:rPr>
    </w:lvl>
    <w:lvl w:ilvl="5" w:tplc="31A05670">
      <w:numFmt w:val="bullet"/>
      <w:lvlText w:val="•"/>
      <w:lvlJc w:val="left"/>
      <w:pPr>
        <w:ind w:left="3107" w:hanging="450"/>
      </w:pPr>
      <w:rPr>
        <w:rFonts w:hint="default"/>
        <w:lang w:val="kk-KZ" w:eastAsia="kk-KZ" w:bidi="kk-KZ"/>
      </w:rPr>
    </w:lvl>
    <w:lvl w:ilvl="6" w:tplc="6D1E8850">
      <w:numFmt w:val="bullet"/>
      <w:lvlText w:val="•"/>
      <w:lvlJc w:val="left"/>
      <w:pPr>
        <w:ind w:left="3823" w:hanging="450"/>
      </w:pPr>
      <w:rPr>
        <w:rFonts w:hint="default"/>
        <w:lang w:val="kk-KZ" w:eastAsia="kk-KZ" w:bidi="kk-KZ"/>
      </w:rPr>
    </w:lvl>
    <w:lvl w:ilvl="7" w:tplc="D812D6AC">
      <w:numFmt w:val="bullet"/>
      <w:lvlText w:val="•"/>
      <w:lvlJc w:val="left"/>
      <w:pPr>
        <w:ind w:left="4539" w:hanging="450"/>
      </w:pPr>
      <w:rPr>
        <w:rFonts w:hint="default"/>
        <w:lang w:val="kk-KZ" w:eastAsia="kk-KZ" w:bidi="kk-KZ"/>
      </w:rPr>
    </w:lvl>
    <w:lvl w:ilvl="8" w:tplc="22021C0C">
      <w:numFmt w:val="bullet"/>
      <w:lvlText w:val="•"/>
      <w:lvlJc w:val="left"/>
      <w:pPr>
        <w:ind w:left="5255" w:hanging="450"/>
      </w:pPr>
      <w:rPr>
        <w:rFonts w:hint="default"/>
        <w:lang w:val="kk-KZ" w:eastAsia="kk-KZ" w:bidi="kk-KZ"/>
      </w:rPr>
    </w:lvl>
  </w:abstractNum>
  <w:abstractNum w:abstractNumId="10">
    <w:nsid w:val="0BC065A8"/>
    <w:multiLevelType w:val="hybridMultilevel"/>
    <w:tmpl w:val="773C9384"/>
    <w:lvl w:ilvl="0" w:tplc="BE1CA762">
      <w:numFmt w:val="bullet"/>
      <w:lvlText w:val="–"/>
      <w:lvlJc w:val="left"/>
      <w:pPr>
        <w:ind w:left="110" w:hanging="208"/>
      </w:pPr>
      <w:rPr>
        <w:rFonts w:ascii="Times New Roman" w:eastAsia="Times New Roman" w:hAnsi="Times New Roman" w:cs="Times New Roman" w:hint="default"/>
        <w:spacing w:val="-14"/>
        <w:w w:val="99"/>
        <w:sz w:val="22"/>
        <w:szCs w:val="22"/>
        <w:lang w:val="kk-KZ" w:eastAsia="kk-KZ" w:bidi="kk-KZ"/>
      </w:rPr>
    </w:lvl>
    <w:lvl w:ilvl="1" w:tplc="C6FAE6F4">
      <w:numFmt w:val="bullet"/>
      <w:lvlText w:val="•"/>
      <w:lvlJc w:val="left"/>
      <w:pPr>
        <w:ind w:left="776" w:hanging="208"/>
      </w:pPr>
      <w:rPr>
        <w:rFonts w:hint="default"/>
        <w:lang w:val="kk-KZ" w:eastAsia="kk-KZ" w:bidi="kk-KZ"/>
      </w:rPr>
    </w:lvl>
    <w:lvl w:ilvl="2" w:tplc="ADF41A12">
      <w:numFmt w:val="bullet"/>
      <w:lvlText w:val="•"/>
      <w:lvlJc w:val="left"/>
      <w:pPr>
        <w:ind w:left="1433" w:hanging="208"/>
      </w:pPr>
      <w:rPr>
        <w:rFonts w:hint="default"/>
        <w:lang w:val="kk-KZ" w:eastAsia="kk-KZ" w:bidi="kk-KZ"/>
      </w:rPr>
    </w:lvl>
    <w:lvl w:ilvl="3" w:tplc="6B9470AC">
      <w:numFmt w:val="bullet"/>
      <w:lvlText w:val="•"/>
      <w:lvlJc w:val="left"/>
      <w:pPr>
        <w:ind w:left="2090" w:hanging="208"/>
      </w:pPr>
      <w:rPr>
        <w:rFonts w:hint="default"/>
        <w:lang w:val="kk-KZ" w:eastAsia="kk-KZ" w:bidi="kk-KZ"/>
      </w:rPr>
    </w:lvl>
    <w:lvl w:ilvl="4" w:tplc="0C72DCE4">
      <w:numFmt w:val="bullet"/>
      <w:lvlText w:val="•"/>
      <w:lvlJc w:val="left"/>
      <w:pPr>
        <w:ind w:left="2746" w:hanging="208"/>
      </w:pPr>
      <w:rPr>
        <w:rFonts w:hint="default"/>
        <w:lang w:val="kk-KZ" w:eastAsia="kk-KZ" w:bidi="kk-KZ"/>
      </w:rPr>
    </w:lvl>
    <w:lvl w:ilvl="5" w:tplc="D8E66F9E">
      <w:numFmt w:val="bullet"/>
      <w:lvlText w:val="•"/>
      <w:lvlJc w:val="left"/>
      <w:pPr>
        <w:ind w:left="3403" w:hanging="208"/>
      </w:pPr>
      <w:rPr>
        <w:rFonts w:hint="default"/>
        <w:lang w:val="kk-KZ" w:eastAsia="kk-KZ" w:bidi="kk-KZ"/>
      </w:rPr>
    </w:lvl>
    <w:lvl w:ilvl="6" w:tplc="8E26AF4A">
      <w:numFmt w:val="bullet"/>
      <w:lvlText w:val="•"/>
      <w:lvlJc w:val="left"/>
      <w:pPr>
        <w:ind w:left="4060" w:hanging="208"/>
      </w:pPr>
      <w:rPr>
        <w:rFonts w:hint="default"/>
        <w:lang w:val="kk-KZ" w:eastAsia="kk-KZ" w:bidi="kk-KZ"/>
      </w:rPr>
    </w:lvl>
    <w:lvl w:ilvl="7" w:tplc="31562ABA">
      <w:numFmt w:val="bullet"/>
      <w:lvlText w:val="•"/>
      <w:lvlJc w:val="left"/>
      <w:pPr>
        <w:ind w:left="4716" w:hanging="208"/>
      </w:pPr>
      <w:rPr>
        <w:rFonts w:hint="default"/>
        <w:lang w:val="kk-KZ" w:eastAsia="kk-KZ" w:bidi="kk-KZ"/>
      </w:rPr>
    </w:lvl>
    <w:lvl w:ilvl="8" w:tplc="80BC2986">
      <w:numFmt w:val="bullet"/>
      <w:lvlText w:val="•"/>
      <w:lvlJc w:val="left"/>
      <w:pPr>
        <w:ind w:left="5373" w:hanging="208"/>
      </w:pPr>
      <w:rPr>
        <w:rFonts w:hint="default"/>
        <w:lang w:val="kk-KZ" w:eastAsia="kk-KZ" w:bidi="kk-KZ"/>
      </w:rPr>
    </w:lvl>
  </w:abstractNum>
  <w:abstractNum w:abstractNumId="11">
    <w:nsid w:val="0FE43E98"/>
    <w:multiLevelType w:val="hybridMultilevel"/>
    <w:tmpl w:val="0B44A212"/>
    <w:lvl w:ilvl="0" w:tplc="F85C86E0">
      <w:start w:val="98"/>
      <w:numFmt w:val="decimal"/>
      <w:lvlText w:val="%1-"/>
      <w:lvlJc w:val="left"/>
      <w:pPr>
        <w:ind w:left="211" w:hanging="268"/>
        <w:jc w:val="left"/>
      </w:pPr>
      <w:rPr>
        <w:rFonts w:ascii="Times New Roman" w:eastAsia="Times New Roman" w:hAnsi="Times New Roman" w:cs="Times New Roman" w:hint="default"/>
        <w:b/>
        <w:bCs/>
        <w:w w:val="99"/>
        <w:sz w:val="18"/>
        <w:szCs w:val="18"/>
        <w:lang w:val="kk-KZ" w:eastAsia="kk-KZ" w:bidi="kk-KZ"/>
      </w:rPr>
    </w:lvl>
    <w:lvl w:ilvl="1" w:tplc="A86CB898">
      <w:start w:val="99"/>
      <w:numFmt w:val="decimal"/>
      <w:lvlText w:val="%2-"/>
      <w:lvlJc w:val="left"/>
      <w:pPr>
        <w:ind w:left="1406" w:hanging="268"/>
        <w:jc w:val="right"/>
      </w:pPr>
      <w:rPr>
        <w:rFonts w:ascii="Times New Roman" w:eastAsia="Times New Roman" w:hAnsi="Times New Roman" w:cs="Times New Roman" w:hint="default"/>
        <w:b/>
        <w:bCs/>
        <w:w w:val="99"/>
        <w:sz w:val="18"/>
        <w:szCs w:val="18"/>
        <w:lang w:val="kk-KZ" w:eastAsia="kk-KZ" w:bidi="kk-KZ"/>
      </w:rPr>
    </w:lvl>
    <w:lvl w:ilvl="2" w:tplc="58121CC2">
      <w:start w:val="24"/>
      <w:numFmt w:val="decimal"/>
      <w:lvlText w:val="%3-"/>
      <w:lvlJc w:val="left"/>
      <w:pPr>
        <w:ind w:left="6021" w:hanging="268"/>
        <w:jc w:val="left"/>
      </w:pPr>
      <w:rPr>
        <w:rFonts w:ascii="Times New Roman" w:eastAsia="Times New Roman" w:hAnsi="Times New Roman" w:cs="Times New Roman" w:hint="default"/>
        <w:i/>
        <w:w w:val="99"/>
        <w:sz w:val="18"/>
        <w:szCs w:val="18"/>
        <w:lang w:val="kk-KZ" w:eastAsia="kk-KZ" w:bidi="kk-KZ"/>
      </w:rPr>
    </w:lvl>
    <w:lvl w:ilvl="3" w:tplc="AE545B34">
      <w:numFmt w:val="bullet"/>
      <w:lvlText w:val="•"/>
      <w:lvlJc w:val="left"/>
      <w:pPr>
        <w:ind w:left="6020" w:hanging="268"/>
      </w:pPr>
      <w:rPr>
        <w:rFonts w:hint="default"/>
        <w:lang w:val="kk-KZ" w:eastAsia="kk-KZ" w:bidi="kk-KZ"/>
      </w:rPr>
    </w:lvl>
    <w:lvl w:ilvl="4" w:tplc="3B28D9C8">
      <w:numFmt w:val="bullet"/>
      <w:lvlText w:val="•"/>
      <w:lvlJc w:val="left"/>
      <w:pPr>
        <w:ind w:left="6115" w:hanging="268"/>
      </w:pPr>
      <w:rPr>
        <w:rFonts w:hint="default"/>
        <w:lang w:val="kk-KZ" w:eastAsia="kk-KZ" w:bidi="kk-KZ"/>
      </w:rPr>
    </w:lvl>
    <w:lvl w:ilvl="5" w:tplc="7868AFD8">
      <w:numFmt w:val="bullet"/>
      <w:lvlText w:val="•"/>
      <w:lvlJc w:val="left"/>
      <w:pPr>
        <w:ind w:left="6210" w:hanging="268"/>
      </w:pPr>
      <w:rPr>
        <w:rFonts w:hint="default"/>
        <w:lang w:val="kk-KZ" w:eastAsia="kk-KZ" w:bidi="kk-KZ"/>
      </w:rPr>
    </w:lvl>
    <w:lvl w:ilvl="6" w:tplc="79845FC0">
      <w:numFmt w:val="bullet"/>
      <w:lvlText w:val="•"/>
      <w:lvlJc w:val="left"/>
      <w:pPr>
        <w:ind w:left="6305" w:hanging="268"/>
      </w:pPr>
      <w:rPr>
        <w:rFonts w:hint="default"/>
        <w:lang w:val="kk-KZ" w:eastAsia="kk-KZ" w:bidi="kk-KZ"/>
      </w:rPr>
    </w:lvl>
    <w:lvl w:ilvl="7" w:tplc="E4B48D7C">
      <w:numFmt w:val="bullet"/>
      <w:lvlText w:val="•"/>
      <w:lvlJc w:val="left"/>
      <w:pPr>
        <w:ind w:left="6401" w:hanging="268"/>
      </w:pPr>
      <w:rPr>
        <w:rFonts w:hint="default"/>
        <w:lang w:val="kk-KZ" w:eastAsia="kk-KZ" w:bidi="kk-KZ"/>
      </w:rPr>
    </w:lvl>
    <w:lvl w:ilvl="8" w:tplc="30DA6C50">
      <w:numFmt w:val="bullet"/>
      <w:lvlText w:val="•"/>
      <w:lvlJc w:val="left"/>
      <w:pPr>
        <w:ind w:left="6496" w:hanging="268"/>
      </w:pPr>
      <w:rPr>
        <w:rFonts w:hint="default"/>
        <w:lang w:val="kk-KZ" w:eastAsia="kk-KZ" w:bidi="kk-KZ"/>
      </w:rPr>
    </w:lvl>
  </w:abstractNum>
  <w:abstractNum w:abstractNumId="12">
    <w:nsid w:val="10703BCD"/>
    <w:multiLevelType w:val="hybridMultilevel"/>
    <w:tmpl w:val="DCBE0944"/>
    <w:lvl w:ilvl="0" w:tplc="E27AFC3E">
      <w:numFmt w:val="bullet"/>
      <w:lvlText w:val="–"/>
      <w:lvlJc w:val="left"/>
      <w:pPr>
        <w:ind w:left="110" w:hanging="190"/>
      </w:pPr>
      <w:rPr>
        <w:rFonts w:ascii="Times New Roman" w:eastAsia="Times New Roman" w:hAnsi="Times New Roman" w:cs="Times New Roman" w:hint="default"/>
        <w:w w:val="100"/>
        <w:sz w:val="22"/>
        <w:szCs w:val="22"/>
        <w:lang w:val="kk-KZ" w:eastAsia="kk-KZ" w:bidi="kk-KZ"/>
      </w:rPr>
    </w:lvl>
    <w:lvl w:ilvl="1" w:tplc="7458F2A0">
      <w:numFmt w:val="bullet"/>
      <w:lvlText w:val="•"/>
      <w:lvlJc w:val="left"/>
      <w:pPr>
        <w:ind w:left="776" w:hanging="190"/>
      </w:pPr>
      <w:rPr>
        <w:rFonts w:hint="default"/>
        <w:lang w:val="kk-KZ" w:eastAsia="kk-KZ" w:bidi="kk-KZ"/>
      </w:rPr>
    </w:lvl>
    <w:lvl w:ilvl="2" w:tplc="AF9C63DA">
      <w:numFmt w:val="bullet"/>
      <w:lvlText w:val="•"/>
      <w:lvlJc w:val="left"/>
      <w:pPr>
        <w:ind w:left="1433" w:hanging="190"/>
      </w:pPr>
      <w:rPr>
        <w:rFonts w:hint="default"/>
        <w:lang w:val="kk-KZ" w:eastAsia="kk-KZ" w:bidi="kk-KZ"/>
      </w:rPr>
    </w:lvl>
    <w:lvl w:ilvl="3" w:tplc="0C1E2F86">
      <w:numFmt w:val="bullet"/>
      <w:lvlText w:val="•"/>
      <w:lvlJc w:val="left"/>
      <w:pPr>
        <w:ind w:left="2090" w:hanging="190"/>
      </w:pPr>
      <w:rPr>
        <w:rFonts w:hint="default"/>
        <w:lang w:val="kk-KZ" w:eastAsia="kk-KZ" w:bidi="kk-KZ"/>
      </w:rPr>
    </w:lvl>
    <w:lvl w:ilvl="4" w:tplc="AC5A859C">
      <w:numFmt w:val="bullet"/>
      <w:lvlText w:val="•"/>
      <w:lvlJc w:val="left"/>
      <w:pPr>
        <w:ind w:left="2746" w:hanging="190"/>
      </w:pPr>
      <w:rPr>
        <w:rFonts w:hint="default"/>
        <w:lang w:val="kk-KZ" w:eastAsia="kk-KZ" w:bidi="kk-KZ"/>
      </w:rPr>
    </w:lvl>
    <w:lvl w:ilvl="5" w:tplc="1D7A38E2">
      <w:numFmt w:val="bullet"/>
      <w:lvlText w:val="•"/>
      <w:lvlJc w:val="left"/>
      <w:pPr>
        <w:ind w:left="3403" w:hanging="190"/>
      </w:pPr>
      <w:rPr>
        <w:rFonts w:hint="default"/>
        <w:lang w:val="kk-KZ" w:eastAsia="kk-KZ" w:bidi="kk-KZ"/>
      </w:rPr>
    </w:lvl>
    <w:lvl w:ilvl="6" w:tplc="C324EF46">
      <w:numFmt w:val="bullet"/>
      <w:lvlText w:val="•"/>
      <w:lvlJc w:val="left"/>
      <w:pPr>
        <w:ind w:left="4060" w:hanging="190"/>
      </w:pPr>
      <w:rPr>
        <w:rFonts w:hint="default"/>
        <w:lang w:val="kk-KZ" w:eastAsia="kk-KZ" w:bidi="kk-KZ"/>
      </w:rPr>
    </w:lvl>
    <w:lvl w:ilvl="7" w:tplc="1074AB3A">
      <w:numFmt w:val="bullet"/>
      <w:lvlText w:val="•"/>
      <w:lvlJc w:val="left"/>
      <w:pPr>
        <w:ind w:left="4716" w:hanging="190"/>
      </w:pPr>
      <w:rPr>
        <w:rFonts w:hint="default"/>
        <w:lang w:val="kk-KZ" w:eastAsia="kk-KZ" w:bidi="kk-KZ"/>
      </w:rPr>
    </w:lvl>
    <w:lvl w:ilvl="8" w:tplc="53AC582E">
      <w:numFmt w:val="bullet"/>
      <w:lvlText w:val="•"/>
      <w:lvlJc w:val="left"/>
      <w:pPr>
        <w:ind w:left="5373" w:hanging="190"/>
      </w:pPr>
      <w:rPr>
        <w:rFonts w:hint="default"/>
        <w:lang w:val="kk-KZ" w:eastAsia="kk-KZ" w:bidi="kk-KZ"/>
      </w:rPr>
    </w:lvl>
  </w:abstractNum>
  <w:abstractNum w:abstractNumId="13">
    <w:nsid w:val="12382603"/>
    <w:multiLevelType w:val="hybridMultilevel"/>
    <w:tmpl w:val="52224320"/>
    <w:lvl w:ilvl="0" w:tplc="9C7CC030">
      <w:start w:val="3"/>
      <w:numFmt w:val="decimal"/>
      <w:lvlText w:val="%1"/>
      <w:lvlJc w:val="left"/>
      <w:pPr>
        <w:ind w:left="2132" w:hanging="495"/>
        <w:jc w:val="left"/>
      </w:pPr>
      <w:rPr>
        <w:rFonts w:hint="default"/>
        <w:lang w:val="kk-KZ" w:eastAsia="kk-KZ" w:bidi="kk-KZ"/>
      </w:rPr>
    </w:lvl>
    <w:lvl w:ilvl="1" w:tplc="8A4C0D1C">
      <w:numFmt w:val="none"/>
      <w:lvlText w:val=""/>
      <w:lvlJc w:val="left"/>
      <w:pPr>
        <w:tabs>
          <w:tab w:val="num" w:pos="360"/>
        </w:tabs>
      </w:pPr>
    </w:lvl>
    <w:lvl w:ilvl="2" w:tplc="28F00578">
      <w:numFmt w:val="none"/>
      <w:lvlText w:val=""/>
      <w:lvlJc w:val="left"/>
      <w:pPr>
        <w:tabs>
          <w:tab w:val="num" w:pos="360"/>
        </w:tabs>
      </w:pPr>
    </w:lvl>
    <w:lvl w:ilvl="3" w:tplc="4E160084">
      <w:numFmt w:val="bullet"/>
      <w:lvlText w:val="•"/>
      <w:lvlJc w:val="left"/>
      <w:pPr>
        <w:ind w:left="3504" w:hanging="495"/>
      </w:pPr>
      <w:rPr>
        <w:rFonts w:hint="default"/>
        <w:lang w:val="kk-KZ" w:eastAsia="kk-KZ" w:bidi="kk-KZ"/>
      </w:rPr>
    </w:lvl>
    <w:lvl w:ilvl="4" w:tplc="48C06E76">
      <w:numFmt w:val="bullet"/>
      <w:lvlText w:val="•"/>
      <w:lvlJc w:val="left"/>
      <w:pPr>
        <w:ind w:left="3958" w:hanging="495"/>
      </w:pPr>
      <w:rPr>
        <w:rFonts w:hint="default"/>
        <w:lang w:val="kk-KZ" w:eastAsia="kk-KZ" w:bidi="kk-KZ"/>
      </w:rPr>
    </w:lvl>
    <w:lvl w:ilvl="5" w:tplc="3682741E">
      <w:numFmt w:val="bullet"/>
      <w:lvlText w:val="•"/>
      <w:lvlJc w:val="left"/>
      <w:pPr>
        <w:ind w:left="4413" w:hanging="495"/>
      </w:pPr>
      <w:rPr>
        <w:rFonts w:hint="default"/>
        <w:lang w:val="kk-KZ" w:eastAsia="kk-KZ" w:bidi="kk-KZ"/>
      </w:rPr>
    </w:lvl>
    <w:lvl w:ilvl="6" w:tplc="030C5922">
      <w:numFmt w:val="bullet"/>
      <w:lvlText w:val="•"/>
      <w:lvlJc w:val="left"/>
      <w:pPr>
        <w:ind w:left="4868" w:hanging="495"/>
      </w:pPr>
      <w:rPr>
        <w:rFonts w:hint="default"/>
        <w:lang w:val="kk-KZ" w:eastAsia="kk-KZ" w:bidi="kk-KZ"/>
      </w:rPr>
    </w:lvl>
    <w:lvl w:ilvl="7" w:tplc="E6784F08">
      <w:numFmt w:val="bullet"/>
      <w:lvlText w:val="•"/>
      <w:lvlJc w:val="left"/>
      <w:pPr>
        <w:ind w:left="5322" w:hanging="495"/>
      </w:pPr>
      <w:rPr>
        <w:rFonts w:hint="default"/>
        <w:lang w:val="kk-KZ" w:eastAsia="kk-KZ" w:bidi="kk-KZ"/>
      </w:rPr>
    </w:lvl>
    <w:lvl w:ilvl="8" w:tplc="49B28942">
      <w:numFmt w:val="bullet"/>
      <w:lvlText w:val="•"/>
      <w:lvlJc w:val="left"/>
      <w:pPr>
        <w:ind w:left="5777" w:hanging="495"/>
      </w:pPr>
      <w:rPr>
        <w:rFonts w:hint="default"/>
        <w:lang w:val="kk-KZ" w:eastAsia="kk-KZ" w:bidi="kk-KZ"/>
      </w:rPr>
    </w:lvl>
  </w:abstractNum>
  <w:abstractNum w:abstractNumId="14">
    <w:nsid w:val="1342776F"/>
    <w:multiLevelType w:val="hybridMultilevel"/>
    <w:tmpl w:val="3E1C286E"/>
    <w:lvl w:ilvl="0" w:tplc="8A6CCA26">
      <w:start w:val="2"/>
      <w:numFmt w:val="decimal"/>
      <w:lvlText w:val="%1"/>
      <w:lvlJc w:val="left"/>
      <w:pPr>
        <w:ind w:left="289" w:hanging="495"/>
        <w:jc w:val="left"/>
      </w:pPr>
      <w:rPr>
        <w:rFonts w:hint="default"/>
        <w:lang w:val="kk-KZ" w:eastAsia="kk-KZ" w:bidi="kk-KZ"/>
      </w:rPr>
    </w:lvl>
    <w:lvl w:ilvl="1" w:tplc="984E7F44">
      <w:numFmt w:val="none"/>
      <w:lvlText w:val=""/>
      <w:lvlJc w:val="left"/>
      <w:pPr>
        <w:tabs>
          <w:tab w:val="num" w:pos="360"/>
        </w:tabs>
      </w:pPr>
    </w:lvl>
    <w:lvl w:ilvl="2" w:tplc="EF309838">
      <w:numFmt w:val="none"/>
      <w:lvlText w:val=""/>
      <w:lvlJc w:val="left"/>
      <w:pPr>
        <w:tabs>
          <w:tab w:val="num" w:pos="360"/>
        </w:tabs>
      </w:pPr>
    </w:lvl>
    <w:lvl w:ilvl="3" w:tplc="336E6AB0">
      <w:numFmt w:val="bullet"/>
      <w:lvlText w:val="•"/>
      <w:lvlJc w:val="left"/>
      <w:pPr>
        <w:ind w:left="2202" w:hanging="495"/>
      </w:pPr>
      <w:rPr>
        <w:rFonts w:hint="default"/>
        <w:lang w:val="kk-KZ" w:eastAsia="kk-KZ" w:bidi="kk-KZ"/>
      </w:rPr>
    </w:lvl>
    <w:lvl w:ilvl="4" w:tplc="3DAE8E9A">
      <w:numFmt w:val="bullet"/>
      <w:lvlText w:val="•"/>
      <w:lvlJc w:val="left"/>
      <w:pPr>
        <w:ind w:left="2842" w:hanging="495"/>
      </w:pPr>
      <w:rPr>
        <w:rFonts w:hint="default"/>
        <w:lang w:val="kk-KZ" w:eastAsia="kk-KZ" w:bidi="kk-KZ"/>
      </w:rPr>
    </w:lvl>
    <w:lvl w:ilvl="5" w:tplc="49FCE082">
      <w:numFmt w:val="bullet"/>
      <w:lvlText w:val="•"/>
      <w:lvlJc w:val="left"/>
      <w:pPr>
        <w:ind w:left="3483" w:hanging="495"/>
      </w:pPr>
      <w:rPr>
        <w:rFonts w:hint="default"/>
        <w:lang w:val="kk-KZ" w:eastAsia="kk-KZ" w:bidi="kk-KZ"/>
      </w:rPr>
    </w:lvl>
    <w:lvl w:ilvl="6" w:tplc="5784D99C">
      <w:numFmt w:val="bullet"/>
      <w:lvlText w:val="•"/>
      <w:lvlJc w:val="left"/>
      <w:pPr>
        <w:ind w:left="4124" w:hanging="495"/>
      </w:pPr>
      <w:rPr>
        <w:rFonts w:hint="default"/>
        <w:lang w:val="kk-KZ" w:eastAsia="kk-KZ" w:bidi="kk-KZ"/>
      </w:rPr>
    </w:lvl>
    <w:lvl w:ilvl="7" w:tplc="E42282CE">
      <w:numFmt w:val="bullet"/>
      <w:lvlText w:val="•"/>
      <w:lvlJc w:val="left"/>
      <w:pPr>
        <w:ind w:left="4764" w:hanging="495"/>
      </w:pPr>
      <w:rPr>
        <w:rFonts w:hint="default"/>
        <w:lang w:val="kk-KZ" w:eastAsia="kk-KZ" w:bidi="kk-KZ"/>
      </w:rPr>
    </w:lvl>
    <w:lvl w:ilvl="8" w:tplc="7FC4F6C8">
      <w:numFmt w:val="bullet"/>
      <w:lvlText w:val="•"/>
      <w:lvlJc w:val="left"/>
      <w:pPr>
        <w:ind w:left="5405" w:hanging="495"/>
      </w:pPr>
      <w:rPr>
        <w:rFonts w:hint="default"/>
        <w:lang w:val="kk-KZ" w:eastAsia="kk-KZ" w:bidi="kk-KZ"/>
      </w:rPr>
    </w:lvl>
  </w:abstractNum>
  <w:abstractNum w:abstractNumId="15">
    <w:nsid w:val="134B6279"/>
    <w:multiLevelType w:val="hybridMultilevel"/>
    <w:tmpl w:val="0E3A3F32"/>
    <w:lvl w:ilvl="0" w:tplc="ED346A04">
      <w:numFmt w:val="bullet"/>
      <w:lvlText w:val="–"/>
      <w:lvlJc w:val="left"/>
      <w:pPr>
        <w:ind w:left="110" w:hanging="197"/>
      </w:pPr>
      <w:rPr>
        <w:rFonts w:ascii="Times New Roman" w:eastAsia="Times New Roman" w:hAnsi="Times New Roman" w:cs="Times New Roman" w:hint="default"/>
        <w:spacing w:val="-24"/>
        <w:w w:val="99"/>
        <w:sz w:val="22"/>
        <w:szCs w:val="22"/>
        <w:lang w:val="kk-KZ" w:eastAsia="kk-KZ" w:bidi="kk-KZ"/>
      </w:rPr>
    </w:lvl>
    <w:lvl w:ilvl="1" w:tplc="B09C01E2">
      <w:numFmt w:val="bullet"/>
      <w:lvlText w:val="•"/>
      <w:lvlJc w:val="left"/>
      <w:pPr>
        <w:ind w:left="776" w:hanging="197"/>
      </w:pPr>
      <w:rPr>
        <w:rFonts w:hint="default"/>
        <w:lang w:val="kk-KZ" w:eastAsia="kk-KZ" w:bidi="kk-KZ"/>
      </w:rPr>
    </w:lvl>
    <w:lvl w:ilvl="2" w:tplc="A3B6F5C2">
      <w:numFmt w:val="bullet"/>
      <w:lvlText w:val="•"/>
      <w:lvlJc w:val="left"/>
      <w:pPr>
        <w:ind w:left="1433" w:hanging="197"/>
      </w:pPr>
      <w:rPr>
        <w:rFonts w:hint="default"/>
        <w:lang w:val="kk-KZ" w:eastAsia="kk-KZ" w:bidi="kk-KZ"/>
      </w:rPr>
    </w:lvl>
    <w:lvl w:ilvl="3" w:tplc="ADC87904">
      <w:numFmt w:val="bullet"/>
      <w:lvlText w:val="•"/>
      <w:lvlJc w:val="left"/>
      <w:pPr>
        <w:ind w:left="2090" w:hanging="197"/>
      </w:pPr>
      <w:rPr>
        <w:rFonts w:hint="default"/>
        <w:lang w:val="kk-KZ" w:eastAsia="kk-KZ" w:bidi="kk-KZ"/>
      </w:rPr>
    </w:lvl>
    <w:lvl w:ilvl="4" w:tplc="03C640E2">
      <w:numFmt w:val="bullet"/>
      <w:lvlText w:val="•"/>
      <w:lvlJc w:val="left"/>
      <w:pPr>
        <w:ind w:left="2746" w:hanging="197"/>
      </w:pPr>
      <w:rPr>
        <w:rFonts w:hint="default"/>
        <w:lang w:val="kk-KZ" w:eastAsia="kk-KZ" w:bidi="kk-KZ"/>
      </w:rPr>
    </w:lvl>
    <w:lvl w:ilvl="5" w:tplc="7062F596">
      <w:numFmt w:val="bullet"/>
      <w:lvlText w:val="•"/>
      <w:lvlJc w:val="left"/>
      <w:pPr>
        <w:ind w:left="3403" w:hanging="197"/>
      </w:pPr>
      <w:rPr>
        <w:rFonts w:hint="default"/>
        <w:lang w:val="kk-KZ" w:eastAsia="kk-KZ" w:bidi="kk-KZ"/>
      </w:rPr>
    </w:lvl>
    <w:lvl w:ilvl="6" w:tplc="38465D6E">
      <w:numFmt w:val="bullet"/>
      <w:lvlText w:val="•"/>
      <w:lvlJc w:val="left"/>
      <w:pPr>
        <w:ind w:left="4060" w:hanging="197"/>
      </w:pPr>
      <w:rPr>
        <w:rFonts w:hint="default"/>
        <w:lang w:val="kk-KZ" w:eastAsia="kk-KZ" w:bidi="kk-KZ"/>
      </w:rPr>
    </w:lvl>
    <w:lvl w:ilvl="7" w:tplc="CE7C0ACE">
      <w:numFmt w:val="bullet"/>
      <w:lvlText w:val="•"/>
      <w:lvlJc w:val="left"/>
      <w:pPr>
        <w:ind w:left="4716" w:hanging="197"/>
      </w:pPr>
      <w:rPr>
        <w:rFonts w:hint="default"/>
        <w:lang w:val="kk-KZ" w:eastAsia="kk-KZ" w:bidi="kk-KZ"/>
      </w:rPr>
    </w:lvl>
    <w:lvl w:ilvl="8" w:tplc="FE82754E">
      <w:numFmt w:val="bullet"/>
      <w:lvlText w:val="•"/>
      <w:lvlJc w:val="left"/>
      <w:pPr>
        <w:ind w:left="5373" w:hanging="197"/>
      </w:pPr>
      <w:rPr>
        <w:rFonts w:hint="default"/>
        <w:lang w:val="kk-KZ" w:eastAsia="kk-KZ" w:bidi="kk-KZ"/>
      </w:rPr>
    </w:lvl>
  </w:abstractNum>
  <w:abstractNum w:abstractNumId="16">
    <w:nsid w:val="1659799A"/>
    <w:multiLevelType w:val="hybridMultilevel"/>
    <w:tmpl w:val="DB643BA8"/>
    <w:lvl w:ilvl="0" w:tplc="02DE4D4E">
      <w:numFmt w:val="bullet"/>
      <w:lvlText w:val="–"/>
      <w:lvlJc w:val="left"/>
      <w:pPr>
        <w:ind w:left="110" w:hanging="161"/>
      </w:pPr>
      <w:rPr>
        <w:rFonts w:ascii="Times New Roman" w:eastAsia="Times New Roman" w:hAnsi="Times New Roman" w:cs="Times New Roman" w:hint="default"/>
        <w:w w:val="100"/>
        <w:sz w:val="22"/>
        <w:szCs w:val="22"/>
        <w:lang w:val="kk-KZ" w:eastAsia="kk-KZ" w:bidi="kk-KZ"/>
      </w:rPr>
    </w:lvl>
    <w:lvl w:ilvl="1" w:tplc="1CF08390">
      <w:numFmt w:val="bullet"/>
      <w:lvlText w:val="•"/>
      <w:lvlJc w:val="left"/>
      <w:pPr>
        <w:ind w:left="776" w:hanging="161"/>
      </w:pPr>
      <w:rPr>
        <w:rFonts w:hint="default"/>
        <w:lang w:val="kk-KZ" w:eastAsia="kk-KZ" w:bidi="kk-KZ"/>
      </w:rPr>
    </w:lvl>
    <w:lvl w:ilvl="2" w:tplc="A81EFE22">
      <w:numFmt w:val="bullet"/>
      <w:lvlText w:val="•"/>
      <w:lvlJc w:val="left"/>
      <w:pPr>
        <w:ind w:left="1433" w:hanging="161"/>
      </w:pPr>
      <w:rPr>
        <w:rFonts w:hint="default"/>
        <w:lang w:val="kk-KZ" w:eastAsia="kk-KZ" w:bidi="kk-KZ"/>
      </w:rPr>
    </w:lvl>
    <w:lvl w:ilvl="3" w:tplc="2A403556">
      <w:numFmt w:val="bullet"/>
      <w:lvlText w:val="•"/>
      <w:lvlJc w:val="left"/>
      <w:pPr>
        <w:ind w:left="2090" w:hanging="161"/>
      </w:pPr>
      <w:rPr>
        <w:rFonts w:hint="default"/>
        <w:lang w:val="kk-KZ" w:eastAsia="kk-KZ" w:bidi="kk-KZ"/>
      </w:rPr>
    </w:lvl>
    <w:lvl w:ilvl="4" w:tplc="8292BDF8">
      <w:numFmt w:val="bullet"/>
      <w:lvlText w:val="•"/>
      <w:lvlJc w:val="left"/>
      <w:pPr>
        <w:ind w:left="2746" w:hanging="161"/>
      </w:pPr>
      <w:rPr>
        <w:rFonts w:hint="default"/>
        <w:lang w:val="kk-KZ" w:eastAsia="kk-KZ" w:bidi="kk-KZ"/>
      </w:rPr>
    </w:lvl>
    <w:lvl w:ilvl="5" w:tplc="60A298E0">
      <w:numFmt w:val="bullet"/>
      <w:lvlText w:val="•"/>
      <w:lvlJc w:val="left"/>
      <w:pPr>
        <w:ind w:left="3403" w:hanging="161"/>
      </w:pPr>
      <w:rPr>
        <w:rFonts w:hint="default"/>
        <w:lang w:val="kk-KZ" w:eastAsia="kk-KZ" w:bidi="kk-KZ"/>
      </w:rPr>
    </w:lvl>
    <w:lvl w:ilvl="6" w:tplc="3CDE87C8">
      <w:numFmt w:val="bullet"/>
      <w:lvlText w:val="•"/>
      <w:lvlJc w:val="left"/>
      <w:pPr>
        <w:ind w:left="4060" w:hanging="161"/>
      </w:pPr>
      <w:rPr>
        <w:rFonts w:hint="default"/>
        <w:lang w:val="kk-KZ" w:eastAsia="kk-KZ" w:bidi="kk-KZ"/>
      </w:rPr>
    </w:lvl>
    <w:lvl w:ilvl="7" w:tplc="7F16D484">
      <w:numFmt w:val="bullet"/>
      <w:lvlText w:val="•"/>
      <w:lvlJc w:val="left"/>
      <w:pPr>
        <w:ind w:left="4716" w:hanging="161"/>
      </w:pPr>
      <w:rPr>
        <w:rFonts w:hint="default"/>
        <w:lang w:val="kk-KZ" w:eastAsia="kk-KZ" w:bidi="kk-KZ"/>
      </w:rPr>
    </w:lvl>
    <w:lvl w:ilvl="8" w:tplc="706A08F2">
      <w:numFmt w:val="bullet"/>
      <w:lvlText w:val="•"/>
      <w:lvlJc w:val="left"/>
      <w:pPr>
        <w:ind w:left="5373" w:hanging="161"/>
      </w:pPr>
      <w:rPr>
        <w:rFonts w:hint="default"/>
        <w:lang w:val="kk-KZ" w:eastAsia="kk-KZ" w:bidi="kk-KZ"/>
      </w:rPr>
    </w:lvl>
  </w:abstractNum>
  <w:abstractNum w:abstractNumId="17">
    <w:nsid w:val="16A55DA8"/>
    <w:multiLevelType w:val="hybridMultilevel"/>
    <w:tmpl w:val="881AEB4C"/>
    <w:lvl w:ilvl="0" w:tplc="4E66328C">
      <w:numFmt w:val="bullet"/>
      <w:lvlText w:val="–"/>
      <w:lvlJc w:val="left"/>
      <w:pPr>
        <w:ind w:left="110" w:hanging="195"/>
      </w:pPr>
      <w:rPr>
        <w:rFonts w:ascii="Times New Roman" w:eastAsia="Times New Roman" w:hAnsi="Times New Roman" w:cs="Times New Roman" w:hint="default"/>
        <w:spacing w:val="-26"/>
        <w:w w:val="99"/>
        <w:sz w:val="22"/>
        <w:szCs w:val="22"/>
        <w:lang w:val="kk-KZ" w:eastAsia="kk-KZ" w:bidi="kk-KZ"/>
      </w:rPr>
    </w:lvl>
    <w:lvl w:ilvl="1" w:tplc="B4BC3CF2">
      <w:numFmt w:val="bullet"/>
      <w:lvlText w:val="•"/>
      <w:lvlJc w:val="left"/>
      <w:pPr>
        <w:ind w:left="776" w:hanging="195"/>
      </w:pPr>
      <w:rPr>
        <w:rFonts w:hint="default"/>
        <w:lang w:val="kk-KZ" w:eastAsia="kk-KZ" w:bidi="kk-KZ"/>
      </w:rPr>
    </w:lvl>
    <w:lvl w:ilvl="2" w:tplc="789086AE">
      <w:numFmt w:val="bullet"/>
      <w:lvlText w:val="•"/>
      <w:lvlJc w:val="left"/>
      <w:pPr>
        <w:ind w:left="1433" w:hanging="195"/>
      </w:pPr>
      <w:rPr>
        <w:rFonts w:hint="default"/>
        <w:lang w:val="kk-KZ" w:eastAsia="kk-KZ" w:bidi="kk-KZ"/>
      </w:rPr>
    </w:lvl>
    <w:lvl w:ilvl="3" w:tplc="69068CD0">
      <w:numFmt w:val="bullet"/>
      <w:lvlText w:val="•"/>
      <w:lvlJc w:val="left"/>
      <w:pPr>
        <w:ind w:left="2090" w:hanging="195"/>
      </w:pPr>
      <w:rPr>
        <w:rFonts w:hint="default"/>
        <w:lang w:val="kk-KZ" w:eastAsia="kk-KZ" w:bidi="kk-KZ"/>
      </w:rPr>
    </w:lvl>
    <w:lvl w:ilvl="4" w:tplc="71961F2E">
      <w:numFmt w:val="bullet"/>
      <w:lvlText w:val="•"/>
      <w:lvlJc w:val="left"/>
      <w:pPr>
        <w:ind w:left="2746" w:hanging="195"/>
      </w:pPr>
      <w:rPr>
        <w:rFonts w:hint="default"/>
        <w:lang w:val="kk-KZ" w:eastAsia="kk-KZ" w:bidi="kk-KZ"/>
      </w:rPr>
    </w:lvl>
    <w:lvl w:ilvl="5" w:tplc="9D4E5168">
      <w:numFmt w:val="bullet"/>
      <w:lvlText w:val="•"/>
      <w:lvlJc w:val="left"/>
      <w:pPr>
        <w:ind w:left="3403" w:hanging="195"/>
      </w:pPr>
      <w:rPr>
        <w:rFonts w:hint="default"/>
        <w:lang w:val="kk-KZ" w:eastAsia="kk-KZ" w:bidi="kk-KZ"/>
      </w:rPr>
    </w:lvl>
    <w:lvl w:ilvl="6" w:tplc="5544A72A">
      <w:numFmt w:val="bullet"/>
      <w:lvlText w:val="•"/>
      <w:lvlJc w:val="left"/>
      <w:pPr>
        <w:ind w:left="4060" w:hanging="195"/>
      </w:pPr>
      <w:rPr>
        <w:rFonts w:hint="default"/>
        <w:lang w:val="kk-KZ" w:eastAsia="kk-KZ" w:bidi="kk-KZ"/>
      </w:rPr>
    </w:lvl>
    <w:lvl w:ilvl="7" w:tplc="69DC8B10">
      <w:numFmt w:val="bullet"/>
      <w:lvlText w:val="•"/>
      <w:lvlJc w:val="left"/>
      <w:pPr>
        <w:ind w:left="4716" w:hanging="195"/>
      </w:pPr>
      <w:rPr>
        <w:rFonts w:hint="default"/>
        <w:lang w:val="kk-KZ" w:eastAsia="kk-KZ" w:bidi="kk-KZ"/>
      </w:rPr>
    </w:lvl>
    <w:lvl w:ilvl="8" w:tplc="632E6BC8">
      <w:numFmt w:val="bullet"/>
      <w:lvlText w:val="•"/>
      <w:lvlJc w:val="left"/>
      <w:pPr>
        <w:ind w:left="5373" w:hanging="195"/>
      </w:pPr>
      <w:rPr>
        <w:rFonts w:hint="default"/>
        <w:lang w:val="kk-KZ" w:eastAsia="kk-KZ" w:bidi="kk-KZ"/>
      </w:rPr>
    </w:lvl>
  </w:abstractNum>
  <w:abstractNum w:abstractNumId="18">
    <w:nsid w:val="182861B7"/>
    <w:multiLevelType w:val="hybridMultilevel"/>
    <w:tmpl w:val="0F0A6AF6"/>
    <w:lvl w:ilvl="0" w:tplc="D1402446">
      <w:start w:val="1"/>
      <w:numFmt w:val="decimal"/>
      <w:lvlText w:val="%1."/>
      <w:lvlJc w:val="left"/>
      <w:pPr>
        <w:ind w:left="650" w:hanging="200"/>
        <w:jc w:val="right"/>
      </w:pPr>
      <w:rPr>
        <w:rFonts w:ascii="Times New Roman" w:eastAsia="Times New Roman" w:hAnsi="Times New Roman" w:cs="Times New Roman" w:hint="default"/>
        <w:spacing w:val="-8"/>
        <w:w w:val="99"/>
        <w:sz w:val="20"/>
        <w:szCs w:val="20"/>
        <w:lang w:val="kk-KZ" w:eastAsia="kk-KZ" w:bidi="kk-KZ"/>
      </w:rPr>
    </w:lvl>
    <w:lvl w:ilvl="1" w:tplc="E748365E">
      <w:numFmt w:val="bullet"/>
      <w:lvlText w:val="•"/>
      <w:lvlJc w:val="left"/>
      <w:pPr>
        <w:ind w:left="1460" w:hanging="200"/>
      </w:pPr>
      <w:rPr>
        <w:rFonts w:hint="default"/>
        <w:lang w:val="kk-KZ" w:eastAsia="kk-KZ" w:bidi="kk-KZ"/>
      </w:rPr>
    </w:lvl>
    <w:lvl w:ilvl="2" w:tplc="221E3648">
      <w:numFmt w:val="bullet"/>
      <w:lvlText w:val="•"/>
      <w:lvlJc w:val="left"/>
      <w:pPr>
        <w:ind w:left="2040" w:hanging="200"/>
      </w:pPr>
      <w:rPr>
        <w:rFonts w:hint="default"/>
        <w:lang w:val="kk-KZ" w:eastAsia="kk-KZ" w:bidi="kk-KZ"/>
      </w:rPr>
    </w:lvl>
    <w:lvl w:ilvl="3" w:tplc="F574E3CA">
      <w:numFmt w:val="bullet"/>
      <w:lvlText w:val="•"/>
      <w:lvlJc w:val="left"/>
      <w:pPr>
        <w:ind w:left="2621" w:hanging="200"/>
      </w:pPr>
      <w:rPr>
        <w:rFonts w:hint="default"/>
        <w:lang w:val="kk-KZ" w:eastAsia="kk-KZ" w:bidi="kk-KZ"/>
      </w:rPr>
    </w:lvl>
    <w:lvl w:ilvl="4" w:tplc="8090B18C">
      <w:numFmt w:val="bullet"/>
      <w:lvlText w:val="•"/>
      <w:lvlJc w:val="left"/>
      <w:pPr>
        <w:ind w:left="3202" w:hanging="200"/>
      </w:pPr>
      <w:rPr>
        <w:rFonts w:hint="default"/>
        <w:lang w:val="kk-KZ" w:eastAsia="kk-KZ" w:bidi="kk-KZ"/>
      </w:rPr>
    </w:lvl>
    <w:lvl w:ilvl="5" w:tplc="BE928080">
      <w:numFmt w:val="bullet"/>
      <w:lvlText w:val="•"/>
      <w:lvlJc w:val="left"/>
      <w:pPr>
        <w:ind w:left="3783" w:hanging="200"/>
      </w:pPr>
      <w:rPr>
        <w:rFonts w:hint="default"/>
        <w:lang w:val="kk-KZ" w:eastAsia="kk-KZ" w:bidi="kk-KZ"/>
      </w:rPr>
    </w:lvl>
    <w:lvl w:ilvl="6" w:tplc="32F65B84">
      <w:numFmt w:val="bullet"/>
      <w:lvlText w:val="•"/>
      <w:lvlJc w:val="left"/>
      <w:pPr>
        <w:ind w:left="4363" w:hanging="200"/>
      </w:pPr>
      <w:rPr>
        <w:rFonts w:hint="default"/>
        <w:lang w:val="kk-KZ" w:eastAsia="kk-KZ" w:bidi="kk-KZ"/>
      </w:rPr>
    </w:lvl>
    <w:lvl w:ilvl="7" w:tplc="3976E1C2">
      <w:numFmt w:val="bullet"/>
      <w:lvlText w:val="•"/>
      <w:lvlJc w:val="left"/>
      <w:pPr>
        <w:ind w:left="4944" w:hanging="200"/>
      </w:pPr>
      <w:rPr>
        <w:rFonts w:hint="default"/>
        <w:lang w:val="kk-KZ" w:eastAsia="kk-KZ" w:bidi="kk-KZ"/>
      </w:rPr>
    </w:lvl>
    <w:lvl w:ilvl="8" w:tplc="7DACB18E">
      <w:numFmt w:val="bullet"/>
      <w:lvlText w:val="•"/>
      <w:lvlJc w:val="left"/>
      <w:pPr>
        <w:ind w:left="5525" w:hanging="200"/>
      </w:pPr>
      <w:rPr>
        <w:rFonts w:hint="default"/>
        <w:lang w:val="kk-KZ" w:eastAsia="kk-KZ" w:bidi="kk-KZ"/>
      </w:rPr>
    </w:lvl>
  </w:abstractNum>
  <w:abstractNum w:abstractNumId="19">
    <w:nsid w:val="1A560A33"/>
    <w:multiLevelType w:val="hybridMultilevel"/>
    <w:tmpl w:val="EB9ECE10"/>
    <w:lvl w:ilvl="0" w:tplc="F370A724">
      <w:start w:val="6"/>
      <w:numFmt w:val="decimal"/>
      <w:lvlText w:val="%1"/>
      <w:lvlJc w:val="left"/>
      <w:pPr>
        <w:ind w:left="1638" w:hanging="495"/>
        <w:jc w:val="left"/>
      </w:pPr>
      <w:rPr>
        <w:rFonts w:hint="default"/>
        <w:lang w:val="kk-KZ" w:eastAsia="kk-KZ" w:bidi="kk-KZ"/>
      </w:rPr>
    </w:lvl>
    <w:lvl w:ilvl="1" w:tplc="B14EA2B2">
      <w:numFmt w:val="none"/>
      <w:lvlText w:val=""/>
      <w:lvlJc w:val="left"/>
      <w:pPr>
        <w:tabs>
          <w:tab w:val="num" w:pos="360"/>
        </w:tabs>
      </w:pPr>
    </w:lvl>
    <w:lvl w:ilvl="2" w:tplc="1D9ADF54">
      <w:numFmt w:val="none"/>
      <w:lvlText w:val=""/>
      <w:lvlJc w:val="left"/>
      <w:pPr>
        <w:tabs>
          <w:tab w:val="num" w:pos="360"/>
        </w:tabs>
      </w:pPr>
    </w:lvl>
    <w:lvl w:ilvl="3" w:tplc="3912B890">
      <w:numFmt w:val="bullet"/>
      <w:lvlText w:val="•"/>
      <w:lvlJc w:val="left"/>
      <w:pPr>
        <w:ind w:left="3154" w:hanging="495"/>
      </w:pPr>
      <w:rPr>
        <w:rFonts w:hint="default"/>
        <w:lang w:val="kk-KZ" w:eastAsia="kk-KZ" w:bidi="kk-KZ"/>
      </w:rPr>
    </w:lvl>
    <w:lvl w:ilvl="4" w:tplc="F0DEFCAE">
      <w:numFmt w:val="bullet"/>
      <w:lvlText w:val="•"/>
      <w:lvlJc w:val="left"/>
      <w:pPr>
        <w:ind w:left="3658" w:hanging="495"/>
      </w:pPr>
      <w:rPr>
        <w:rFonts w:hint="default"/>
        <w:lang w:val="kk-KZ" w:eastAsia="kk-KZ" w:bidi="kk-KZ"/>
      </w:rPr>
    </w:lvl>
    <w:lvl w:ilvl="5" w:tplc="6AE4082C">
      <w:numFmt w:val="bullet"/>
      <w:lvlText w:val="•"/>
      <w:lvlJc w:val="left"/>
      <w:pPr>
        <w:ind w:left="4163" w:hanging="495"/>
      </w:pPr>
      <w:rPr>
        <w:rFonts w:hint="default"/>
        <w:lang w:val="kk-KZ" w:eastAsia="kk-KZ" w:bidi="kk-KZ"/>
      </w:rPr>
    </w:lvl>
    <w:lvl w:ilvl="6" w:tplc="BF36175A">
      <w:numFmt w:val="bullet"/>
      <w:lvlText w:val="•"/>
      <w:lvlJc w:val="left"/>
      <w:pPr>
        <w:ind w:left="4668" w:hanging="495"/>
      </w:pPr>
      <w:rPr>
        <w:rFonts w:hint="default"/>
        <w:lang w:val="kk-KZ" w:eastAsia="kk-KZ" w:bidi="kk-KZ"/>
      </w:rPr>
    </w:lvl>
    <w:lvl w:ilvl="7" w:tplc="44C46DCE">
      <w:numFmt w:val="bullet"/>
      <w:lvlText w:val="•"/>
      <w:lvlJc w:val="left"/>
      <w:pPr>
        <w:ind w:left="5172" w:hanging="495"/>
      </w:pPr>
      <w:rPr>
        <w:rFonts w:hint="default"/>
        <w:lang w:val="kk-KZ" w:eastAsia="kk-KZ" w:bidi="kk-KZ"/>
      </w:rPr>
    </w:lvl>
    <w:lvl w:ilvl="8" w:tplc="EC5AEA32">
      <w:numFmt w:val="bullet"/>
      <w:lvlText w:val="•"/>
      <w:lvlJc w:val="left"/>
      <w:pPr>
        <w:ind w:left="5677" w:hanging="495"/>
      </w:pPr>
      <w:rPr>
        <w:rFonts w:hint="default"/>
        <w:lang w:val="kk-KZ" w:eastAsia="kk-KZ" w:bidi="kk-KZ"/>
      </w:rPr>
    </w:lvl>
  </w:abstractNum>
  <w:abstractNum w:abstractNumId="20">
    <w:nsid w:val="1D6C65EC"/>
    <w:multiLevelType w:val="hybridMultilevel"/>
    <w:tmpl w:val="3B64C980"/>
    <w:lvl w:ilvl="0" w:tplc="C99CDAEA">
      <w:start w:val="7"/>
      <w:numFmt w:val="decimal"/>
      <w:lvlText w:val="%1"/>
      <w:lvlJc w:val="left"/>
      <w:pPr>
        <w:ind w:left="410" w:hanging="300"/>
        <w:jc w:val="left"/>
      </w:pPr>
      <w:rPr>
        <w:rFonts w:hint="default"/>
        <w:lang w:val="kk-KZ" w:eastAsia="kk-KZ" w:bidi="kk-KZ"/>
      </w:rPr>
    </w:lvl>
    <w:lvl w:ilvl="1" w:tplc="CA801636">
      <w:numFmt w:val="none"/>
      <w:lvlText w:val=""/>
      <w:lvlJc w:val="left"/>
      <w:pPr>
        <w:tabs>
          <w:tab w:val="num" w:pos="360"/>
        </w:tabs>
      </w:pPr>
    </w:lvl>
    <w:lvl w:ilvl="2" w:tplc="87623416">
      <w:numFmt w:val="none"/>
      <w:lvlText w:val=""/>
      <w:lvlJc w:val="left"/>
      <w:pPr>
        <w:tabs>
          <w:tab w:val="num" w:pos="360"/>
        </w:tabs>
      </w:pPr>
    </w:lvl>
    <w:lvl w:ilvl="3" w:tplc="A3240E04">
      <w:numFmt w:val="bullet"/>
      <w:lvlText w:val="•"/>
      <w:lvlJc w:val="left"/>
      <w:pPr>
        <w:ind w:left="1874" w:hanging="543"/>
      </w:pPr>
      <w:rPr>
        <w:rFonts w:hint="default"/>
        <w:lang w:val="kk-KZ" w:eastAsia="kk-KZ" w:bidi="kk-KZ"/>
      </w:rPr>
    </w:lvl>
    <w:lvl w:ilvl="4" w:tplc="F5FED4E6">
      <w:numFmt w:val="bullet"/>
      <w:lvlText w:val="•"/>
      <w:lvlJc w:val="left"/>
      <w:pPr>
        <w:ind w:left="2562" w:hanging="543"/>
      </w:pPr>
      <w:rPr>
        <w:rFonts w:hint="default"/>
        <w:lang w:val="kk-KZ" w:eastAsia="kk-KZ" w:bidi="kk-KZ"/>
      </w:rPr>
    </w:lvl>
    <w:lvl w:ilvl="5" w:tplc="295612BA">
      <w:numFmt w:val="bullet"/>
      <w:lvlText w:val="•"/>
      <w:lvlJc w:val="left"/>
      <w:pPr>
        <w:ind w:left="3249" w:hanging="543"/>
      </w:pPr>
      <w:rPr>
        <w:rFonts w:hint="default"/>
        <w:lang w:val="kk-KZ" w:eastAsia="kk-KZ" w:bidi="kk-KZ"/>
      </w:rPr>
    </w:lvl>
    <w:lvl w:ilvl="6" w:tplc="E354D114">
      <w:numFmt w:val="bullet"/>
      <w:lvlText w:val="•"/>
      <w:lvlJc w:val="left"/>
      <w:pPr>
        <w:ind w:left="3937" w:hanging="543"/>
      </w:pPr>
      <w:rPr>
        <w:rFonts w:hint="default"/>
        <w:lang w:val="kk-KZ" w:eastAsia="kk-KZ" w:bidi="kk-KZ"/>
      </w:rPr>
    </w:lvl>
    <w:lvl w:ilvl="7" w:tplc="86F291C6">
      <w:numFmt w:val="bullet"/>
      <w:lvlText w:val="•"/>
      <w:lvlJc w:val="left"/>
      <w:pPr>
        <w:ind w:left="4624" w:hanging="543"/>
      </w:pPr>
      <w:rPr>
        <w:rFonts w:hint="default"/>
        <w:lang w:val="kk-KZ" w:eastAsia="kk-KZ" w:bidi="kk-KZ"/>
      </w:rPr>
    </w:lvl>
    <w:lvl w:ilvl="8" w:tplc="F0744E50">
      <w:numFmt w:val="bullet"/>
      <w:lvlText w:val="•"/>
      <w:lvlJc w:val="left"/>
      <w:pPr>
        <w:ind w:left="5312" w:hanging="543"/>
      </w:pPr>
      <w:rPr>
        <w:rFonts w:hint="default"/>
        <w:lang w:val="kk-KZ" w:eastAsia="kk-KZ" w:bidi="kk-KZ"/>
      </w:rPr>
    </w:lvl>
  </w:abstractNum>
  <w:abstractNum w:abstractNumId="21">
    <w:nsid w:val="1DEA4EC3"/>
    <w:multiLevelType w:val="hybridMultilevel"/>
    <w:tmpl w:val="B09E317E"/>
    <w:lvl w:ilvl="0" w:tplc="27B466C0">
      <w:start w:val="4"/>
      <w:numFmt w:val="decimal"/>
      <w:lvlText w:val="(%1)"/>
      <w:lvlJc w:val="left"/>
      <w:pPr>
        <w:ind w:left="110" w:hanging="336"/>
        <w:jc w:val="left"/>
      </w:pPr>
      <w:rPr>
        <w:rFonts w:ascii="Times New Roman" w:eastAsia="Times New Roman" w:hAnsi="Times New Roman" w:cs="Times New Roman" w:hint="default"/>
        <w:spacing w:val="-1"/>
        <w:w w:val="99"/>
        <w:sz w:val="22"/>
        <w:szCs w:val="22"/>
        <w:lang w:val="kk-KZ" w:eastAsia="kk-KZ" w:bidi="kk-KZ"/>
      </w:rPr>
    </w:lvl>
    <w:lvl w:ilvl="1" w:tplc="6D70C0E6">
      <w:numFmt w:val="bullet"/>
      <w:lvlText w:val="–"/>
      <w:lvlJc w:val="left"/>
      <w:pPr>
        <w:ind w:left="110" w:hanging="202"/>
      </w:pPr>
      <w:rPr>
        <w:rFonts w:ascii="Times New Roman" w:eastAsia="Times New Roman" w:hAnsi="Times New Roman" w:cs="Times New Roman" w:hint="default"/>
        <w:spacing w:val="-19"/>
        <w:w w:val="100"/>
        <w:sz w:val="22"/>
        <w:szCs w:val="22"/>
        <w:lang w:val="kk-KZ" w:eastAsia="kk-KZ" w:bidi="kk-KZ"/>
      </w:rPr>
    </w:lvl>
    <w:lvl w:ilvl="2" w:tplc="D1704660">
      <w:numFmt w:val="bullet"/>
      <w:lvlText w:val="•"/>
      <w:lvlJc w:val="left"/>
      <w:pPr>
        <w:ind w:left="1433" w:hanging="202"/>
      </w:pPr>
      <w:rPr>
        <w:rFonts w:hint="default"/>
        <w:lang w:val="kk-KZ" w:eastAsia="kk-KZ" w:bidi="kk-KZ"/>
      </w:rPr>
    </w:lvl>
    <w:lvl w:ilvl="3" w:tplc="436AC30A">
      <w:numFmt w:val="bullet"/>
      <w:lvlText w:val="•"/>
      <w:lvlJc w:val="left"/>
      <w:pPr>
        <w:ind w:left="2090" w:hanging="202"/>
      </w:pPr>
      <w:rPr>
        <w:rFonts w:hint="default"/>
        <w:lang w:val="kk-KZ" w:eastAsia="kk-KZ" w:bidi="kk-KZ"/>
      </w:rPr>
    </w:lvl>
    <w:lvl w:ilvl="4" w:tplc="CAF80040">
      <w:numFmt w:val="bullet"/>
      <w:lvlText w:val="•"/>
      <w:lvlJc w:val="left"/>
      <w:pPr>
        <w:ind w:left="2746" w:hanging="202"/>
      </w:pPr>
      <w:rPr>
        <w:rFonts w:hint="default"/>
        <w:lang w:val="kk-KZ" w:eastAsia="kk-KZ" w:bidi="kk-KZ"/>
      </w:rPr>
    </w:lvl>
    <w:lvl w:ilvl="5" w:tplc="D2325842">
      <w:numFmt w:val="bullet"/>
      <w:lvlText w:val="•"/>
      <w:lvlJc w:val="left"/>
      <w:pPr>
        <w:ind w:left="3403" w:hanging="202"/>
      </w:pPr>
      <w:rPr>
        <w:rFonts w:hint="default"/>
        <w:lang w:val="kk-KZ" w:eastAsia="kk-KZ" w:bidi="kk-KZ"/>
      </w:rPr>
    </w:lvl>
    <w:lvl w:ilvl="6" w:tplc="2CA62BD2">
      <w:numFmt w:val="bullet"/>
      <w:lvlText w:val="•"/>
      <w:lvlJc w:val="left"/>
      <w:pPr>
        <w:ind w:left="4060" w:hanging="202"/>
      </w:pPr>
      <w:rPr>
        <w:rFonts w:hint="default"/>
        <w:lang w:val="kk-KZ" w:eastAsia="kk-KZ" w:bidi="kk-KZ"/>
      </w:rPr>
    </w:lvl>
    <w:lvl w:ilvl="7" w:tplc="780CD342">
      <w:numFmt w:val="bullet"/>
      <w:lvlText w:val="•"/>
      <w:lvlJc w:val="left"/>
      <w:pPr>
        <w:ind w:left="4716" w:hanging="202"/>
      </w:pPr>
      <w:rPr>
        <w:rFonts w:hint="default"/>
        <w:lang w:val="kk-KZ" w:eastAsia="kk-KZ" w:bidi="kk-KZ"/>
      </w:rPr>
    </w:lvl>
    <w:lvl w:ilvl="8" w:tplc="494C703A">
      <w:numFmt w:val="bullet"/>
      <w:lvlText w:val="•"/>
      <w:lvlJc w:val="left"/>
      <w:pPr>
        <w:ind w:left="5373" w:hanging="202"/>
      </w:pPr>
      <w:rPr>
        <w:rFonts w:hint="default"/>
        <w:lang w:val="kk-KZ" w:eastAsia="kk-KZ" w:bidi="kk-KZ"/>
      </w:rPr>
    </w:lvl>
  </w:abstractNum>
  <w:abstractNum w:abstractNumId="22">
    <w:nsid w:val="1E5E3E56"/>
    <w:multiLevelType w:val="hybridMultilevel"/>
    <w:tmpl w:val="368038E8"/>
    <w:lvl w:ilvl="0" w:tplc="895E3FDA">
      <w:numFmt w:val="bullet"/>
      <w:lvlText w:val="–"/>
      <w:lvlJc w:val="left"/>
      <w:pPr>
        <w:ind w:left="110" w:hanging="235"/>
      </w:pPr>
      <w:rPr>
        <w:rFonts w:hint="default"/>
        <w:spacing w:val="-17"/>
        <w:w w:val="99"/>
        <w:lang w:val="kk-KZ" w:eastAsia="kk-KZ" w:bidi="kk-KZ"/>
      </w:rPr>
    </w:lvl>
    <w:lvl w:ilvl="1" w:tplc="FE8E193E">
      <w:numFmt w:val="bullet"/>
      <w:lvlText w:val="•"/>
      <w:lvlJc w:val="left"/>
      <w:pPr>
        <w:ind w:left="776" w:hanging="235"/>
      </w:pPr>
      <w:rPr>
        <w:rFonts w:hint="default"/>
        <w:lang w:val="kk-KZ" w:eastAsia="kk-KZ" w:bidi="kk-KZ"/>
      </w:rPr>
    </w:lvl>
    <w:lvl w:ilvl="2" w:tplc="B776DAE6">
      <w:numFmt w:val="bullet"/>
      <w:lvlText w:val="•"/>
      <w:lvlJc w:val="left"/>
      <w:pPr>
        <w:ind w:left="1433" w:hanging="235"/>
      </w:pPr>
      <w:rPr>
        <w:rFonts w:hint="default"/>
        <w:lang w:val="kk-KZ" w:eastAsia="kk-KZ" w:bidi="kk-KZ"/>
      </w:rPr>
    </w:lvl>
    <w:lvl w:ilvl="3" w:tplc="5776CD2C">
      <w:numFmt w:val="bullet"/>
      <w:lvlText w:val="•"/>
      <w:lvlJc w:val="left"/>
      <w:pPr>
        <w:ind w:left="2090" w:hanging="235"/>
      </w:pPr>
      <w:rPr>
        <w:rFonts w:hint="default"/>
        <w:lang w:val="kk-KZ" w:eastAsia="kk-KZ" w:bidi="kk-KZ"/>
      </w:rPr>
    </w:lvl>
    <w:lvl w:ilvl="4" w:tplc="B9404FC0">
      <w:numFmt w:val="bullet"/>
      <w:lvlText w:val="•"/>
      <w:lvlJc w:val="left"/>
      <w:pPr>
        <w:ind w:left="2746" w:hanging="235"/>
      </w:pPr>
      <w:rPr>
        <w:rFonts w:hint="default"/>
        <w:lang w:val="kk-KZ" w:eastAsia="kk-KZ" w:bidi="kk-KZ"/>
      </w:rPr>
    </w:lvl>
    <w:lvl w:ilvl="5" w:tplc="EA7673D6">
      <w:numFmt w:val="bullet"/>
      <w:lvlText w:val="•"/>
      <w:lvlJc w:val="left"/>
      <w:pPr>
        <w:ind w:left="3403" w:hanging="235"/>
      </w:pPr>
      <w:rPr>
        <w:rFonts w:hint="default"/>
        <w:lang w:val="kk-KZ" w:eastAsia="kk-KZ" w:bidi="kk-KZ"/>
      </w:rPr>
    </w:lvl>
    <w:lvl w:ilvl="6" w:tplc="4670A1CA">
      <w:numFmt w:val="bullet"/>
      <w:lvlText w:val="•"/>
      <w:lvlJc w:val="left"/>
      <w:pPr>
        <w:ind w:left="4060" w:hanging="235"/>
      </w:pPr>
      <w:rPr>
        <w:rFonts w:hint="default"/>
        <w:lang w:val="kk-KZ" w:eastAsia="kk-KZ" w:bidi="kk-KZ"/>
      </w:rPr>
    </w:lvl>
    <w:lvl w:ilvl="7" w:tplc="6AA0ED22">
      <w:numFmt w:val="bullet"/>
      <w:lvlText w:val="•"/>
      <w:lvlJc w:val="left"/>
      <w:pPr>
        <w:ind w:left="4716" w:hanging="235"/>
      </w:pPr>
      <w:rPr>
        <w:rFonts w:hint="default"/>
        <w:lang w:val="kk-KZ" w:eastAsia="kk-KZ" w:bidi="kk-KZ"/>
      </w:rPr>
    </w:lvl>
    <w:lvl w:ilvl="8" w:tplc="DA384B22">
      <w:numFmt w:val="bullet"/>
      <w:lvlText w:val="•"/>
      <w:lvlJc w:val="left"/>
      <w:pPr>
        <w:ind w:left="5373" w:hanging="235"/>
      </w:pPr>
      <w:rPr>
        <w:rFonts w:hint="default"/>
        <w:lang w:val="kk-KZ" w:eastAsia="kk-KZ" w:bidi="kk-KZ"/>
      </w:rPr>
    </w:lvl>
  </w:abstractNum>
  <w:abstractNum w:abstractNumId="23">
    <w:nsid w:val="1EDA3E04"/>
    <w:multiLevelType w:val="hybridMultilevel"/>
    <w:tmpl w:val="BDBA31BA"/>
    <w:lvl w:ilvl="0" w:tplc="0B30940E">
      <w:start w:val="6"/>
      <w:numFmt w:val="decimal"/>
      <w:lvlText w:val="%1"/>
      <w:lvlJc w:val="left"/>
      <w:pPr>
        <w:ind w:left="2919" w:hanging="495"/>
        <w:jc w:val="left"/>
      </w:pPr>
      <w:rPr>
        <w:rFonts w:hint="default"/>
        <w:lang w:val="kk-KZ" w:eastAsia="kk-KZ" w:bidi="kk-KZ"/>
      </w:rPr>
    </w:lvl>
    <w:lvl w:ilvl="1" w:tplc="79007B8E">
      <w:numFmt w:val="none"/>
      <w:lvlText w:val=""/>
      <w:lvlJc w:val="left"/>
      <w:pPr>
        <w:tabs>
          <w:tab w:val="num" w:pos="360"/>
        </w:tabs>
      </w:pPr>
    </w:lvl>
    <w:lvl w:ilvl="2" w:tplc="838653AC">
      <w:numFmt w:val="none"/>
      <w:lvlText w:val=""/>
      <w:lvlJc w:val="left"/>
      <w:pPr>
        <w:tabs>
          <w:tab w:val="num" w:pos="360"/>
        </w:tabs>
      </w:pPr>
    </w:lvl>
    <w:lvl w:ilvl="3" w:tplc="65C80170">
      <w:numFmt w:val="bullet"/>
      <w:lvlText w:val="•"/>
      <w:lvlJc w:val="left"/>
      <w:pPr>
        <w:ind w:left="4050" w:hanging="495"/>
      </w:pPr>
      <w:rPr>
        <w:rFonts w:hint="default"/>
        <w:lang w:val="kk-KZ" w:eastAsia="kk-KZ" w:bidi="kk-KZ"/>
      </w:rPr>
    </w:lvl>
    <w:lvl w:ilvl="4" w:tplc="81E80688">
      <w:numFmt w:val="bullet"/>
      <w:lvlText w:val="•"/>
      <w:lvlJc w:val="left"/>
      <w:pPr>
        <w:ind w:left="4426" w:hanging="495"/>
      </w:pPr>
      <w:rPr>
        <w:rFonts w:hint="default"/>
        <w:lang w:val="kk-KZ" w:eastAsia="kk-KZ" w:bidi="kk-KZ"/>
      </w:rPr>
    </w:lvl>
    <w:lvl w:ilvl="5" w:tplc="D2A0E23A">
      <w:numFmt w:val="bullet"/>
      <w:lvlText w:val="•"/>
      <w:lvlJc w:val="left"/>
      <w:pPr>
        <w:ind w:left="4803" w:hanging="495"/>
      </w:pPr>
      <w:rPr>
        <w:rFonts w:hint="default"/>
        <w:lang w:val="kk-KZ" w:eastAsia="kk-KZ" w:bidi="kk-KZ"/>
      </w:rPr>
    </w:lvl>
    <w:lvl w:ilvl="6" w:tplc="83C0D16A">
      <w:numFmt w:val="bullet"/>
      <w:lvlText w:val="•"/>
      <w:lvlJc w:val="left"/>
      <w:pPr>
        <w:ind w:left="5180" w:hanging="495"/>
      </w:pPr>
      <w:rPr>
        <w:rFonts w:hint="default"/>
        <w:lang w:val="kk-KZ" w:eastAsia="kk-KZ" w:bidi="kk-KZ"/>
      </w:rPr>
    </w:lvl>
    <w:lvl w:ilvl="7" w:tplc="85B876CE">
      <w:numFmt w:val="bullet"/>
      <w:lvlText w:val="•"/>
      <w:lvlJc w:val="left"/>
      <w:pPr>
        <w:ind w:left="5556" w:hanging="495"/>
      </w:pPr>
      <w:rPr>
        <w:rFonts w:hint="default"/>
        <w:lang w:val="kk-KZ" w:eastAsia="kk-KZ" w:bidi="kk-KZ"/>
      </w:rPr>
    </w:lvl>
    <w:lvl w:ilvl="8" w:tplc="1B6C5C5C">
      <w:numFmt w:val="bullet"/>
      <w:lvlText w:val="•"/>
      <w:lvlJc w:val="left"/>
      <w:pPr>
        <w:ind w:left="5933" w:hanging="495"/>
      </w:pPr>
      <w:rPr>
        <w:rFonts w:hint="default"/>
        <w:lang w:val="kk-KZ" w:eastAsia="kk-KZ" w:bidi="kk-KZ"/>
      </w:rPr>
    </w:lvl>
  </w:abstractNum>
  <w:abstractNum w:abstractNumId="24">
    <w:nsid w:val="2019110D"/>
    <w:multiLevelType w:val="hybridMultilevel"/>
    <w:tmpl w:val="A19680A4"/>
    <w:lvl w:ilvl="0" w:tplc="AE18834C">
      <w:start w:val="150"/>
      <w:numFmt w:val="decimal"/>
      <w:lvlText w:val="%1-"/>
      <w:lvlJc w:val="left"/>
      <w:pPr>
        <w:ind w:left="513" w:hanging="368"/>
        <w:jc w:val="right"/>
      </w:pPr>
      <w:rPr>
        <w:rFonts w:ascii="Times New Roman" w:eastAsia="Times New Roman" w:hAnsi="Times New Roman" w:cs="Times New Roman" w:hint="default"/>
        <w:b/>
        <w:bCs/>
        <w:w w:val="100"/>
        <w:sz w:val="18"/>
        <w:szCs w:val="18"/>
        <w:lang w:val="kk-KZ" w:eastAsia="kk-KZ" w:bidi="kk-KZ"/>
      </w:rPr>
    </w:lvl>
    <w:lvl w:ilvl="1" w:tplc="946EA494">
      <w:numFmt w:val="bullet"/>
      <w:lvlText w:val="•"/>
      <w:lvlJc w:val="left"/>
      <w:pPr>
        <w:ind w:left="6020" w:hanging="368"/>
      </w:pPr>
      <w:rPr>
        <w:rFonts w:hint="default"/>
        <w:lang w:val="kk-KZ" w:eastAsia="kk-KZ" w:bidi="kk-KZ"/>
      </w:rPr>
    </w:lvl>
    <w:lvl w:ilvl="2" w:tplc="680AAEB4">
      <w:numFmt w:val="bullet"/>
      <w:lvlText w:val="•"/>
      <w:lvlJc w:val="left"/>
      <w:pPr>
        <w:ind w:left="6094" w:hanging="368"/>
      </w:pPr>
      <w:rPr>
        <w:rFonts w:hint="default"/>
        <w:lang w:val="kk-KZ" w:eastAsia="kk-KZ" w:bidi="kk-KZ"/>
      </w:rPr>
    </w:lvl>
    <w:lvl w:ilvl="3" w:tplc="AC1AFFEE">
      <w:numFmt w:val="bullet"/>
      <w:lvlText w:val="•"/>
      <w:lvlJc w:val="left"/>
      <w:pPr>
        <w:ind w:left="6168" w:hanging="368"/>
      </w:pPr>
      <w:rPr>
        <w:rFonts w:hint="default"/>
        <w:lang w:val="kk-KZ" w:eastAsia="kk-KZ" w:bidi="kk-KZ"/>
      </w:rPr>
    </w:lvl>
    <w:lvl w:ilvl="4" w:tplc="07709CCC">
      <w:numFmt w:val="bullet"/>
      <w:lvlText w:val="•"/>
      <w:lvlJc w:val="left"/>
      <w:pPr>
        <w:ind w:left="6242" w:hanging="368"/>
      </w:pPr>
      <w:rPr>
        <w:rFonts w:hint="default"/>
        <w:lang w:val="kk-KZ" w:eastAsia="kk-KZ" w:bidi="kk-KZ"/>
      </w:rPr>
    </w:lvl>
    <w:lvl w:ilvl="5" w:tplc="CB3EB72C">
      <w:numFmt w:val="bullet"/>
      <w:lvlText w:val="•"/>
      <w:lvlJc w:val="left"/>
      <w:pPr>
        <w:ind w:left="6316" w:hanging="368"/>
      </w:pPr>
      <w:rPr>
        <w:rFonts w:hint="default"/>
        <w:lang w:val="kk-KZ" w:eastAsia="kk-KZ" w:bidi="kk-KZ"/>
      </w:rPr>
    </w:lvl>
    <w:lvl w:ilvl="6" w:tplc="A5F66B82">
      <w:numFmt w:val="bullet"/>
      <w:lvlText w:val="•"/>
      <w:lvlJc w:val="left"/>
      <w:pPr>
        <w:ind w:left="6390" w:hanging="368"/>
      </w:pPr>
      <w:rPr>
        <w:rFonts w:hint="default"/>
        <w:lang w:val="kk-KZ" w:eastAsia="kk-KZ" w:bidi="kk-KZ"/>
      </w:rPr>
    </w:lvl>
    <w:lvl w:ilvl="7" w:tplc="F31AAE62">
      <w:numFmt w:val="bullet"/>
      <w:lvlText w:val="•"/>
      <w:lvlJc w:val="left"/>
      <w:pPr>
        <w:ind w:left="6464" w:hanging="368"/>
      </w:pPr>
      <w:rPr>
        <w:rFonts w:hint="default"/>
        <w:lang w:val="kk-KZ" w:eastAsia="kk-KZ" w:bidi="kk-KZ"/>
      </w:rPr>
    </w:lvl>
    <w:lvl w:ilvl="8" w:tplc="908A93FE">
      <w:numFmt w:val="bullet"/>
      <w:lvlText w:val="•"/>
      <w:lvlJc w:val="left"/>
      <w:pPr>
        <w:ind w:left="6538" w:hanging="368"/>
      </w:pPr>
      <w:rPr>
        <w:rFonts w:hint="default"/>
        <w:lang w:val="kk-KZ" w:eastAsia="kk-KZ" w:bidi="kk-KZ"/>
      </w:rPr>
    </w:lvl>
  </w:abstractNum>
  <w:abstractNum w:abstractNumId="25">
    <w:nsid w:val="21557D35"/>
    <w:multiLevelType w:val="hybridMultilevel"/>
    <w:tmpl w:val="C9DC7D2E"/>
    <w:lvl w:ilvl="0" w:tplc="CADCF8E4">
      <w:start w:val="7"/>
      <w:numFmt w:val="decimal"/>
      <w:lvlText w:val="%1"/>
      <w:lvlJc w:val="left"/>
      <w:pPr>
        <w:ind w:left="1220" w:hanging="360"/>
        <w:jc w:val="left"/>
      </w:pPr>
      <w:rPr>
        <w:rFonts w:hint="default"/>
        <w:lang w:val="kk-KZ" w:eastAsia="kk-KZ" w:bidi="kk-KZ"/>
      </w:rPr>
    </w:lvl>
    <w:lvl w:ilvl="1" w:tplc="D33EB168">
      <w:numFmt w:val="none"/>
      <w:lvlText w:val=""/>
      <w:lvlJc w:val="left"/>
      <w:pPr>
        <w:tabs>
          <w:tab w:val="num" w:pos="360"/>
        </w:tabs>
      </w:pPr>
    </w:lvl>
    <w:lvl w:ilvl="2" w:tplc="5C963E12">
      <w:numFmt w:val="bullet"/>
      <w:lvlText w:val="•"/>
      <w:lvlJc w:val="left"/>
      <w:pPr>
        <w:ind w:left="2313" w:hanging="360"/>
      </w:pPr>
      <w:rPr>
        <w:rFonts w:hint="default"/>
        <w:lang w:val="kk-KZ" w:eastAsia="kk-KZ" w:bidi="kk-KZ"/>
      </w:rPr>
    </w:lvl>
    <w:lvl w:ilvl="3" w:tplc="BC106CB8">
      <w:numFmt w:val="bullet"/>
      <w:lvlText w:val="•"/>
      <w:lvlJc w:val="left"/>
      <w:pPr>
        <w:ind w:left="2860" w:hanging="360"/>
      </w:pPr>
      <w:rPr>
        <w:rFonts w:hint="default"/>
        <w:lang w:val="kk-KZ" w:eastAsia="kk-KZ" w:bidi="kk-KZ"/>
      </w:rPr>
    </w:lvl>
    <w:lvl w:ilvl="4" w:tplc="6F5447EA">
      <w:numFmt w:val="bullet"/>
      <w:lvlText w:val="•"/>
      <w:lvlJc w:val="left"/>
      <w:pPr>
        <w:ind w:left="3406" w:hanging="360"/>
      </w:pPr>
      <w:rPr>
        <w:rFonts w:hint="default"/>
        <w:lang w:val="kk-KZ" w:eastAsia="kk-KZ" w:bidi="kk-KZ"/>
      </w:rPr>
    </w:lvl>
    <w:lvl w:ilvl="5" w:tplc="5B3A1F26">
      <w:numFmt w:val="bullet"/>
      <w:lvlText w:val="•"/>
      <w:lvlJc w:val="left"/>
      <w:pPr>
        <w:ind w:left="3953" w:hanging="360"/>
      </w:pPr>
      <w:rPr>
        <w:rFonts w:hint="default"/>
        <w:lang w:val="kk-KZ" w:eastAsia="kk-KZ" w:bidi="kk-KZ"/>
      </w:rPr>
    </w:lvl>
    <w:lvl w:ilvl="6" w:tplc="75C4696A">
      <w:numFmt w:val="bullet"/>
      <w:lvlText w:val="•"/>
      <w:lvlJc w:val="left"/>
      <w:pPr>
        <w:ind w:left="4500" w:hanging="360"/>
      </w:pPr>
      <w:rPr>
        <w:rFonts w:hint="default"/>
        <w:lang w:val="kk-KZ" w:eastAsia="kk-KZ" w:bidi="kk-KZ"/>
      </w:rPr>
    </w:lvl>
    <w:lvl w:ilvl="7" w:tplc="81341402">
      <w:numFmt w:val="bullet"/>
      <w:lvlText w:val="•"/>
      <w:lvlJc w:val="left"/>
      <w:pPr>
        <w:ind w:left="5046" w:hanging="360"/>
      </w:pPr>
      <w:rPr>
        <w:rFonts w:hint="default"/>
        <w:lang w:val="kk-KZ" w:eastAsia="kk-KZ" w:bidi="kk-KZ"/>
      </w:rPr>
    </w:lvl>
    <w:lvl w:ilvl="8" w:tplc="EA348BF4">
      <w:numFmt w:val="bullet"/>
      <w:lvlText w:val="•"/>
      <w:lvlJc w:val="left"/>
      <w:pPr>
        <w:ind w:left="5593" w:hanging="360"/>
      </w:pPr>
      <w:rPr>
        <w:rFonts w:hint="default"/>
        <w:lang w:val="kk-KZ" w:eastAsia="kk-KZ" w:bidi="kk-KZ"/>
      </w:rPr>
    </w:lvl>
  </w:abstractNum>
  <w:abstractNum w:abstractNumId="26">
    <w:nsid w:val="22386D80"/>
    <w:multiLevelType w:val="hybridMultilevel"/>
    <w:tmpl w:val="AD4E148E"/>
    <w:lvl w:ilvl="0" w:tplc="F3DE1934">
      <w:start w:val="4"/>
      <w:numFmt w:val="decimal"/>
      <w:lvlText w:val="%1"/>
      <w:lvlJc w:val="left"/>
      <w:pPr>
        <w:ind w:left="1731" w:hanging="495"/>
        <w:jc w:val="left"/>
      </w:pPr>
      <w:rPr>
        <w:rFonts w:hint="default"/>
        <w:lang w:val="kk-KZ" w:eastAsia="kk-KZ" w:bidi="kk-KZ"/>
      </w:rPr>
    </w:lvl>
    <w:lvl w:ilvl="1" w:tplc="68A87E8A">
      <w:numFmt w:val="none"/>
      <w:lvlText w:val=""/>
      <w:lvlJc w:val="left"/>
      <w:pPr>
        <w:tabs>
          <w:tab w:val="num" w:pos="360"/>
        </w:tabs>
      </w:pPr>
    </w:lvl>
    <w:lvl w:ilvl="2" w:tplc="F56AA546">
      <w:numFmt w:val="none"/>
      <w:lvlText w:val=""/>
      <w:lvlJc w:val="left"/>
      <w:pPr>
        <w:tabs>
          <w:tab w:val="num" w:pos="360"/>
        </w:tabs>
      </w:pPr>
    </w:lvl>
    <w:lvl w:ilvl="3" w:tplc="EECA73D4">
      <w:numFmt w:val="bullet"/>
      <w:lvlText w:val="•"/>
      <w:lvlJc w:val="left"/>
      <w:pPr>
        <w:ind w:left="3224" w:hanging="495"/>
      </w:pPr>
      <w:rPr>
        <w:rFonts w:hint="default"/>
        <w:lang w:val="kk-KZ" w:eastAsia="kk-KZ" w:bidi="kk-KZ"/>
      </w:rPr>
    </w:lvl>
    <w:lvl w:ilvl="4" w:tplc="EFC61182">
      <w:numFmt w:val="bullet"/>
      <w:lvlText w:val="•"/>
      <w:lvlJc w:val="left"/>
      <w:pPr>
        <w:ind w:left="3718" w:hanging="495"/>
      </w:pPr>
      <w:rPr>
        <w:rFonts w:hint="default"/>
        <w:lang w:val="kk-KZ" w:eastAsia="kk-KZ" w:bidi="kk-KZ"/>
      </w:rPr>
    </w:lvl>
    <w:lvl w:ilvl="5" w:tplc="1CECD100">
      <w:numFmt w:val="bullet"/>
      <w:lvlText w:val="•"/>
      <w:lvlJc w:val="left"/>
      <w:pPr>
        <w:ind w:left="4213" w:hanging="495"/>
      </w:pPr>
      <w:rPr>
        <w:rFonts w:hint="default"/>
        <w:lang w:val="kk-KZ" w:eastAsia="kk-KZ" w:bidi="kk-KZ"/>
      </w:rPr>
    </w:lvl>
    <w:lvl w:ilvl="6" w:tplc="73D2BB38">
      <w:numFmt w:val="bullet"/>
      <w:lvlText w:val="•"/>
      <w:lvlJc w:val="left"/>
      <w:pPr>
        <w:ind w:left="4708" w:hanging="495"/>
      </w:pPr>
      <w:rPr>
        <w:rFonts w:hint="default"/>
        <w:lang w:val="kk-KZ" w:eastAsia="kk-KZ" w:bidi="kk-KZ"/>
      </w:rPr>
    </w:lvl>
    <w:lvl w:ilvl="7" w:tplc="EDD0DD26">
      <w:numFmt w:val="bullet"/>
      <w:lvlText w:val="•"/>
      <w:lvlJc w:val="left"/>
      <w:pPr>
        <w:ind w:left="5202" w:hanging="495"/>
      </w:pPr>
      <w:rPr>
        <w:rFonts w:hint="default"/>
        <w:lang w:val="kk-KZ" w:eastAsia="kk-KZ" w:bidi="kk-KZ"/>
      </w:rPr>
    </w:lvl>
    <w:lvl w:ilvl="8" w:tplc="A6B4B28A">
      <w:numFmt w:val="bullet"/>
      <w:lvlText w:val="•"/>
      <w:lvlJc w:val="left"/>
      <w:pPr>
        <w:ind w:left="5697" w:hanging="495"/>
      </w:pPr>
      <w:rPr>
        <w:rFonts w:hint="default"/>
        <w:lang w:val="kk-KZ" w:eastAsia="kk-KZ" w:bidi="kk-KZ"/>
      </w:rPr>
    </w:lvl>
  </w:abstractNum>
  <w:abstractNum w:abstractNumId="27">
    <w:nsid w:val="22B942C1"/>
    <w:multiLevelType w:val="hybridMultilevel"/>
    <w:tmpl w:val="63DEAAFE"/>
    <w:lvl w:ilvl="0" w:tplc="56E62D26">
      <w:numFmt w:val="bullet"/>
      <w:lvlText w:val="–"/>
      <w:lvlJc w:val="left"/>
      <w:pPr>
        <w:ind w:left="110" w:hanging="182"/>
      </w:pPr>
      <w:rPr>
        <w:rFonts w:ascii="Times New Roman" w:eastAsia="Times New Roman" w:hAnsi="Times New Roman" w:cs="Times New Roman" w:hint="default"/>
        <w:w w:val="100"/>
        <w:sz w:val="22"/>
        <w:szCs w:val="22"/>
        <w:lang w:val="kk-KZ" w:eastAsia="kk-KZ" w:bidi="kk-KZ"/>
      </w:rPr>
    </w:lvl>
    <w:lvl w:ilvl="1" w:tplc="7396A402">
      <w:numFmt w:val="bullet"/>
      <w:lvlText w:val="•"/>
      <w:lvlJc w:val="left"/>
      <w:pPr>
        <w:ind w:left="776" w:hanging="182"/>
      </w:pPr>
      <w:rPr>
        <w:rFonts w:hint="default"/>
        <w:lang w:val="kk-KZ" w:eastAsia="kk-KZ" w:bidi="kk-KZ"/>
      </w:rPr>
    </w:lvl>
    <w:lvl w:ilvl="2" w:tplc="7D047E08">
      <w:numFmt w:val="bullet"/>
      <w:lvlText w:val="•"/>
      <w:lvlJc w:val="left"/>
      <w:pPr>
        <w:ind w:left="1433" w:hanging="182"/>
      </w:pPr>
      <w:rPr>
        <w:rFonts w:hint="default"/>
        <w:lang w:val="kk-KZ" w:eastAsia="kk-KZ" w:bidi="kk-KZ"/>
      </w:rPr>
    </w:lvl>
    <w:lvl w:ilvl="3" w:tplc="7E1C88F4">
      <w:numFmt w:val="bullet"/>
      <w:lvlText w:val="•"/>
      <w:lvlJc w:val="left"/>
      <w:pPr>
        <w:ind w:left="2090" w:hanging="182"/>
      </w:pPr>
      <w:rPr>
        <w:rFonts w:hint="default"/>
        <w:lang w:val="kk-KZ" w:eastAsia="kk-KZ" w:bidi="kk-KZ"/>
      </w:rPr>
    </w:lvl>
    <w:lvl w:ilvl="4" w:tplc="5E54558E">
      <w:numFmt w:val="bullet"/>
      <w:lvlText w:val="•"/>
      <w:lvlJc w:val="left"/>
      <w:pPr>
        <w:ind w:left="2746" w:hanging="182"/>
      </w:pPr>
      <w:rPr>
        <w:rFonts w:hint="default"/>
        <w:lang w:val="kk-KZ" w:eastAsia="kk-KZ" w:bidi="kk-KZ"/>
      </w:rPr>
    </w:lvl>
    <w:lvl w:ilvl="5" w:tplc="9FDE9EF0">
      <w:numFmt w:val="bullet"/>
      <w:lvlText w:val="•"/>
      <w:lvlJc w:val="left"/>
      <w:pPr>
        <w:ind w:left="3403" w:hanging="182"/>
      </w:pPr>
      <w:rPr>
        <w:rFonts w:hint="default"/>
        <w:lang w:val="kk-KZ" w:eastAsia="kk-KZ" w:bidi="kk-KZ"/>
      </w:rPr>
    </w:lvl>
    <w:lvl w:ilvl="6" w:tplc="C8CE0226">
      <w:numFmt w:val="bullet"/>
      <w:lvlText w:val="•"/>
      <w:lvlJc w:val="left"/>
      <w:pPr>
        <w:ind w:left="4060" w:hanging="182"/>
      </w:pPr>
      <w:rPr>
        <w:rFonts w:hint="default"/>
        <w:lang w:val="kk-KZ" w:eastAsia="kk-KZ" w:bidi="kk-KZ"/>
      </w:rPr>
    </w:lvl>
    <w:lvl w:ilvl="7" w:tplc="EDB243E8">
      <w:numFmt w:val="bullet"/>
      <w:lvlText w:val="•"/>
      <w:lvlJc w:val="left"/>
      <w:pPr>
        <w:ind w:left="4716" w:hanging="182"/>
      </w:pPr>
      <w:rPr>
        <w:rFonts w:hint="default"/>
        <w:lang w:val="kk-KZ" w:eastAsia="kk-KZ" w:bidi="kk-KZ"/>
      </w:rPr>
    </w:lvl>
    <w:lvl w:ilvl="8" w:tplc="9350D08E">
      <w:numFmt w:val="bullet"/>
      <w:lvlText w:val="•"/>
      <w:lvlJc w:val="left"/>
      <w:pPr>
        <w:ind w:left="5373" w:hanging="182"/>
      </w:pPr>
      <w:rPr>
        <w:rFonts w:hint="default"/>
        <w:lang w:val="kk-KZ" w:eastAsia="kk-KZ" w:bidi="kk-KZ"/>
      </w:rPr>
    </w:lvl>
  </w:abstractNum>
  <w:abstractNum w:abstractNumId="28">
    <w:nsid w:val="238964D2"/>
    <w:multiLevelType w:val="hybridMultilevel"/>
    <w:tmpl w:val="0CD6E21C"/>
    <w:lvl w:ilvl="0" w:tplc="0DC49E40">
      <w:numFmt w:val="bullet"/>
      <w:lvlText w:val="–"/>
      <w:lvlJc w:val="left"/>
      <w:pPr>
        <w:ind w:left="110" w:hanging="190"/>
      </w:pPr>
      <w:rPr>
        <w:rFonts w:ascii="Times New Roman" w:eastAsia="Times New Roman" w:hAnsi="Times New Roman" w:cs="Times New Roman" w:hint="default"/>
        <w:w w:val="100"/>
        <w:sz w:val="22"/>
        <w:szCs w:val="22"/>
        <w:lang w:val="kk-KZ" w:eastAsia="kk-KZ" w:bidi="kk-KZ"/>
      </w:rPr>
    </w:lvl>
    <w:lvl w:ilvl="1" w:tplc="A9B894BE">
      <w:numFmt w:val="bullet"/>
      <w:lvlText w:val="•"/>
      <w:lvlJc w:val="left"/>
      <w:pPr>
        <w:ind w:left="776" w:hanging="190"/>
      </w:pPr>
      <w:rPr>
        <w:rFonts w:hint="default"/>
        <w:lang w:val="kk-KZ" w:eastAsia="kk-KZ" w:bidi="kk-KZ"/>
      </w:rPr>
    </w:lvl>
    <w:lvl w:ilvl="2" w:tplc="B5E458BE">
      <w:numFmt w:val="bullet"/>
      <w:lvlText w:val="•"/>
      <w:lvlJc w:val="left"/>
      <w:pPr>
        <w:ind w:left="1433" w:hanging="190"/>
      </w:pPr>
      <w:rPr>
        <w:rFonts w:hint="default"/>
        <w:lang w:val="kk-KZ" w:eastAsia="kk-KZ" w:bidi="kk-KZ"/>
      </w:rPr>
    </w:lvl>
    <w:lvl w:ilvl="3" w:tplc="EC121614">
      <w:numFmt w:val="bullet"/>
      <w:lvlText w:val="•"/>
      <w:lvlJc w:val="left"/>
      <w:pPr>
        <w:ind w:left="2090" w:hanging="190"/>
      </w:pPr>
      <w:rPr>
        <w:rFonts w:hint="default"/>
        <w:lang w:val="kk-KZ" w:eastAsia="kk-KZ" w:bidi="kk-KZ"/>
      </w:rPr>
    </w:lvl>
    <w:lvl w:ilvl="4" w:tplc="6F00B4CC">
      <w:numFmt w:val="bullet"/>
      <w:lvlText w:val="•"/>
      <w:lvlJc w:val="left"/>
      <w:pPr>
        <w:ind w:left="2746" w:hanging="190"/>
      </w:pPr>
      <w:rPr>
        <w:rFonts w:hint="default"/>
        <w:lang w:val="kk-KZ" w:eastAsia="kk-KZ" w:bidi="kk-KZ"/>
      </w:rPr>
    </w:lvl>
    <w:lvl w:ilvl="5" w:tplc="945CF5A0">
      <w:numFmt w:val="bullet"/>
      <w:lvlText w:val="•"/>
      <w:lvlJc w:val="left"/>
      <w:pPr>
        <w:ind w:left="3403" w:hanging="190"/>
      </w:pPr>
      <w:rPr>
        <w:rFonts w:hint="default"/>
        <w:lang w:val="kk-KZ" w:eastAsia="kk-KZ" w:bidi="kk-KZ"/>
      </w:rPr>
    </w:lvl>
    <w:lvl w:ilvl="6" w:tplc="9084B0BA">
      <w:numFmt w:val="bullet"/>
      <w:lvlText w:val="•"/>
      <w:lvlJc w:val="left"/>
      <w:pPr>
        <w:ind w:left="4060" w:hanging="190"/>
      </w:pPr>
      <w:rPr>
        <w:rFonts w:hint="default"/>
        <w:lang w:val="kk-KZ" w:eastAsia="kk-KZ" w:bidi="kk-KZ"/>
      </w:rPr>
    </w:lvl>
    <w:lvl w:ilvl="7" w:tplc="60168912">
      <w:numFmt w:val="bullet"/>
      <w:lvlText w:val="•"/>
      <w:lvlJc w:val="left"/>
      <w:pPr>
        <w:ind w:left="4716" w:hanging="190"/>
      </w:pPr>
      <w:rPr>
        <w:rFonts w:hint="default"/>
        <w:lang w:val="kk-KZ" w:eastAsia="kk-KZ" w:bidi="kk-KZ"/>
      </w:rPr>
    </w:lvl>
    <w:lvl w:ilvl="8" w:tplc="E0D27F3A">
      <w:numFmt w:val="bullet"/>
      <w:lvlText w:val="•"/>
      <w:lvlJc w:val="left"/>
      <w:pPr>
        <w:ind w:left="5373" w:hanging="190"/>
      </w:pPr>
      <w:rPr>
        <w:rFonts w:hint="default"/>
        <w:lang w:val="kk-KZ" w:eastAsia="kk-KZ" w:bidi="kk-KZ"/>
      </w:rPr>
    </w:lvl>
  </w:abstractNum>
  <w:abstractNum w:abstractNumId="29">
    <w:nsid w:val="23F76326"/>
    <w:multiLevelType w:val="hybridMultilevel"/>
    <w:tmpl w:val="F6BE93A6"/>
    <w:lvl w:ilvl="0" w:tplc="F604B2C6">
      <w:start w:val="3"/>
      <w:numFmt w:val="decimal"/>
      <w:lvlText w:val="%1"/>
      <w:lvlJc w:val="left"/>
      <w:pPr>
        <w:ind w:left="410" w:hanging="300"/>
        <w:jc w:val="left"/>
      </w:pPr>
      <w:rPr>
        <w:rFonts w:hint="default"/>
        <w:lang w:val="kk-KZ" w:eastAsia="kk-KZ" w:bidi="kk-KZ"/>
      </w:rPr>
    </w:lvl>
    <w:lvl w:ilvl="1" w:tplc="D4EE3EC4">
      <w:numFmt w:val="none"/>
      <w:lvlText w:val=""/>
      <w:lvlJc w:val="left"/>
      <w:pPr>
        <w:tabs>
          <w:tab w:val="num" w:pos="360"/>
        </w:tabs>
      </w:pPr>
    </w:lvl>
    <w:lvl w:ilvl="2" w:tplc="33F6B4A4">
      <w:numFmt w:val="none"/>
      <w:lvlText w:val=""/>
      <w:lvlJc w:val="left"/>
      <w:pPr>
        <w:tabs>
          <w:tab w:val="num" w:pos="360"/>
        </w:tabs>
      </w:pPr>
    </w:lvl>
    <w:lvl w:ilvl="3" w:tplc="A344FE54">
      <w:numFmt w:val="bullet"/>
      <w:lvlText w:val="•"/>
      <w:lvlJc w:val="left"/>
      <w:pPr>
        <w:ind w:left="2232" w:hanging="450"/>
      </w:pPr>
      <w:rPr>
        <w:rFonts w:hint="default"/>
        <w:lang w:val="kk-KZ" w:eastAsia="kk-KZ" w:bidi="kk-KZ"/>
      </w:rPr>
    </w:lvl>
    <w:lvl w:ilvl="4" w:tplc="AAF6532C">
      <w:numFmt w:val="bullet"/>
      <w:lvlText w:val="•"/>
      <w:lvlJc w:val="left"/>
      <w:pPr>
        <w:ind w:left="2869" w:hanging="450"/>
      </w:pPr>
      <w:rPr>
        <w:rFonts w:hint="default"/>
        <w:lang w:val="kk-KZ" w:eastAsia="kk-KZ" w:bidi="kk-KZ"/>
      </w:rPr>
    </w:lvl>
    <w:lvl w:ilvl="5" w:tplc="4B849592">
      <w:numFmt w:val="bullet"/>
      <w:lvlText w:val="•"/>
      <w:lvlJc w:val="left"/>
      <w:pPr>
        <w:ind w:left="3505" w:hanging="450"/>
      </w:pPr>
      <w:rPr>
        <w:rFonts w:hint="default"/>
        <w:lang w:val="kk-KZ" w:eastAsia="kk-KZ" w:bidi="kk-KZ"/>
      </w:rPr>
    </w:lvl>
    <w:lvl w:ilvl="6" w:tplc="9CAAC178">
      <w:numFmt w:val="bullet"/>
      <w:lvlText w:val="•"/>
      <w:lvlJc w:val="left"/>
      <w:pPr>
        <w:ind w:left="4141" w:hanging="450"/>
      </w:pPr>
      <w:rPr>
        <w:rFonts w:hint="default"/>
        <w:lang w:val="kk-KZ" w:eastAsia="kk-KZ" w:bidi="kk-KZ"/>
      </w:rPr>
    </w:lvl>
    <w:lvl w:ilvl="7" w:tplc="A0CE6C38">
      <w:numFmt w:val="bullet"/>
      <w:lvlText w:val="•"/>
      <w:lvlJc w:val="left"/>
      <w:pPr>
        <w:ind w:left="4778" w:hanging="450"/>
      </w:pPr>
      <w:rPr>
        <w:rFonts w:hint="default"/>
        <w:lang w:val="kk-KZ" w:eastAsia="kk-KZ" w:bidi="kk-KZ"/>
      </w:rPr>
    </w:lvl>
    <w:lvl w:ilvl="8" w:tplc="25BABB54">
      <w:numFmt w:val="bullet"/>
      <w:lvlText w:val="•"/>
      <w:lvlJc w:val="left"/>
      <w:pPr>
        <w:ind w:left="5414" w:hanging="450"/>
      </w:pPr>
      <w:rPr>
        <w:rFonts w:hint="default"/>
        <w:lang w:val="kk-KZ" w:eastAsia="kk-KZ" w:bidi="kk-KZ"/>
      </w:rPr>
    </w:lvl>
  </w:abstractNum>
  <w:abstractNum w:abstractNumId="30">
    <w:nsid w:val="2496475D"/>
    <w:multiLevelType w:val="hybridMultilevel"/>
    <w:tmpl w:val="FB769F90"/>
    <w:lvl w:ilvl="0" w:tplc="C784A6C8">
      <w:start w:val="1"/>
      <w:numFmt w:val="decimal"/>
      <w:lvlText w:val="%1."/>
      <w:lvlJc w:val="left"/>
      <w:pPr>
        <w:ind w:left="110" w:hanging="210"/>
        <w:jc w:val="left"/>
      </w:pPr>
      <w:rPr>
        <w:rFonts w:ascii="Times New Roman" w:eastAsia="Times New Roman" w:hAnsi="Times New Roman" w:cs="Times New Roman" w:hint="default"/>
        <w:w w:val="100"/>
        <w:sz w:val="22"/>
        <w:szCs w:val="22"/>
        <w:lang w:val="kk-KZ" w:eastAsia="kk-KZ" w:bidi="kk-KZ"/>
      </w:rPr>
    </w:lvl>
    <w:lvl w:ilvl="1" w:tplc="B860EE16">
      <w:numFmt w:val="bullet"/>
      <w:lvlText w:val="•"/>
      <w:lvlJc w:val="left"/>
      <w:pPr>
        <w:ind w:left="776" w:hanging="210"/>
      </w:pPr>
      <w:rPr>
        <w:rFonts w:hint="default"/>
        <w:lang w:val="kk-KZ" w:eastAsia="kk-KZ" w:bidi="kk-KZ"/>
      </w:rPr>
    </w:lvl>
    <w:lvl w:ilvl="2" w:tplc="4322DBFA">
      <w:numFmt w:val="bullet"/>
      <w:lvlText w:val="•"/>
      <w:lvlJc w:val="left"/>
      <w:pPr>
        <w:ind w:left="1433" w:hanging="210"/>
      </w:pPr>
      <w:rPr>
        <w:rFonts w:hint="default"/>
        <w:lang w:val="kk-KZ" w:eastAsia="kk-KZ" w:bidi="kk-KZ"/>
      </w:rPr>
    </w:lvl>
    <w:lvl w:ilvl="3" w:tplc="98186BEE">
      <w:numFmt w:val="bullet"/>
      <w:lvlText w:val="•"/>
      <w:lvlJc w:val="left"/>
      <w:pPr>
        <w:ind w:left="2090" w:hanging="210"/>
      </w:pPr>
      <w:rPr>
        <w:rFonts w:hint="default"/>
        <w:lang w:val="kk-KZ" w:eastAsia="kk-KZ" w:bidi="kk-KZ"/>
      </w:rPr>
    </w:lvl>
    <w:lvl w:ilvl="4" w:tplc="19681B36">
      <w:numFmt w:val="bullet"/>
      <w:lvlText w:val="•"/>
      <w:lvlJc w:val="left"/>
      <w:pPr>
        <w:ind w:left="2746" w:hanging="210"/>
      </w:pPr>
      <w:rPr>
        <w:rFonts w:hint="default"/>
        <w:lang w:val="kk-KZ" w:eastAsia="kk-KZ" w:bidi="kk-KZ"/>
      </w:rPr>
    </w:lvl>
    <w:lvl w:ilvl="5" w:tplc="67DC03C4">
      <w:numFmt w:val="bullet"/>
      <w:lvlText w:val="•"/>
      <w:lvlJc w:val="left"/>
      <w:pPr>
        <w:ind w:left="3403" w:hanging="210"/>
      </w:pPr>
      <w:rPr>
        <w:rFonts w:hint="default"/>
        <w:lang w:val="kk-KZ" w:eastAsia="kk-KZ" w:bidi="kk-KZ"/>
      </w:rPr>
    </w:lvl>
    <w:lvl w:ilvl="6" w:tplc="F63A9F60">
      <w:numFmt w:val="bullet"/>
      <w:lvlText w:val="•"/>
      <w:lvlJc w:val="left"/>
      <w:pPr>
        <w:ind w:left="4060" w:hanging="210"/>
      </w:pPr>
      <w:rPr>
        <w:rFonts w:hint="default"/>
        <w:lang w:val="kk-KZ" w:eastAsia="kk-KZ" w:bidi="kk-KZ"/>
      </w:rPr>
    </w:lvl>
    <w:lvl w:ilvl="7" w:tplc="C2D8720C">
      <w:numFmt w:val="bullet"/>
      <w:lvlText w:val="•"/>
      <w:lvlJc w:val="left"/>
      <w:pPr>
        <w:ind w:left="4716" w:hanging="210"/>
      </w:pPr>
      <w:rPr>
        <w:rFonts w:hint="default"/>
        <w:lang w:val="kk-KZ" w:eastAsia="kk-KZ" w:bidi="kk-KZ"/>
      </w:rPr>
    </w:lvl>
    <w:lvl w:ilvl="8" w:tplc="A1C0E75E">
      <w:numFmt w:val="bullet"/>
      <w:lvlText w:val="•"/>
      <w:lvlJc w:val="left"/>
      <w:pPr>
        <w:ind w:left="5373" w:hanging="210"/>
      </w:pPr>
      <w:rPr>
        <w:rFonts w:hint="default"/>
        <w:lang w:val="kk-KZ" w:eastAsia="kk-KZ" w:bidi="kk-KZ"/>
      </w:rPr>
    </w:lvl>
  </w:abstractNum>
  <w:abstractNum w:abstractNumId="31">
    <w:nsid w:val="29B83B67"/>
    <w:multiLevelType w:val="hybridMultilevel"/>
    <w:tmpl w:val="3A6A41C8"/>
    <w:lvl w:ilvl="0" w:tplc="F6E8E588">
      <w:start w:val="2"/>
      <w:numFmt w:val="decimal"/>
      <w:lvlText w:val="%1"/>
      <w:lvlJc w:val="left"/>
      <w:pPr>
        <w:ind w:left="410" w:hanging="300"/>
        <w:jc w:val="left"/>
      </w:pPr>
      <w:rPr>
        <w:rFonts w:hint="default"/>
        <w:lang w:val="kk-KZ" w:eastAsia="kk-KZ" w:bidi="kk-KZ"/>
      </w:rPr>
    </w:lvl>
    <w:lvl w:ilvl="1" w:tplc="59883C8C">
      <w:numFmt w:val="none"/>
      <w:lvlText w:val=""/>
      <w:lvlJc w:val="left"/>
      <w:pPr>
        <w:tabs>
          <w:tab w:val="num" w:pos="360"/>
        </w:tabs>
      </w:pPr>
    </w:lvl>
    <w:lvl w:ilvl="2" w:tplc="42E47ECE">
      <w:numFmt w:val="none"/>
      <w:lvlText w:val=""/>
      <w:lvlJc w:val="left"/>
      <w:pPr>
        <w:tabs>
          <w:tab w:val="num" w:pos="360"/>
        </w:tabs>
      </w:pPr>
    </w:lvl>
    <w:lvl w:ilvl="3" w:tplc="3E6ACCFC">
      <w:numFmt w:val="bullet"/>
      <w:lvlText w:val="•"/>
      <w:lvlJc w:val="left"/>
      <w:pPr>
        <w:ind w:left="2232" w:hanging="450"/>
      </w:pPr>
      <w:rPr>
        <w:rFonts w:hint="default"/>
        <w:lang w:val="kk-KZ" w:eastAsia="kk-KZ" w:bidi="kk-KZ"/>
      </w:rPr>
    </w:lvl>
    <w:lvl w:ilvl="4" w:tplc="69BE1DFE">
      <w:numFmt w:val="bullet"/>
      <w:lvlText w:val="•"/>
      <w:lvlJc w:val="left"/>
      <w:pPr>
        <w:ind w:left="2869" w:hanging="450"/>
      </w:pPr>
      <w:rPr>
        <w:rFonts w:hint="default"/>
        <w:lang w:val="kk-KZ" w:eastAsia="kk-KZ" w:bidi="kk-KZ"/>
      </w:rPr>
    </w:lvl>
    <w:lvl w:ilvl="5" w:tplc="060A1190">
      <w:numFmt w:val="bullet"/>
      <w:lvlText w:val="•"/>
      <w:lvlJc w:val="left"/>
      <w:pPr>
        <w:ind w:left="3505" w:hanging="450"/>
      </w:pPr>
      <w:rPr>
        <w:rFonts w:hint="default"/>
        <w:lang w:val="kk-KZ" w:eastAsia="kk-KZ" w:bidi="kk-KZ"/>
      </w:rPr>
    </w:lvl>
    <w:lvl w:ilvl="6" w:tplc="3DD0B7F8">
      <w:numFmt w:val="bullet"/>
      <w:lvlText w:val="•"/>
      <w:lvlJc w:val="left"/>
      <w:pPr>
        <w:ind w:left="4141" w:hanging="450"/>
      </w:pPr>
      <w:rPr>
        <w:rFonts w:hint="default"/>
        <w:lang w:val="kk-KZ" w:eastAsia="kk-KZ" w:bidi="kk-KZ"/>
      </w:rPr>
    </w:lvl>
    <w:lvl w:ilvl="7" w:tplc="57108718">
      <w:numFmt w:val="bullet"/>
      <w:lvlText w:val="•"/>
      <w:lvlJc w:val="left"/>
      <w:pPr>
        <w:ind w:left="4778" w:hanging="450"/>
      </w:pPr>
      <w:rPr>
        <w:rFonts w:hint="default"/>
        <w:lang w:val="kk-KZ" w:eastAsia="kk-KZ" w:bidi="kk-KZ"/>
      </w:rPr>
    </w:lvl>
    <w:lvl w:ilvl="8" w:tplc="1A521058">
      <w:numFmt w:val="bullet"/>
      <w:lvlText w:val="•"/>
      <w:lvlJc w:val="left"/>
      <w:pPr>
        <w:ind w:left="5414" w:hanging="450"/>
      </w:pPr>
      <w:rPr>
        <w:rFonts w:hint="default"/>
        <w:lang w:val="kk-KZ" w:eastAsia="kk-KZ" w:bidi="kk-KZ"/>
      </w:rPr>
    </w:lvl>
  </w:abstractNum>
  <w:abstractNum w:abstractNumId="32">
    <w:nsid w:val="2A181A57"/>
    <w:multiLevelType w:val="hybridMultilevel"/>
    <w:tmpl w:val="6DC24C96"/>
    <w:lvl w:ilvl="0" w:tplc="A09C2AFE">
      <w:start w:val="1"/>
      <w:numFmt w:val="decimal"/>
      <w:lvlText w:val="%1."/>
      <w:lvlJc w:val="left"/>
      <w:pPr>
        <w:ind w:left="110" w:hanging="204"/>
        <w:jc w:val="left"/>
      </w:pPr>
      <w:rPr>
        <w:rFonts w:ascii="Times New Roman" w:eastAsia="Times New Roman" w:hAnsi="Times New Roman" w:cs="Times New Roman" w:hint="default"/>
        <w:w w:val="100"/>
        <w:sz w:val="22"/>
        <w:szCs w:val="22"/>
        <w:lang w:val="kk-KZ" w:eastAsia="kk-KZ" w:bidi="kk-KZ"/>
      </w:rPr>
    </w:lvl>
    <w:lvl w:ilvl="1" w:tplc="D69A7708">
      <w:numFmt w:val="bullet"/>
      <w:lvlText w:val="•"/>
      <w:lvlJc w:val="left"/>
      <w:pPr>
        <w:ind w:left="776" w:hanging="204"/>
      </w:pPr>
      <w:rPr>
        <w:rFonts w:hint="default"/>
        <w:lang w:val="kk-KZ" w:eastAsia="kk-KZ" w:bidi="kk-KZ"/>
      </w:rPr>
    </w:lvl>
    <w:lvl w:ilvl="2" w:tplc="E5381100">
      <w:numFmt w:val="bullet"/>
      <w:lvlText w:val="•"/>
      <w:lvlJc w:val="left"/>
      <w:pPr>
        <w:ind w:left="1433" w:hanging="204"/>
      </w:pPr>
      <w:rPr>
        <w:rFonts w:hint="default"/>
        <w:lang w:val="kk-KZ" w:eastAsia="kk-KZ" w:bidi="kk-KZ"/>
      </w:rPr>
    </w:lvl>
    <w:lvl w:ilvl="3" w:tplc="A950DB10">
      <w:numFmt w:val="bullet"/>
      <w:lvlText w:val="•"/>
      <w:lvlJc w:val="left"/>
      <w:pPr>
        <w:ind w:left="2090" w:hanging="204"/>
      </w:pPr>
      <w:rPr>
        <w:rFonts w:hint="default"/>
        <w:lang w:val="kk-KZ" w:eastAsia="kk-KZ" w:bidi="kk-KZ"/>
      </w:rPr>
    </w:lvl>
    <w:lvl w:ilvl="4" w:tplc="7E60B826">
      <w:numFmt w:val="bullet"/>
      <w:lvlText w:val="•"/>
      <w:lvlJc w:val="left"/>
      <w:pPr>
        <w:ind w:left="2746" w:hanging="204"/>
      </w:pPr>
      <w:rPr>
        <w:rFonts w:hint="default"/>
        <w:lang w:val="kk-KZ" w:eastAsia="kk-KZ" w:bidi="kk-KZ"/>
      </w:rPr>
    </w:lvl>
    <w:lvl w:ilvl="5" w:tplc="10645258">
      <w:numFmt w:val="bullet"/>
      <w:lvlText w:val="•"/>
      <w:lvlJc w:val="left"/>
      <w:pPr>
        <w:ind w:left="3403" w:hanging="204"/>
      </w:pPr>
      <w:rPr>
        <w:rFonts w:hint="default"/>
        <w:lang w:val="kk-KZ" w:eastAsia="kk-KZ" w:bidi="kk-KZ"/>
      </w:rPr>
    </w:lvl>
    <w:lvl w:ilvl="6" w:tplc="7BBC6DCE">
      <w:numFmt w:val="bullet"/>
      <w:lvlText w:val="•"/>
      <w:lvlJc w:val="left"/>
      <w:pPr>
        <w:ind w:left="4060" w:hanging="204"/>
      </w:pPr>
      <w:rPr>
        <w:rFonts w:hint="default"/>
        <w:lang w:val="kk-KZ" w:eastAsia="kk-KZ" w:bidi="kk-KZ"/>
      </w:rPr>
    </w:lvl>
    <w:lvl w:ilvl="7" w:tplc="18EA1C8C">
      <w:numFmt w:val="bullet"/>
      <w:lvlText w:val="•"/>
      <w:lvlJc w:val="left"/>
      <w:pPr>
        <w:ind w:left="4716" w:hanging="204"/>
      </w:pPr>
      <w:rPr>
        <w:rFonts w:hint="default"/>
        <w:lang w:val="kk-KZ" w:eastAsia="kk-KZ" w:bidi="kk-KZ"/>
      </w:rPr>
    </w:lvl>
    <w:lvl w:ilvl="8" w:tplc="982AF168">
      <w:numFmt w:val="bullet"/>
      <w:lvlText w:val="•"/>
      <w:lvlJc w:val="left"/>
      <w:pPr>
        <w:ind w:left="5373" w:hanging="204"/>
      </w:pPr>
      <w:rPr>
        <w:rFonts w:hint="default"/>
        <w:lang w:val="kk-KZ" w:eastAsia="kk-KZ" w:bidi="kk-KZ"/>
      </w:rPr>
    </w:lvl>
  </w:abstractNum>
  <w:abstractNum w:abstractNumId="33">
    <w:nsid w:val="2A2C221C"/>
    <w:multiLevelType w:val="hybridMultilevel"/>
    <w:tmpl w:val="7ED09248"/>
    <w:lvl w:ilvl="0" w:tplc="49BC063A">
      <w:numFmt w:val="bullet"/>
      <w:lvlText w:val="–"/>
      <w:lvlJc w:val="left"/>
      <w:pPr>
        <w:ind w:left="110" w:hanging="175"/>
      </w:pPr>
      <w:rPr>
        <w:rFonts w:ascii="Times New Roman" w:eastAsia="Times New Roman" w:hAnsi="Times New Roman" w:cs="Times New Roman" w:hint="default"/>
        <w:w w:val="100"/>
        <w:sz w:val="22"/>
        <w:szCs w:val="22"/>
        <w:lang w:val="kk-KZ" w:eastAsia="kk-KZ" w:bidi="kk-KZ"/>
      </w:rPr>
    </w:lvl>
    <w:lvl w:ilvl="1" w:tplc="2514FAF0">
      <w:numFmt w:val="bullet"/>
      <w:lvlText w:val="•"/>
      <w:lvlJc w:val="left"/>
      <w:pPr>
        <w:ind w:left="776" w:hanging="175"/>
      </w:pPr>
      <w:rPr>
        <w:rFonts w:hint="default"/>
        <w:lang w:val="kk-KZ" w:eastAsia="kk-KZ" w:bidi="kk-KZ"/>
      </w:rPr>
    </w:lvl>
    <w:lvl w:ilvl="2" w:tplc="659ED7BC">
      <w:numFmt w:val="bullet"/>
      <w:lvlText w:val="•"/>
      <w:lvlJc w:val="left"/>
      <w:pPr>
        <w:ind w:left="1433" w:hanging="175"/>
      </w:pPr>
      <w:rPr>
        <w:rFonts w:hint="default"/>
        <w:lang w:val="kk-KZ" w:eastAsia="kk-KZ" w:bidi="kk-KZ"/>
      </w:rPr>
    </w:lvl>
    <w:lvl w:ilvl="3" w:tplc="D4CA044C">
      <w:numFmt w:val="bullet"/>
      <w:lvlText w:val="•"/>
      <w:lvlJc w:val="left"/>
      <w:pPr>
        <w:ind w:left="2090" w:hanging="175"/>
      </w:pPr>
      <w:rPr>
        <w:rFonts w:hint="default"/>
        <w:lang w:val="kk-KZ" w:eastAsia="kk-KZ" w:bidi="kk-KZ"/>
      </w:rPr>
    </w:lvl>
    <w:lvl w:ilvl="4" w:tplc="2234931A">
      <w:numFmt w:val="bullet"/>
      <w:lvlText w:val="•"/>
      <w:lvlJc w:val="left"/>
      <w:pPr>
        <w:ind w:left="2746" w:hanging="175"/>
      </w:pPr>
      <w:rPr>
        <w:rFonts w:hint="default"/>
        <w:lang w:val="kk-KZ" w:eastAsia="kk-KZ" w:bidi="kk-KZ"/>
      </w:rPr>
    </w:lvl>
    <w:lvl w:ilvl="5" w:tplc="DDD2818E">
      <w:numFmt w:val="bullet"/>
      <w:lvlText w:val="•"/>
      <w:lvlJc w:val="left"/>
      <w:pPr>
        <w:ind w:left="3403" w:hanging="175"/>
      </w:pPr>
      <w:rPr>
        <w:rFonts w:hint="default"/>
        <w:lang w:val="kk-KZ" w:eastAsia="kk-KZ" w:bidi="kk-KZ"/>
      </w:rPr>
    </w:lvl>
    <w:lvl w:ilvl="6" w:tplc="B6DA6D9C">
      <w:numFmt w:val="bullet"/>
      <w:lvlText w:val="•"/>
      <w:lvlJc w:val="left"/>
      <w:pPr>
        <w:ind w:left="4060" w:hanging="175"/>
      </w:pPr>
      <w:rPr>
        <w:rFonts w:hint="default"/>
        <w:lang w:val="kk-KZ" w:eastAsia="kk-KZ" w:bidi="kk-KZ"/>
      </w:rPr>
    </w:lvl>
    <w:lvl w:ilvl="7" w:tplc="5B14A12C">
      <w:numFmt w:val="bullet"/>
      <w:lvlText w:val="•"/>
      <w:lvlJc w:val="left"/>
      <w:pPr>
        <w:ind w:left="4716" w:hanging="175"/>
      </w:pPr>
      <w:rPr>
        <w:rFonts w:hint="default"/>
        <w:lang w:val="kk-KZ" w:eastAsia="kk-KZ" w:bidi="kk-KZ"/>
      </w:rPr>
    </w:lvl>
    <w:lvl w:ilvl="8" w:tplc="9E2C825C">
      <w:numFmt w:val="bullet"/>
      <w:lvlText w:val="•"/>
      <w:lvlJc w:val="left"/>
      <w:pPr>
        <w:ind w:left="5373" w:hanging="175"/>
      </w:pPr>
      <w:rPr>
        <w:rFonts w:hint="default"/>
        <w:lang w:val="kk-KZ" w:eastAsia="kk-KZ" w:bidi="kk-KZ"/>
      </w:rPr>
    </w:lvl>
  </w:abstractNum>
  <w:abstractNum w:abstractNumId="34">
    <w:nsid w:val="2A356EF7"/>
    <w:multiLevelType w:val="hybridMultilevel"/>
    <w:tmpl w:val="7526B4E6"/>
    <w:lvl w:ilvl="0" w:tplc="69CC1D0E">
      <w:start w:val="1"/>
      <w:numFmt w:val="decimal"/>
      <w:lvlText w:val="%1."/>
      <w:lvlJc w:val="left"/>
      <w:pPr>
        <w:ind w:left="110" w:hanging="292"/>
        <w:jc w:val="left"/>
      </w:pPr>
      <w:rPr>
        <w:rFonts w:ascii="Times New Roman" w:eastAsia="Times New Roman" w:hAnsi="Times New Roman" w:cs="Times New Roman" w:hint="default"/>
        <w:spacing w:val="-17"/>
        <w:w w:val="99"/>
        <w:sz w:val="22"/>
        <w:szCs w:val="22"/>
        <w:lang w:val="kk-KZ" w:eastAsia="kk-KZ" w:bidi="kk-KZ"/>
      </w:rPr>
    </w:lvl>
    <w:lvl w:ilvl="1" w:tplc="EA020884">
      <w:numFmt w:val="bullet"/>
      <w:lvlText w:val="•"/>
      <w:lvlJc w:val="left"/>
      <w:pPr>
        <w:ind w:left="776" w:hanging="292"/>
      </w:pPr>
      <w:rPr>
        <w:rFonts w:hint="default"/>
        <w:lang w:val="kk-KZ" w:eastAsia="kk-KZ" w:bidi="kk-KZ"/>
      </w:rPr>
    </w:lvl>
    <w:lvl w:ilvl="2" w:tplc="21E8021A">
      <w:numFmt w:val="bullet"/>
      <w:lvlText w:val="•"/>
      <w:lvlJc w:val="left"/>
      <w:pPr>
        <w:ind w:left="1433" w:hanging="292"/>
      </w:pPr>
      <w:rPr>
        <w:rFonts w:hint="default"/>
        <w:lang w:val="kk-KZ" w:eastAsia="kk-KZ" w:bidi="kk-KZ"/>
      </w:rPr>
    </w:lvl>
    <w:lvl w:ilvl="3" w:tplc="EA600A80">
      <w:numFmt w:val="bullet"/>
      <w:lvlText w:val="•"/>
      <w:lvlJc w:val="left"/>
      <w:pPr>
        <w:ind w:left="2090" w:hanging="292"/>
      </w:pPr>
      <w:rPr>
        <w:rFonts w:hint="default"/>
        <w:lang w:val="kk-KZ" w:eastAsia="kk-KZ" w:bidi="kk-KZ"/>
      </w:rPr>
    </w:lvl>
    <w:lvl w:ilvl="4" w:tplc="0E5097E4">
      <w:numFmt w:val="bullet"/>
      <w:lvlText w:val="•"/>
      <w:lvlJc w:val="left"/>
      <w:pPr>
        <w:ind w:left="2746" w:hanging="292"/>
      </w:pPr>
      <w:rPr>
        <w:rFonts w:hint="default"/>
        <w:lang w:val="kk-KZ" w:eastAsia="kk-KZ" w:bidi="kk-KZ"/>
      </w:rPr>
    </w:lvl>
    <w:lvl w:ilvl="5" w:tplc="9E76A474">
      <w:numFmt w:val="bullet"/>
      <w:lvlText w:val="•"/>
      <w:lvlJc w:val="left"/>
      <w:pPr>
        <w:ind w:left="3403" w:hanging="292"/>
      </w:pPr>
      <w:rPr>
        <w:rFonts w:hint="default"/>
        <w:lang w:val="kk-KZ" w:eastAsia="kk-KZ" w:bidi="kk-KZ"/>
      </w:rPr>
    </w:lvl>
    <w:lvl w:ilvl="6" w:tplc="8064DC32">
      <w:numFmt w:val="bullet"/>
      <w:lvlText w:val="•"/>
      <w:lvlJc w:val="left"/>
      <w:pPr>
        <w:ind w:left="4060" w:hanging="292"/>
      </w:pPr>
      <w:rPr>
        <w:rFonts w:hint="default"/>
        <w:lang w:val="kk-KZ" w:eastAsia="kk-KZ" w:bidi="kk-KZ"/>
      </w:rPr>
    </w:lvl>
    <w:lvl w:ilvl="7" w:tplc="11A0AB3A">
      <w:numFmt w:val="bullet"/>
      <w:lvlText w:val="•"/>
      <w:lvlJc w:val="left"/>
      <w:pPr>
        <w:ind w:left="4716" w:hanging="292"/>
      </w:pPr>
      <w:rPr>
        <w:rFonts w:hint="default"/>
        <w:lang w:val="kk-KZ" w:eastAsia="kk-KZ" w:bidi="kk-KZ"/>
      </w:rPr>
    </w:lvl>
    <w:lvl w:ilvl="8" w:tplc="4C7A3C7C">
      <w:numFmt w:val="bullet"/>
      <w:lvlText w:val="•"/>
      <w:lvlJc w:val="left"/>
      <w:pPr>
        <w:ind w:left="5373" w:hanging="292"/>
      </w:pPr>
      <w:rPr>
        <w:rFonts w:hint="default"/>
        <w:lang w:val="kk-KZ" w:eastAsia="kk-KZ" w:bidi="kk-KZ"/>
      </w:rPr>
    </w:lvl>
  </w:abstractNum>
  <w:abstractNum w:abstractNumId="35">
    <w:nsid w:val="2BDA7640"/>
    <w:multiLevelType w:val="hybridMultilevel"/>
    <w:tmpl w:val="A83ECFE2"/>
    <w:lvl w:ilvl="0" w:tplc="962CAE84">
      <w:numFmt w:val="bullet"/>
      <w:lvlText w:val=""/>
      <w:lvlJc w:val="left"/>
      <w:pPr>
        <w:ind w:left="236" w:hanging="92"/>
      </w:pPr>
      <w:rPr>
        <w:rFonts w:hint="default"/>
        <w:w w:val="101"/>
        <w:lang w:val="kk-KZ" w:eastAsia="kk-KZ" w:bidi="kk-KZ"/>
      </w:rPr>
    </w:lvl>
    <w:lvl w:ilvl="1" w:tplc="7A1631E0">
      <w:numFmt w:val="bullet"/>
      <w:lvlText w:val="•"/>
      <w:lvlJc w:val="left"/>
      <w:pPr>
        <w:ind w:left="395" w:hanging="92"/>
      </w:pPr>
      <w:rPr>
        <w:rFonts w:hint="default"/>
        <w:lang w:val="kk-KZ" w:eastAsia="kk-KZ" w:bidi="kk-KZ"/>
      </w:rPr>
    </w:lvl>
    <w:lvl w:ilvl="2" w:tplc="ABF67E2A">
      <w:numFmt w:val="bullet"/>
      <w:lvlText w:val="•"/>
      <w:lvlJc w:val="left"/>
      <w:pPr>
        <w:ind w:left="551" w:hanging="92"/>
      </w:pPr>
      <w:rPr>
        <w:rFonts w:hint="default"/>
        <w:lang w:val="kk-KZ" w:eastAsia="kk-KZ" w:bidi="kk-KZ"/>
      </w:rPr>
    </w:lvl>
    <w:lvl w:ilvl="3" w:tplc="8FB48782">
      <w:numFmt w:val="bullet"/>
      <w:lvlText w:val="•"/>
      <w:lvlJc w:val="left"/>
      <w:pPr>
        <w:ind w:left="707" w:hanging="92"/>
      </w:pPr>
      <w:rPr>
        <w:rFonts w:hint="default"/>
        <w:lang w:val="kk-KZ" w:eastAsia="kk-KZ" w:bidi="kk-KZ"/>
      </w:rPr>
    </w:lvl>
    <w:lvl w:ilvl="4" w:tplc="F5C405A4">
      <w:numFmt w:val="bullet"/>
      <w:lvlText w:val="•"/>
      <w:lvlJc w:val="left"/>
      <w:pPr>
        <w:ind w:left="863" w:hanging="92"/>
      </w:pPr>
      <w:rPr>
        <w:rFonts w:hint="default"/>
        <w:lang w:val="kk-KZ" w:eastAsia="kk-KZ" w:bidi="kk-KZ"/>
      </w:rPr>
    </w:lvl>
    <w:lvl w:ilvl="5" w:tplc="BE6603C2">
      <w:numFmt w:val="bullet"/>
      <w:lvlText w:val="•"/>
      <w:lvlJc w:val="left"/>
      <w:pPr>
        <w:ind w:left="1018" w:hanging="92"/>
      </w:pPr>
      <w:rPr>
        <w:rFonts w:hint="default"/>
        <w:lang w:val="kk-KZ" w:eastAsia="kk-KZ" w:bidi="kk-KZ"/>
      </w:rPr>
    </w:lvl>
    <w:lvl w:ilvl="6" w:tplc="AD622438">
      <w:numFmt w:val="bullet"/>
      <w:lvlText w:val="•"/>
      <w:lvlJc w:val="left"/>
      <w:pPr>
        <w:ind w:left="1174" w:hanging="92"/>
      </w:pPr>
      <w:rPr>
        <w:rFonts w:hint="default"/>
        <w:lang w:val="kk-KZ" w:eastAsia="kk-KZ" w:bidi="kk-KZ"/>
      </w:rPr>
    </w:lvl>
    <w:lvl w:ilvl="7" w:tplc="FC724038">
      <w:numFmt w:val="bullet"/>
      <w:lvlText w:val="•"/>
      <w:lvlJc w:val="left"/>
      <w:pPr>
        <w:ind w:left="1330" w:hanging="92"/>
      </w:pPr>
      <w:rPr>
        <w:rFonts w:hint="default"/>
        <w:lang w:val="kk-KZ" w:eastAsia="kk-KZ" w:bidi="kk-KZ"/>
      </w:rPr>
    </w:lvl>
    <w:lvl w:ilvl="8" w:tplc="3438B28A">
      <w:numFmt w:val="bullet"/>
      <w:lvlText w:val="•"/>
      <w:lvlJc w:val="left"/>
      <w:pPr>
        <w:ind w:left="1486" w:hanging="92"/>
      </w:pPr>
      <w:rPr>
        <w:rFonts w:hint="default"/>
        <w:lang w:val="kk-KZ" w:eastAsia="kk-KZ" w:bidi="kk-KZ"/>
      </w:rPr>
    </w:lvl>
  </w:abstractNum>
  <w:abstractNum w:abstractNumId="36">
    <w:nsid w:val="2D3B664F"/>
    <w:multiLevelType w:val="hybridMultilevel"/>
    <w:tmpl w:val="4A24CBBA"/>
    <w:lvl w:ilvl="0" w:tplc="12F0CEB2">
      <w:start w:val="1"/>
      <w:numFmt w:val="decimal"/>
      <w:lvlText w:val="%1."/>
      <w:lvlJc w:val="left"/>
      <w:pPr>
        <w:ind w:left="711" w:hanging="261"/>
        <w:jc w:val="left"/>
      </w:pPr>
      <w:rPr>
        <w:rFonts w:ascii="Times New Roman" w:eastAsia="Times New Roman" w:hAnsi="Times New Roman" w:cs="Times New Roman" w:hint="default"/>
        <w:spacing w:val="-15"/>
        <w:w w:val="100"/>
        <w:sz w:val="22"/>
        <w:szCs w:val="22"/>
        <w:lang w:val="kk-KZ" w:eastAsia="kk-KZ" w:bidi="kk-KZ"/>
      </w:rPr>
    </w:lvl>
    <w:lvl w:ilvl="1" w:tplc="41360E1E">
      <w:numFmt w:val="bullet"/>
      <w:lvlText w:val="•"/>
      <w:lvlJc w:val="left"/>
      <w:pPr>
        <w:ind w:left="1316" w:hanging="261"/>
      </w:pPr>
      <w:rPr>
        <w:rFonts w:hint="default"/>
        <w:lang w:val="kk-KZ" w:eastAsia="kk-KZ" w:bidi="kk-KZ"/>
      </w:rPr>
    </w:lvl>
    <w:lvl w:ilvl="2" w:tplc="129AE88C">
      <w:numFmt w:val="bullet"/>
      <w:lvlText w:val="•"/>
      <w:lvlJc w:val="left"/>
      <w:pPr>
        <w:ind w:left="1913" w:hanging="261"/>
      </w:pPr>
      <w:rPr>
        <w:rFonts w:hint="default"/>
        <w:lang w:val="kk-KZ" w:eastAsia="kk-KZ" w:bidi="kk-KZ"/>
      </w:rPr>
    </w:lvl>
    <w:lvl w:ilvl="3" w:tplc="017C2A72">
      <w:numFmt w:val="bullet"/>
      <w:lvlText w:val="•"/>
      <w:lvlJc w:val="left"/>
      <w:pPr>
        <w:ind w:left="2510" w:hanging="261"/>
      </w:pPr>
      <w:rPr>
        <w:rFonts w:hint="default"/>
        <w:lang w:val="kk-KZ" w:eastAsia="kk-KZ" w:bidi="kk-KZ"/>
      </w:rPr>
    </w:lvl>
    <w:lvl w:ilvl="4" w:tplc="D3FACD84">
      <w:numFmt w:val="bullet"/>
      <w:lvlText w:val="•"/>
      <w:lvlJc w:val="left"/>
      <w:pPr>
        <w:ind w:left="3106" w:hanging="261"/>
      </w:pPr>
      <w:rPr>
        <w:rFonts w:hint="default"/>
        <w:lang w:val="kk-KZ" w:eastAsia="kk-KZ" w:bidi="kk-KZ"/>
      </w:rPr>
    </w:lvl>
    <w:lvl w:ilvl="5" w:tplc="00D06FE4">
      <w:numFmt w:val="bullet"/>
      <w:lvlText w:val="•"/>
      <w:lvlJc w:val="left"/>
      <w:pPr>
        <w:ind w:left="3703" w:hanging="261"/>
      </w:pPr>
      <w:rPr>
        <w:rFonts w:hint="default"/>
        <w:lang w:val="kk-KZ" w:eastAsia="kk-KZ" w:bidi="kk-KZ"/>
      </w:rPr>
    </w:lvl>
    <w:lvl w:ilvl="6" w:tplc="E90AC4A4">
      <w:numFmt w:val="bullet"/>
      <w:lvlText w:val="•"/>
      <w:lvlJc w:val="left"/>
      <w:pPr>
        <w:ind w:left="4300" w:hanging="261"/>
      </w:pPr>
      <w:rPr>
        <w:rFonts w:hint="default"/>
        <w:lang w:val="kk-KZ" w:eastAsia="kk-KZ" w:bidi="kk-KZ"/>
      </w:rPr>
    </w:lvl>
    <w:lvl w:ilvl="7" w:tplc="7812CEAE">
      <w:numFmt w:val="bullet"/>
      <w:lvlText w:val="•"/>
      <w:lvlJc w:val="left"/>
      <w:pPr>
        <w:ind w:left="4896" w:hanging="261"/>
      </w:pPr>
      <w:rPr>
        <w:rFonts w:hint="default"/>
        <w:lang w:val="kk-KZ" w:eastAsia="kk-KZ" w:bidi="kk-KZ"/>
      </w:rPr>
    </w:lvl>
    <w:lvl w:ilvl="8" w:tplc="9F04C440">
      <w:numFmt w:val="bullet"/>
      <w:lvlText w:val="•"/>
      <w:lvlJc w:val="left"/>
      <w:pPr>
        <w:ind w:left="5493" w:hanging="261"/>
      </w:pPr>
      <w:rPr>
        <w:rFonts w:hint="default"/>
        <w:lang w:val="kk-KZ" w:eastAsia="kk-KZ" w:bidi="kk-KZ"/>
      </w:rPr>
    </w:lvl>
  </w:abstractNum>
  <w:abstractNum w:abstractNumId="37">
    <w:nsid w:val="2E45476F"/>
    <w:multiLevelType w:val="hybridMultilevel"/>
    <w:tmpl w:val="51B87DC2"/>
    <w:lvl w:ilvl="0" w:tplc="E744D2C4">
      <w:start w:val="3"/>
      <w:numFmt w:val="decimal"/>
      <w:lvlText w:val="%1"/>
      <w:lvlJc w:val="left"/>
      <w:pPr>
        <w:ind w:left="1519" w:hanging="495"/>
        <w:jc w:val="left"/>
      </w:pPr>
      <w:rPr>
        <w:rFonts w:hint="default"/>
        <w:lang w:val="kk-KZ" w:eastAsia="kk-KZ" w:bidi="kk-KZ"/>
      </w:rPr>
    </w:lvl>
    <w:lvl w:ilvl="1" w:tplc="4C64F706">
      <w:numFmt w:val="none"/>
      <w:lvlText w:val=""/>
      <w:lvlJc w:val="left"/>
      <w:pPr>
        <w:tabs>
          <w:tab w:val="num" w:pos="360"/>
        </w:tabs>
      </w:pPr>
    </w:lvl>
    <w:lvl w:ilvl="2" w:tplc="2DBE301C">
      <w:numFmt w:val="none"/>
      <w:lvlText w:val=""/>
      <w:lvlJc w:val="left"/>
      <w:pPr>
        <w:tabs>
          <w:tab w:val="num" w:pos="360"/>
        </w:tabs>
      </w:pPr>
    </w:lvl>
    <w:lvl w:ilvl="3" w:tplc="F4EC8A40">
      <w:numFmt w:val="bullet"/>
      <w:lvlText w:val="•"/>
      <w:lvlJc w:val="left"/>
      <w:pPr>
        <w:ind w:left="3070" w:hanging="495"/>
      </w:pPr>
      <w:rPr>
        <w:rFonts w:hint="default"/>
        <w:lang w:val="kk-KZ" w:eastAsia="kk-KZ" w:bidi="kk-KZ"/>
      </w:rPr>
    </w:lvl>
    <w:lvl w:ilvl="4" w:tplc="35161154">
      <w:numFmt w:val="bullet"/>
      <w:lvlText w:val="•"/>
      <w:lvlJc w:val="left"/>
      <w:pPr>
        <w:ind w:left="3586" w:hanging="495"/>
      </w:pPr>
      <w:rPr>
        <w:rFonts w:hint="default"/>
        <w:lang w:val="kk-KZ" w:eastAsia="kk-KZ" w:bidi="kk-KZ"/>
      </w:rPr>
    </w:lvl>
    <w:lvl w:ilvl="5" w:tplc="29146B26">
      <w:numFmt w:val="bullet"/>
      <w:lvlText w:val="•"/>
      <w:lvlJc w:val="left"/>
      <w:pPr>
        <w:ind w:left="4103" w:hanging="495"/>
      </w:pPr>
      <w:rPr>
        <w:rFonts w:hint="default"/>
        <w:lang w:val="kk-KZ" w:eastAsia="kk-KZ" w:bidi="kk-KZ"/>
      </w:rPr>
    </w:lvl>
    <w:lvl w:ilvl="6" w:tplc="1D2437D8">
      <w:numFmt w:val="bullet"/>
      <w:lvlText w:val="•"/>
      <w:lvlJc w:val="left"/>
      <w:pPr>
        <w:ind w:left="4620" w:hanging="495"/>
      </w:pPr>
      <w:rPr>
        <w:rFonts w:hint="default"/>
        <w:lang w:val="kk-KZ" w:eastAsia="kk-KZ" w:bidi="kk-KZ"/>
      </w:rPr>
    </w:lvl>
    <w:lvl w:ilvl="7" w:tplc="E692146A">
      <w:numFmt w:val="bullet"/>
      <w:lvlText w:val="•"/>
      <w:lvlJc w:val="left"/>
      <w:pPr>
        <w:ind w:left="5136" w:hanging="495"/>
      </w:pPr>
      <w:rPr>
        <w:rFonts w:hint="default"/>
        <w:lang w:val="kk-KZ" w:eastAsia="kk-KZ" w:bidi="kk-KZ"/>
      </w:rPr>
    </w:lvl>
    <w:lvl w:ilvl="8" w:tplc="907432AE">
      <w:numFmt w:val="bullet"/>
      <w:lvlText w:val="•"/>
      <w:lvlJc w:val="left"/>
      <w:pPr>
        <w:ind w:left="5653" w:hanging="495"/>
      </w:pPr>
      <w:rPr>
        <w:rFonts w:hint="default"/>
        <w:lang w:val="kk-KZ" w:eastAsia="kk-KZ" w:bidi="kk-KZ"/>
      </w:rPr>
    </w:lvl>
  </w:abstractNum>
  <w:abstractNum w:abstractNumId="38">
    <w:nsid w:val="2FF579A0"/>
    <w:multiLevelType w:val="hybridMultilevel"/>
    <w:tmpl w:val="853815C4"/>
    <w:lvl w:ilvl="0" w:tplc="5742DDBA">
      <w:start w:val="6"/>
      <w:numFmt w:val="decimal"/>
      <w:lvlText w:val="%1"/>
      <w:lvlJc w:val="left"/>
      <w:pPr>
        <w:ind w:left="2553" w:hanging="689"/>
        <w:jc w:val="left"/>
      </w:pPr>
      <w:rPr>
        <w:rFonts w:hint="default"/>
        <w:lang w:val="kk-KZ" w:eastAsia="kk-KZ" w:bidi="kk-KZ"/>
      </w:rPr>
    </w:lvl>
    <w:lvl w:ilvl="1" w:tplc="A790AE86">
      <w:numFmt w:val="none"/>
      <w:lvlText w:val=""/>
      <w:lvlJc w:val="left"/>
      <w:pPr>
        <w:tabs>
          <w:tab w:val="num" w:pos="360"/>
        </w:tabs>
      </w:pPr>
    </w:lvl>
    <w:lvl w:ilvl="2" w:tplc="D0B8CEFE">
      <w:numFmt w:val="none"/>
      <w:lvlText w:val=""/>
      <w:lvlJc w:val="left"/>
      <w:pPr>
        <w:tabs>
          <w:tab w:val="num" w:pos="360"/>
        </w:tabs>
      </w:pPr>
    </w:lvl>
    <w:lvl w:ilvl="3" w:tplc="651E9AB8">
      <w:numFmt w:val="none"/>
      <w:lvlText w:val=""/>
      <w:lvlJc w:val="left"/>
      <w:pPr>
        <w:tabs>
          <w:tab w:val="num" w:pos="360"/>
        </w:tabs>
      </w:pPr>
    </w:lvl>
    <w:lvl w:ilvl="4" w:tplc="F90A99F0">
      <w:numFmt w:val="bullet"/>
      <w:lvlText w:val="•"/>
      <w:lvlJc w:val="left"/>
      <w:pPr>
        <w:ind w:left="4210" w:hanging="689"/>
      </w:pPr>
      <w:rPr>
        <w:rFonts w:hint="default"/>
        <w:lang w:val="kk-KZ" w:eastAsia="kk-KZ" w:bidi="kk-KZ"/>
      </w:rPr>
    </w:lvl>
    <w:lvl w:ilvl="5" w:tplc="FDC63ADA">
      <w:numFmt w:val="bullet"/>
      <w:lvlText w:val="•"/>
      <w:lvlJc w:val="left"/>
      <w:pPr>
        <w:ind w:left="4623" w:hanging="689"/>
      </w:pPr>
      <w:rPr>
        <w:rFonts w:hint="default"/>
        <w:lang w:val="kk-KZ" w:eastAsia="kk-KZ" w:bidi="kk-KZ"/>
      </w:rPr>
    </w:lvl>
    <w:lvl w:ilvl="6" w:tplc="35F6A662">
      <w:numFmt w:val="bullet"/>
      <w:lvlText w:val="•"/>
      <w:lvlJc w:val="left"/>
      <w:pPr>
        <w:ind w:left="5036" w:hanging="689"/>
      </w:pPr>
      <w:rPr>
        <w:rFonts w:hint="default"/>
        <w:lang w:val="kk-KZ" w:eastAsia="kk-KZ" w:bidi="kk-KZ"/>
      </w:rPr>
    </w:lvl>
    <w:lvl w:ilvl="7" w:tplc="75129FD6">
      <w:numFmt w:val="bullet"/>
      <w:lvlText w:val="•"/>
      <w:lvlJc w:val="left"/>
      <w:pPr>
        <w:ind w:left="5448" w:hanging="689"/>
      </w:pPr>
      <w:rPr>
        <w:rFonts w:hint="default"/>
        <w:lang w:val="kk-KZ" w:eastAsia="kk-KZ" w:bidi="kk-KZ"/>
      </w:rPr>
    </w:lvl>
    <w:lvl w:ilvl="8" w:tplc="43AEC51C">
      <w:numFmt w:val="bullet"/>
      <w:lvlText w:val="•"/>
      <w:lvlJc w:val="left"/>
      <w:pPr>
        <w:ind w:left="5861" w:hanging="689"/>
      </w:pPr>
      <w:rPr>
        <w:rFonts w:hint="default"/>
        <w:lang w:val="kk-KZ" w:eastAsia="kk-KZ" w:bidi="kk-KZ"/>
      </w:rPr>
    </w:lvl>
  </w:abstractNum>
  <w:abstractNum w:abstractNumId="39">
    <w:nsid w:val="322C03E1"/>
    <w:multiLevelType w:val="hybridMultilevel"/>
    <w:tmpl w:val="79509510"/>
    <w:lvl w:ilvl="0" w:tplc="0F7209E4">
      <w:start w:val="7"/>
      <w:numFmt w:val="decimal"/>
      <w:lvlText w:val="%1"/>
      <w:lvlJc w:val="left"/>
      <w:pPr>
        <w:ind w:left="2088" w:hanging="593"/>
        <w:jc w:val="left"/>
      </w:pPr>
      <w:rPr>
        <w:rFonts w:hint="default"/>
        <w:lang w:val="kk-KZ" w:eastAsia="kk-KZ" w:bidi="kk-KZ"/>
      </w:rPr>
    </w:lvl>
    <w:lvl w:ilvl="1" w:tplc="CC7E7E18">
      <w:numFmt w:val="none"/>
      <w:lvlText w:val=""/>
      <w:lvlJc w:val="left"/>
      <w:pPr>
        <w:tabs>
          <w:tab w:val="num" w:pos="360"/>
        </w:tabs>
      </w:pPr>
    </w:lvl>
    <w:lvl w:ilvl="2" w:tplc="EF5E6B9C">
      <w:numFmt w:val="none"/>
      <w:lvlText w:val=""/>
      <w:lvlJc w:val="left"/>
      <w:pPr>
        <w:tabs>
          <w:tab w:val="num" w:pos="360"/>
        </w:tabs>
      </w:pPr>
    </w:lvl>
    <w:lvl w:ilvl="3" w:tplc="CAE07208">
      <w:numFmt w:val="bullet"/>
      <w:lvlText w:val="•"/>
      <w:lvlJc w:val="left"/>
      <w:pPr>
        <w:ind w:left="3462" w:hanging="593"/>
      </w:pPr>
      <w:rPr>
        <w:rFonts w:hint="default"/>
        <w:lang w:val="kk-KZ" w:eastAsia="kk-KZ" w:bidi="kk-KZ"/>
      </w:rPr>
    </w:lvl>
    <w:lvl w:ilvl="4" w:tplc="09C2C254">
      <w:numFmt w:val="bullet"/>
      <w:lvlText w:val="•"/>
      <w:lvlJc w:val="left"/>
      <w:pPr>
        <w:ind w:left="3922" w:hanging="593"/>
      </w:pPr>
      <w:rPr>
        <w:rFonts w:hint="default"/>
        <w:lang w:val="kk-KZ" w:eastAsia="kk-KZ" w:bidi="kk-KZ"/>
      </w:rPr>
    </w:lvl>
    <w:lvl w:ilvl="5" w:tplc="B216AAA8">
      <w:numFmt w:val="bullet"/>
      <w:lvlText w:val="•"/>
      <w:lvlJc w:val="left"/>
      <w:pPr>
        <w:ind w:left="4383" w:hanging="593"/>
      </w:pPr>
      <w:rPr>
        <w:rFonts w:hint="default"/>
        <w:lang w:val="kk-KZ" w:eastAsia="kk-KZ" w:bidi="kk-KZ"/>
      </w:rPr>
    </w:lvl>
    <w:lvl w:ilvl="6" w:tplc="96386A82">
      <w:numFmt w:val="bullet"/>
      <w:lvlText w:val="•"/>
      <w:lvlJc w:val="left"/>
      <w:pPr>
        <w:ind w:left="4844" w:hanging="593"/>
      </w:pPr>
      <w:rPr>
        <w:rFonts w:hint="default"/>
        <w:lang w:val="kk-KZ" w:eastAsia="kk-KZ" w:bidi="kk-KZ"/>
      </w:rPr>
    </w:lvl>
    <w:lvl w:ilvl="7" w:tplc="9208E646">
      <w:numFmt w:val="bullet"/>
      <w:lvlText w:val="•"/>
      <w:lvlJc w:val="left"/>
      <w:pPr>
        <w:ind w:left="5304" w:hanging="593"/>
      </w:pPr>
      <w:rPr>
        <w:rFonts w:hint="default"/>
        <w:lang w:val="kk-KZ" w:eastAsia="kk-KZ" w:bidi="kk-KZ"/>
      </w:rPr>
    </w:lvl>
    <w:lvl w:ilvl="8" w:tplc="B4F48EF6">
      <w:numFmt w:val="bullet"/>
      <w:lvlText w:val="•"/>
      <w:lvlJc w:val="left"/>
      <w:pPr>
        <w:ind w:left="5765" w:hanging="593"/>
      </w:pPr>
      <w:rPr>
        <w:rFonts w:hint="default"/>
        <w:lang w:val="kk-KZ" w:eastAsia="kk-KZ" w:bidi="kk-KZ"/>
      </w:rPr>
    </w:lvl>
  </w:abstractNum>
  <w:abstractNum w:abstractNumId="40">
    <w:nsid w:val="356F1D5E"/>
    <w:multiLevelType w:val="hybridMultilevel"/>
    <w:tmpl w:val="09A8D88C"/>
    <w:lvl w:ilvl="0" w:tplc="F168A4D6">
      <w:start w:val="1"/>
      <w:numFmt w:val="decimal"/>
      <w:lvlText w:val="%1"/>
      <w:lvlJc w:val="left"/>
      <w:pPr>
        <w:ind w:left="1043" w:hanging="360"/>
        <w:jc w:val="left"/>
      </w:pPr>
      <w:rPr>
        <w:rFonts w:hint="default"/>
        <w:lang w:val="kk-KZ" w:eastAsia="kk-KZ" w:bidi="kk-KZ"/>
      </w:rPr>
    </w:lvl>
    <w:lvl w:ilvl="1" w:tplc="4558A620">
      <w:numFmt w:val="none"/>
      <w:lvlText w:val=""/>
      <w:lvlJc w:val="left"/>
      <w:pPr>
        <w:tabs>
          <w:tab w:val="num" w:pos="360"/>
        </w:tabs>
      </w:pPr>
    </w:lvl>
    <w:lvl w:ilvl="2" w:tplc="8676F982">
      <w:numFmt w:val="bullet"/>
      <w:lvlText w:val="•"/>
      <w:lvlJc w:val="left"/>
      <w:pPr>
        <w:ind w:left="2169" w:hanging="360"/>
      </w:pPr>
      <w:rPr>
        <w:rFonts w:hint="default"/>
        <w:lang w:val="kk-KZ" w:eastAsia="kk-KZ" w:bidi="kk-KZ"/>
      </w:rPr>
    </w:lvl>
    <w:lvl w:ilvl="3" w:tplc="AB44EA34">
      <w:numFmt w:val="bullet"/>
      <w:lvlText w:val="•"/>
      <w:lvlJc w:val="left"/>
      <w:pPr>
        <w:ind w:left="2734" w:hanging="360"/>
      </w:pPr>
      <w:rPr>
        <w:rFonts w:hint="default"/>
        <w:lang w:val="kk-KZ" w:eastAsia="kk-KZ" w:bidi="kk-KZ"/>
      </w:rPr>
    </w:lvl>
    <w:lvl w:ilvl="4" w:tplc="6820F59A">
      <w:numFmt w:val="bullet"/>
      <w:lvlText w:val="•"/>
      <w:lvlJc w:val="left"/>
      <w:pPr>
        <w:ind w:left="3298" w:hanging="360"/>
      </w:pPr>
      <w:rPr>
        <w:rFonts w:hint="default"/>
        <w:lang w:val="kk-KZ" w:eastAsia="kk-KZ" w:bidi="kk-KZ"/>
      </w:rPr>
    </w:lvl>
    <w:lvl w:ilvl="5" w:tplc="AA54CA6E">
      <w:numFmt w:val="bullet"/>
      <w:lvlText w:val="•"/>
      <w:lvlJc w:val="left"/>
      <w:pPr>
        <w:ind w:left="3863" w:hanging="360"/>
      </w:pPr>
      <w:rPr>
        <w:rFonts w:hint="default"/>
        <w:lang w:val="kk-KZ" w:eastAsia="kk-KZ" w:bidi="kk-KZ"/>
      </w:rPr>
    </w:lvl>
    <w:lvl w:ilvl="6" w:tplc="6C965818">
      <w:numFmt w:val="bullet"/>
      <w:lvlText w:val="•"/>
      <w:lvlJc w:val="left"/>
      <w:pPr>
        <w:ind w:left="4428" w:hanging="360"/>
      </w:pPr>
      <w:rPr>
        <w:rFonts w:hint="default"/>
        <w:lang w:val="kk-KZ" w:eastAsia="kk-KZ" w:bidi="kk-KZ"/>
      </w:rPr>
    </w:lvl>
    <w:lvl w:ilvl="7" w:tplc="F2486BDE">
      <w:numFmt w:val="bullet"/>
      <w:lvlText w:val="•"/>
      <w:lvlJc w:val="left"/>
      <w:pPr>
        <w:ind w:left="4992" w:hanging="360"/>
      </w:pPr>
      <w:rPr>
        <w:rFonts w:hint="default"/>
        <w:lang w:val="kk-KZ" w:eastAsia="kk-KZ" w:bidi="kk-KZ"/>
      </w:rPr>
    </w:lvl>
    <w:lvl w:ilvl="8" w:tplc="C218BC28">
      <w:numFmt w:val="bullet"/>
      <w:lvlText w:val="•"/>
      <w:lvlJc w:val="left"/>
      <w:pPr>
        <w:ind w:left="5557" w:hanging="360"/>
      </w:pPr>
      <w:rPr>
        <w:rFonts w:hint="default"/>
        <w:lang w:val="kk-KZ" w:eastAsia="kk-KZ" w:bidi="kk-KZ"/>
      </w:rPr>
    </w:lvl>
  </w:abstractNum>
  <w:abstractNum w:abstractNumId="41">
    <w:nsid w:val="35D3290E"/>
    <w:multiLevelType w:val="hybridMultilevel"/>
    <w:tmpl w:val="FD46149A"/>
    <w:lvl w:ilvl="0" w:tplc="9836CD9C">
      <w:start w:val="6"/>
      <w:numFmt w:val="decimal"/>
      <w:lvlText w:val="%1"/>
      <w:lvlJc w:val="left"/>
      <w:pPr>
        <w:ind w:left="2388" w:hanging="495"/>
        <w:jc w:val="left"/>
      </w:pPr>
      <w:rPr>
        <w:rFonts w:hint="default"/>
        <w:lang w:val="kk-KZ" w:eastAsia="kk-KZ" w:bidi="kk-KZ"/>
      </w:rPr>
    </w:lvl>
    <w:lvl w:ilvl="1" w:tplc="5AA00460">
      <w:numFmt w:val="none"/>
      <w:lvlText w:val=""/>
      <w:lvlJc w:val="left"/>
      <w:pPr>
        <w:tabs>
          <w:tab w:val="num" w:pos="360"/>
        </w:tabs>
      </w:pPr>
    </w:lvl>
    <w:lvl w:ilvl="2" w:tplc="2690C56C">
      <w:numFmt w:val="none"/>
      <w:lvlText w:val=""/>
      <w:lvlJc w:val="left"/>
      <w:pPr>
        <w:tabs>
          <w:tab w:val="num" w:pos="360"/>
        </w:tabs>
      </w:pPr>
    </w:lvl>
    <w:lvl w:ilvl="3" w:tplc="406AB4D6">
      <w:numFmt w:val="bullet"/>
      <w:lvlText w:val="•"/>
      <w:lvlJc w:val="left"/>
      <w:pPr>
        <w:ind w:left="3672" w:hanging="495"/>
      </w:pPr>
      <w:rPr>
        <w:rFonts w:hint="default"/>
        <w:lang w:val="kk-KZ" w:eastAsia="kk-KZ" w:bidi="kk-KZ"/>
      </w:rPr>
    </w:lvl>
    <w:lvl w:ilvl="4" w:tplc="FA821A58">
      <w:numFmt w:val="bullet"/>
      <w:lvlText w:val="•"/>
      <w:lvlJc w:val="left"/>
      <w:pPr>
        <w:ind w:left="4102" w:hanging="495"/>
      </w:pPr>
      <w:rPr>
        <w:rFonts w:hint="default"/>
        <w:lang w:val="kk-KZ" w:eastAsia="kk-KZ" w:bidi="kk-KZ"/>
      </w:rPr>
    </w:lvl>
    <w:lvl w:ilvl="5" w:tplc="EE9A4F42">
      <w:numFmt w:val="bullet"/>
      <w:lvlText w:val="•"/>
      <w:lvlJc w:val="left"/>
      <w:pPr>
        <w:ind w:left="4533" w:hanging="495"/>
      </w:pPr>
      <w:rPr>
        <w:rFonts w:hint="default"/>
        <w:lang w:val="kk-KZ" w:eastAsia="kk-KZ" w:bidi="kk-KZ"/>
      </w:rPr>
    </w:lvl>
    <w:lvl w:ilvl="6" w:tplc="E984F994">
      <w:numFmt w:val="bullet"/>
      <w:lvlText w:val="•"/>
      <w:lvlJc w:val="left"/>
      <w:pPr>
        <w:ind w:left="4964" w:hanging="495"/>
      </w:pPr>
      <w:rPr>
        <w:rFonts w:hint="default"/>
        <w:lang w:val="kk-KZ" w:eastAsia="kk-KZ" w:bidi="kk-KZ"/>
      </w:rPr>
    </w:lvl>
    <w:lvl w:ilvl="7" w:tplc="4F469A70">
      <w:numFmt w:val="bullet"/>
      <w:lvlText w:val="•"/>
      <w:lvlJc w:val="left"/>
      <w:pPr>
        <w:ind w:left="5394" w:hanging="495"/>
      </w:pPr>
      <w:rPr>
        <w:rFonts w:hint="default"/>
        <w:lang w:val="kk-KZ" w:eastAsia="kk-KZ" w:bidi="kk-KZ"/>
      </w:rPr>
    </w:lvl>
    <w:lvl w:ilvl="8" w:tplc="517C58BC">
      <w:numFmt w:val="bullet"/>
      <w:lvlText w:val="•"/>
      <w:lvlJc w:val="left"/>
      <w:pPr>
        <w:ind w:left="5825" w:hanging="495"/>
      </w:pPr>
      <w:rPr>
        <w:rFonts w:hint="default"/>
        <w:lang w:val="kk-KZ" w:eastAsia="kk-KZ" w:bidi="kk-KZ"/>
      </w:rPr>
    </w:lvl>
  </w:abstractNum>
  <w:abstractNum w:abstractNumId="42">
    <w:nsid w:val="37061936"/>
    <w:multiLevelType w:val="hybridMultilevel"/>
    <w:tmpl w:val="DE364E2E"/>
    <w:lvl w:ilvl="0" w:tplc="C1AC9F66">
      <w:numFmt w:val="bullet"/>
      <w:lvlText w:val="·"/>
      <w:lvlJc w:val="left"/>
      <w:pPr>
        <w:ind w:left="166" w:hanging="56"/>
      </w:pPr>
      <w:rPr>
        <w:rFonts w:ascii="Times New Roman" w:eastAsia="Times New Roman" w:hAnsi="Times New Roman" w:cs="Times New Roman" w:hint="default"/>
        <w:w w:val="75"/>
        <w:sz w:val="20"/>
        <w:szCs w:val="20"/>
        <w:lang w:val="kk-KZ" w:eastAsia="kk-KZ" w:bidi="kk-KZ"/>
      </w:rPr>
    </w:lvl>
    <w:lvl w:ilvl="1" w:tplc="A5F895D4">
      <w:numFmt w:val="bullet"/>
      <w:lvlText w:val="•"/>
      <w:lvlJc w:val="left"/>
      <w:pPr>
        <w:ind w:left="812" w:hanging="56"/>
      </w:pPr>
      <w:rPr>
        <w:rFonts w:hint="default"/>
        <w:lang w:val="kk-KZ" w:eastAsia="kk-KZ" w:bidi="kk-KZ"/>
      </w:rPr>
    </w:lvl>
    <w:lvl w:ilvl="2" w:tplc="7C38DCB0">
      <w:numFmt w:val="bullet"/>
      <w:lvlText w:val="•"/>
      <w:lvlJc w:val="left"/>
      <w:pPr>
        <w:ind w:left="1465" w:hanging="56"/>
      </w:pPr>
      <w:rPr>
        <w:rFonts w:hint="default"/>
        <w:lang w:val="kk-KZ" w:eastAsia="kk-KZ" w:bidi="kk-KZ"/>
      </w:rPr>
    </w:lvl>
    <w:lvl w:ilvl="3" w:tplc="DC1EE432">
      <w:numFmt w:val="bullet"/>
      <w:lvlText w:val="•"/>
      <w:lvlJc w:val="left"/>
      <w:pPr>
        <w:ind w:left="2118" w:hanging="56"/>
      </w:pPr>
      <w:rPr>
        <w:rFonts w:hint="default"/>
        <w:lang w:val="kk-KZ" w:eastAsia="kk-KZ" w:bidi="kk-KZ"/>
      </w:rPr>
    </w:lvl>
    <w:lvl w:ilvl="4" w:tplc="F1C82B48">
      <w:numFmt w:val="bullet"/>
      <w:lvlText w:val="•"/>
      <w:lvlJc w:val="left"/>
      <w:pPr>
        <w:ind w:left="2770" w:hanging="56"/>
      </w:pPr>
      <w:rPr>
        <w:rFonts w:hint="default"/>
        <w:lang w:val="kk-KZ" w:eastAsia="kk-KZ" w:bidi="kk-KZ"/>
      </w:rPr>
    </w:lvl>
    <w:lvl w:ilvl="5" w:tplc="DD849DB2">
      <w:numFmt w:val="bullet"/>
      <w:lvlText w:val="•"/>
      <w:lvlJc w:val="left"/>
      <w:pPr>
        <w:ind w:left="3423" w:hanging="56"/>
      </w:pPr>
      <w:rPr>
        <w:rFonts w:hint="default"/>
        <w:lang w:val="kk-KZ" w:eastAsia="kk-KZ" w:bidi="kk-KZ"/>
      </w:rPr>
    </w:lvl>
    <w:lvl w:ilvl="6" w:tplc="485EB6C6">
      <w:numFmt w:val="bullet"/>
      <w:lvlText w:val="•"/>
      <w:lvlJc w:val="left"/>
      <w:pPr>
        <w:ind w:left="4076" w:hanging="56"/>
      </w:pPr>
      <w:rPr>
        <w:rFonts w:hint="default"/>
        <w:lang w:val="kk-KZ" w:eastAsia="kk-KZ" w:bidi="kk-KZ"/>
      </w:rPr>
    </w:lvl>
    <w:lvl w:ilvl="7" w:tplc="6AF6BA76">
      <w:numFmt w:val="bullet"/>
      <w:lvlText w:val="•"/>
      <w:lvlJc w:val="left"/>
      <w:pPr>
        <w:ind w:left="4728" w:hanging="56"/>
      </w:pPr>
      <w:rPr>
        <w:rFonts w:hint="default"/>
        <w:lang w:val="kk-KZ" w:eastAsia="kk-KZ" w:bidi="kk-KZ"/>
      </w:rPr>
    </w:lvl>
    <w:lvl w:ilvl="8" w:tplc="DD34C4BE">
      <w:numFmt w:val="bullet"/>
      <w:lvlText w:val="•"/>
      <w:lvlJc w:val="left"/>
      <w:pPr>
        <w:ind w:left="5381" w:hanging="56"/>
      </w:pPr>
      <w:rPr>
        <w:rFonts w:hint="default"/>
        <w:lang w:val="kk-KZ" w:eastAsia="kk-KZ" w:bidi="kk-KZ"/>
      </w:rPr>
    </w:lvl>
  </w:abstractNum>
  <w:abstractNum w:abstractNumId="43">
    <w:nsid w:val="378644BD"/>
    <w:multiLevelType w:val="hybridMultilevel"/>
    <w:tmpl w:val="76121C16"/>
    <w:lvl w:ilvl="0" w:tplc="01BCE752">
      <w:start w:val="5"/>
      <w:numFmt w:val="decimal"/>
      <w:lvlText w:val="%1"/>
      <w:lvlJc w:val="left"/>
      <w:pPr>
        <w:ind w:left="410" w:hanging="300"/>
        <w:jc w:val="left"/>
      </w:pPr>
      <w:rPr>
        <w:rFonts w:hint="default"/>
        <w:lang w:val="kk-KZ" w:eastAsia="kk-KZ" w:bidi="kk-KZ"/>
      </w:rPr>
    </w:lvl>
    <w:lvl w:ilvl="1" w:tplc="F7923AA2">
      <w:numFmt w:val="none"/>
      <w:lvlText w:val=""/>
      <w:lvlJc w:val="left"/>
      <w:pPr>
        <w:tabs>
          <w:tab w:val="num" w:pos="360"/>
        </w:tabs>
      </w:pPr>
    </w:lvl>
    <w:lvl w:ilvl="2" w:tplc="C3787B56">
      <w:numFmt w:val="bullet"/>
      <w:lvlText w:val="•"/>
      <w:lvlJc w:val="left"/>
      <w:pPr>
        <w:ind w:left="1673" w:hanging="300"/>
      </w:pPr>
      <w:rPr>
        <w:rFonts w:hint="default"/>
        <w:lang w:val="kk-KZ" w:eastAsia="kk-KZ" w:bidi="kk-KZ"/>
      </w:rPr>
    </w:lvl>
    <w:lvl w:ilvl="3" w:tplc="F9B2D438">
      <w:numFmt w:val="bullet"/>
      <w:lvlText w:val="•"/>
      <w:lvlJc w:val="left"/>
      <w:pPr>
        <w:ind w:left="2300" w:hanging="300"/>
      </w:pPr>
      <w:rPr>
        <w:rFonts w:hint="default"/>
        <w:lang w:val="kk-KZ" w:eastAsia="kk-KZ" w:bidi="kk-KZ"/>
      </w:rPr>
    </w:lvl>
    <w:lvl w:ilvl="4" w:tplc="FA8EC76E">
      <w:numFmt w:val="bullet"/>
      <w:lvlText w:val="•"/>
      <w:lvlJc w:val="left"/>
      <w:pPr>
        <w:ind w:left="2926" w:hanging="300"/>
      </w:pPr>
      <w:rPr>
        <w:rFonts w:hint="default"/>
        <w:lang w:val="kk-KZ" w:eastAsia="kk-KZ" w:bidi="kk-KZ"/>
      </w:rPr>
    </w:lvl>
    <w:lvl w:ilvl="5" w:tplc="6B1A1BC0">
      <w:numFmt w:val="bullet"/>
      <w:lvlText w:val="•"/>
      <w:lvlJc w:val="left"/>
      <w:pPr>
        <w:ind w:left="3553" w:hanging="300"/>
      </w:pPr>
      <w:rPr>
        <w:rFonts w:hint="default"/>
        <w:lang w:val="kk-KZ" w:eastAsia="kk-KZ" w:bidi="kk-KZ"/>
      </w:rPr>
    </w:lvl>
    <w:lvl w:ilvl="6" w:tplc="023CEECE">
      <w:numFmt w:val="bullet"/>
      <w:lvlText w:val="•"/>
      <w:lvlJc w:val="left"/>
      <w:pPr>
        <w:ind w:left="4180" w:hanging="300"/>
      </w:pPr>
      <w:rPr>
        <w:rFonts w:hint="default"/>
        <w:lang w:val="kk-KZ" w:eastAsia="kk-KZ" w:bidi="kk-KZ"/>
      </w:rPr>
    </w:lvl>
    <w:lvl w:ilvl="7" w:tplc="EBB87BF6">
      <w:numFmt w:val="bullet"/>
      <w:lvlText w:val="•"/>
      <w:lvlJc w:val="left"/>
      <w:pPr>
        <w:ind w:left="4806" w:hanging="300"/>
      </w:pPr>
      <w:rPr>
        <w:rFonts w:hint="default"/>
        <w:lang w:val="kk-KZ" w:eastAsia="kk-KZ" w:bidi="kk-KZ"/>
      </w:rPr>
    </w:lvl>
    <w:lvl w:ilvl="8" w:tplc="19CABA4E">
      <w:numFmt w:val="bullet"/>
      <w:lvlText w:val="•"/>
      <w:lvlJc w:val="left"/>
      <w:pPr>
        <w:ind w:left="5433" w:hanging="300"/>
      </w:pPr>
      <w:rPr>
        <w:rFonts w:hint="default"/>
        <w:lang w:val="kk-KZ" w:eastAsia="kk-KZ" w:bidi="kk-KZ"/>
      </w:rPr>
    </w:lvl>
  </w:abstractNum>
  <w:abstractNum w:abstractNumId="44">
    <w:nsid w:val="39436DD6"/>
    <w:multiLevelType w:val="hybridMultilevel"/>
    <w:tmpl w:val="02A617BC"/>
    <w:lvl w:ilvl="0" w:tplc="E11689B8">
      <w:numFmt w:val="bullet"/>
      <w:lvlText w:val="–"/>
      <w:lvlJc w:val="left"/>
      <w:pPr>
        <w:ind w:left="110" w:hanging="192"/>
      </w:pPr>
      <w:rPr>
        <w:rFonts w:ascii="Times New Roman" w:eastAsia="Times New Roman" w:hAnsi="Times New Roman" w:cs="Times New Roman" w:hint="default"/>
        <w:w w:val="100"/>
        <w:sz w:val="22"/>
        <w:szCs w:val="22"/>
        <w:lang w:val="kk-KZ" w:eastAsia="kk-KZ" w:bidi="kk-KZ"/>
      </w:rPr>
    </w:lvl>
    <w:lvl w:ilvl="1" w:tplc="C80C0390">
      <w:numFmt w:val="bullet"/>
      <w:lvlText w:val="•"/>
      <w:lvlJc w:val="left"/>
      <w:pPr>
        <w:ind w:left="776" w:hanging="192"/>
      </w:pPr>
      <w:rPr>
        <w:rFonts w:hint="default"/>
        <w:lang w:val="kk-KZ" w:eastAsia="kk-KZ" w:bidi="kk-KZ"/>
      </w:rPr>
    </w:lvl>
    <w:lvl w:ilvl="2" w:tplc="11D8E1EC">
      <w:numFmt w:val="bullet"/>
      <w:lvlText w:val="•"/>
      <w:lvlJc w:val="left"/>
      <w:pPr>
        <w:ind w:left="1433" w:hanging="192"/>
      </w:pPr>
      <w:rPr>
        <w:rFonts w:hint="default"/>
        <w:lang w:val="kk-KZ" w:eastAsia="kk-KZ" w:bidi="kk-KZ"/>
      </w:rPr>
    </w:lvl>
    <w:lvl w:ilvl="3" w:tplc="BF4EBC32">
      <w:numFmt w:val="bullet"/>
      <w:lvlText w:val="•"/>
      <w:lvlJc w:val="left"/>
      <w:pPr>
        <w:ind w:left="2090" w:hanging="192"/>
      </w:pPr>
      <w:rPr>
        <w:rFonts w:hint="default"/>
        <w:lang w:val="kk-KZ" w:eastAsia="kk-KZ" w:bidi="kk-KZ"/>
      </w:rPr>
    </w:lvl>
    <w:lvl w:ilvl="4" w:tplc="715073EA">
      <w:numFmt w:val="bullet"/>
      <w:lvlText w:val="•"/>
      <w:lvlJc w:val="left"/>
      <w:pPr>
        <w:ind w:left="2746" w:hanging="192"/>
      </w:pPr>
      <w:rPr>
        <w:rFonts w:hint="default"/>
        <w:lang w:val="kk-KZ" w:eastAsia="kk-KZ" w:bidi="kk-KZ"/>
      </w:rPr>
    </w:lvl>
    <w:lvl w:ilvl="5" w:tplc="419ECA3A">
      <w:numFmt w:val="bullet"/>
      <w:lvlText w:val="•"/>
      <w:lvlJc w:val="left"/>
      <w:pPr>
        <w:ind w:left="3403" w:hanging="192"/>
      </w:pPr>
      <w:rPr>
        <w:rFonts w:hint="default"/>
        <w:lang w:val="kk-KZ" w:eastAsia="kk-KZ" w:bidi="kk-KZ"/>
      </w:rPr>
    </w:lvl>
    <w:lvl w:ilvl="6" w:tplc="C3504F02">
      <w:numFmt w:val="bullet"/>
      <w:lvlText w:val="•"/>
      <w:lvlJc w:val="left"/>
      <w:pPr>
        <w:ind w:left="4060" w:hanging="192"/>
      </w:pPr>
      <w:rPr>
        <w:rFonts w:hint="default"/>
        <w:lang w:val="kk-KZ" w:eastAsia="kk-KZ" w:bidi="kk-KZ"/>
      </w:rPr>
    </w:lvl>
    <w:lvl w:ilvl="7" w:tplc="6DB40C66">
      <w:numFmt w:val="bullet"/>
      <w:lvlText w:val="•"/>
      <w:lvlJc w:val="left"/>
      <w:pPr>
        <w:ind w:left="4716" w:hanging="192"/>
      </w:pPr>
      <w:rPr>
        <w:rFonts w:hint="default"/>
        <w:lang w:val="kk-KZ" w:eastAsia="kk-KZ" w:bidi="kk-KZ"/>
      </w:rPr>
    </w:lvl>
    <w:lvl w:ilvl="8" w:tplc="F934DC72">
      <w:numFmt w:val="bullet"/>
      <w:lvlText w:val="•"/>
      <w:lvlJc w:val="left"/>
      <w:pPr>
        <w:ind w:left="5373" w:hanging="192"/>
      </w:pPr>
      <w:rPr>
        <w:rFonts w:hint="default"/>
        <w:lang w:val="kk-KZ" w:eastAsia="kk-KZ" w:bidi="kk-KZ"/>
      </w:rPr>
    </w:lvl>
  </w:abstractNum>
  <w:abstractNum w:abstractNumId="45">
    <w:nsid w:val="3AD77A4E"/>
    <w:multiLevelType w:val="hybridMultilevel"/>
    <w:tmpl w:val="AB98922A"/>
    <w:lvl w:ilvl="0" w:tplc="FD9616A2">
      <w:numFmt w:val="bullet"/>
      <w:lvlText w:val="–"/>
      <w:lvlJc w:val="left"/>
      <w:pPr>
        <w:ind w:left="110" w:hanging="165"/>
      </w:pPr>
      <w:rPr>
        <w:rFonts w:ascii="Times New Roman" w:eastAsia="Times New Roman" w:hAnsi="Times New Roman" w:cs="Times New Roman" w:hint="default"/>
        <w:spacing w:val="-6"/>
        <w:w w:val="99"/>
        <w:sz w:val="22"/>
        <w:szCs w:val="22"/>
        <w:lang w:val="kk-KZ" w:eastAsia="kk-KZ" w:bidi="kk-KZ"/>
      </w:rPr>
    </w:lvl>
    <w:lvl w:ilvl="1" w:tplc="864465A0">
      <w:numFmt w:val="bullet"/>
      <w:lvlText w:val="•"/>
      <w:lvlJc w:val="left"/>
      <w:pPr>
        <w:ind w:left="776" w:hanging="165"/>
      </w:pPr>
      <w:rPr>
        <w:rFonts w:hint="default"/>
        <w:lang w:val="kk-KZ" w:eastAsia="kk-KZ" w:bidi="kk-KZ"/>
      </w:rPr>
    </w:lvl>
    <w:lvl w:ilvl="2" w:tplc="453A1078">
      <w:numFmt w:val="bullet"/>
      <w:lvlText w:val="•"/>
      <w:lvlJc w:val="left"/>
      <w:pPr>
        <w:ind w:left="1433" w:hanging="165"/>
      </w:pPr>
      <w:rPr>
        <w:rFonts w:hint="default"/>
        <w:lang w:val="kk-KZ" w:eastAsia="kk-KZ" w:bidi="kk-KZ"/>
      </w:rPr>
    </w:lvl>
    <w:lvl w:ilvl="3" w:tplc="4114F628">
      <w:numFmt w:val="bullet"/>
      <w:lvlText w:val="•"/>
      <w:lvlJc w:val="left"/>
      <w:pPr>
        <w:ind w:left="2090" w:hanging="165"/>
      </w:pPr>
      <w:rPr>
        <w:rFonts w:hint="default"/>
        <w:lang w:val="kk-KZ" w:eastAsia="kk-KZ" w:bidi="kk-KZ"/>
      </w:rPr>
    </w:lvl>
    <w:lvl w:ilvl="4" w:tplc="E3C49C62">
      <w:numFmt w:val="bullet"/>
      <w:lvlText w:val="•"/>
      <w:lvlJc w:val="left"/>
      <w:pPr>
        <w:ind w:left="2746" w:hanging="165"/>
      </w:pPr>
      <w:rPr>
        <w:rFonts w:hint="default"/>
        <w:lang w:val="kk-KZ" w:eastAsia="kk-KZ" w:bidi="kk-KZ"/>
      </w:rPr>
    </w:lvl>
    <w:lvl w:ilvl="5" w:tplc="D78E1DE0">
      <w:numFmt w:val="bullet"/>
      <w:lvlText w:val="•"/>
      <w:lvlJc w:val="left"/>
      <w:pPr>
        <w:ind w:left="3403" w:hanging="165"/>
      </w:pPr>
      <w:rPr>
        <w:rFonts w:hint="default"/>
        <w:lang w:val="kk-KZ" w:eastAsia="kk-KZ" w:bidi="kk-KZ"/>
      </w:rPr>
    </w:lvl>
    <w:lvl w:ilvl="6" w:tplc="76447460">
      <w:numFmt w:val="bullet"/>
      <w:lvlText w:val="•"/>
      <w:lvlJc w:val="left"/>
      <w:pPr>
        <w:ind w:left="4060" w:hanging="165"/>
      </w:pPr>
      <w:rPr>
        <w:rFonts w:hint="default"/>
        <w:lang w:val="kk-KZ" w:eastAsia="kk-KZ" w:bidi="kk-KZ"/>
      </w:rPr>
    </w:lvl>
    <w:lvl w:ilvl="7" w:tplc="28A23D00">
      <w:numFmt w:val="bullet"/>
      <w:lvlText w:val="•"/>
      <w:lvlJc w:val="left"/>
      <w:pPr>
        <w:ind w:left="4716" w:hanging="165"/>
      </w:pPr>
      <w:rPr>
        <w:rFonts w:hint="default"/>
        <w:lang w:val="kk-KZ" w:eastAsia="kk-KZ" w:bidi="kk-KZ"/>
      </w:rPr>
    </w:lvl>
    <w:lvl w:ilvl="8" w:tplc="7CC27D42">
      <w:numFmt w:val="bullet"/>
      <w:lvlText w:val="•"/>
      <w:lvlJc w:val="left"/>
      <w:pPr>
        <w:ind w:left="5373" w:hanging="165"/>
      </w:pPr>
      <w:rPr>
        <w:rFonts w:hint="default"/>
        <w:lang w:val="kk-KZ" w:eastAsia="kk-KZ" w:bidi="kk-KZ"/>
      </w:rPr>
    </w:lvl>
  </w:abstractNum>
  <w:abstractNum w:abstractNumId="46">
    <w:nsid w:val="3BC774F3"/>
    <w:multiLevelType w:val="hybridMultilevel"/>
    <w:tmpl w:val="C3089114"/>
    <w:lvl w:ilvl="0" w:tplc="545A5EB6">
      <w:start w:val="4"/>
      <w:numFmt w:val="decimal"/>
      <w:lvlText w:val="%1"/>
      <w:lvlJc w:val="left"/>
      <w:pPr>
        <w:ind w:left="2054" w:hanging="495"/>
        <w:jc w:val="left"/>
      </w:pPr>
      <w:rPr>
        <w:rFonts w:hint="default"/>
        <w:lang w:val="kk-KZ" w:eastAsia="kk-KZ" w:bidi="kk-KZ"/>
      </w:rPr>
    </w:lvl>
    <w:lvl w:ilvl="1" w:tplc="D766F4C8">
      <w:numFmt w:val="none"/>
      <w:lvlText w:val=""/>
      <w:lvlJc w:val="left"/>
      <w:pPr>
        <w:tabs>
          <w:tab w:val="num" w:pos="360"/>
        </w:tabs>
      </w:pPr>
    </w:lvl>
    <w:lvl w:ilvl="2" w:tplc="5704A198">
      <w:numFmt w:val="none"/>
      <w:lvlText w:val=""/>
      <w:lvlJc w:val="left"/>
      <w:pPr>
        <w:tabs>
          <w:tab w:val="num" w:pos="360"/>
        </w:tabs>
      </w:pPr>
    </w:lvl>
    <w:lvl w:ilvl="3" w:tplc="ED684F46">
      <w:numFmt w:val="bullet"/>
      <w:lvlText w:val="•"/>
      <w:lvlJc w:val="left"/>
      <w:pPr>
        <w:ind w:left="3448" w:hanging="495"/>
      </w:pPr>
      <w:rPr>
        <w:rFonts w:hint="default"/>
        <w:lang w:val="kk-KZ" w:eastAsia="kk-KZ" w:bidi="kk-KZ"/>
      </w:rPr>
    </w:lvl>
    <w:lvl w:ilvl="4" w:tplc="C3288C26">
      <w:numFmt w:val="bullet"/>
      <w:lvlText w:val="•"/>
      <w:lvlJc w:val="left"/>
      <w:pPr>
        <w:ind w:left="3910" w:hanging="495"/>
      </w:pPr>
      <w:rPr>
        <w:rFonts w:hint="default"/>
        <w:lang w:val="kk-KZ" w:eastAsia="kk-KZ" w:bidi="kk-KZ"/>
      </w:rPr>
    </w:lvl>
    <w:lvl w:ilvl="5" w:tplc="EFBA78D2">
      <w:numFmt w:val="bullet"/>
      <w:lvlText w:val="•"/>
      <w:lvlJc w:val="left"/>
      <w:pPr>
        <w:ind w:left="4373" w:hanging="495"/>
      </w:pPr>
      <w:rPr>
        <w:rFonts w:hint="default"/>
        <w:lang w:val="kk-KZ" w:eastAsia="kk-KZ" w:bidi="kk-KZ"/>
      </w:rPr>
    </w:lvl>
    <w:lvl w:ilvl="6" w:tplc="A73C1628">
      <w:numFmt w:val="bullet"/>
      <w:lvlText w:val="•"/>
      <w:lvlJc w:val="left"/>
      <w:pPr>
        <w:ind w:left="4836" w:hanging="495"/>
      </w:pPr>
      <w:rPr>
        <w:rFonts w:hint="default"/>
        <w:lang w:val="kk-KZ" w:eastAsia="kk-KZ" w:bidi="kk-KZ"/>
      </w:rPr>
    </w:lvl>
    <w:lvl w:ilvl="7" w:tplc="53C2BE6C">
      <w:numFmt w:val="bullet"/>
      <w:lvlText w:val="•"/>
      <w:lvlJc w:val="left"/>
      <w:pPr>
        <w:ind w:left="5298" w:hanging="495"/>
      </w:pPr>
      <w:rPr>
        <w:rFonts w:hint="default"/>
        <w:lang w:val="kk-KZ" w:eastAsia="kk-KZ" w:bidi="kk-KZ"/>
      </w:rPr>
    </w:lvl>
    <w:lvl w:ilvl="8" w:tplc="AE00CB7C">
      <w:numFmt w:val="bullet"/>
      <w:lvlText w:val="•"/>
      <w:lvlJc w:val="left"/>
      <w:pPr>
        <w:ind w:left="5761" w:hanging="495"/>
      </w:pPr>
      <w:rPr>
        <w:rFonts w:hint="default"/>
        <w:lang w:val="kk-KZ" w:eastAsia="kk-KZ" w:bidi="kk-KZ"/>
      </w:rPr>
    </w:lvl>
  </w:abstractNum>
  <w:abstractNum w:abstractNumId="47">
    <w:nsid w:val="3BF27BAE"/>
    <w:multiLevelType w:val="hybridMultilevel"/>
    <w:tmpl w:val="15F6CFE8"/>
    <w:lvl w:ilvl="0" w:tplc="89305ABA">
      <w:start w:val="1"/>
      <w:numFmt w:val="decimal"/>
      <w:lvlText w:val="%1"/>
      <w:lvlJc w:val="left"/>
      <w:pPr>
        <w:ind w:left="405" w:hanging="135"/>
        <w:jc w:val="right"/>
      </w:pPr>
      <w:rPr>
        <w:rFonts w:hint="default"/>
        <w:i/>
        <w:spacing w:val="-5"/>
        <w:w w:val="99"/>
        <w:lang w:val="kk-KZ" w:eastAsia="kk-KZ" w:bidi="kk-KZ"/>
      </w:rPr>
    </w:lvl>
    <w:lvl w:ilvl="1" w:tplc="0358B1B4">
      <w:numFmt w:val="bullet"/>
      <w:lvlText w:val="•"/>
      <w:lvlJc w:val="left"/>
      <w:pPr>
        <w:ind w:left="1580" w:hanging="135"/>
      </w:pPr>
      <w:rPr>
        <w:rFonts w:hint="default"/>
        <w:lang w:val="kk-KZ" w:eastAsia="kk-KZ" w:bidi="kk-KZ"/>
      </w:rPr>
    </w:lvl>
    <w:lvl w:ilvl="2" w:tplc="E8023748">
      <w:numFmt w:val="bullet"/>
      <w:lvlText w:val="•"/>
      <w:lvlJc w:val="left"/>
      <w:pPr>
        <w:ind w:left="2147" w:hanging="135"/>
      </w:pPr>
      <w:rPr>
        <w:rFonts w:hint="default"/>
        <w:lang w:val="kk-KZ" w:eastAsia="kk-KZ" w:bidi="kk-KZ"/>
      </w:rPr>
    </w:lvl>
    <w:lvl w:ilvl="3" w:tplc="473C5FBC">
      <w:numFmt w:val="bullet"/>
      <w:lvlText w:val="•"/>
      <w:lvlJc w:val="left"/>
      <w:pPr>
        <w:ind w:left="2714" w:hanging="135"/>
      </w:pPr>
      <w:rPr>
        <w:rFonts w:hint="default"/>
        <w:lang w:val="kk-KZ" w:eastAsia="kk-KZ" w:bidi="kk-KZ"/>
      </w:rPr>
    </w:lvl>
    <w:lvl w:ilvl="4" w:tplc="15BAFEAE">
      <w:numFmt w:val="bullet"/>
      <w:lvlText w:val="•"/>
      <w:lvlJc w:val="left"/>
      <w:pPr>
        <w:ind w:left="3282" w:hanging="135"/>
      </w:pPr>
      <w:rPr>
        <w:rFonts w:hint="default"/>
        <w:lang w:val="kk-KZ" w:eastAsia="kk-KZ" w:bidi="kk-KZ"/>
      </w:rPr>
    </w:lvl>
    <w:lvl w:ilvl="5" w:tplc="EE1EB966">
      <w:numFmt w:val="bullet"/>
      <w:lvlText w:val="•"/>
      <w:lvlJc w:val="left"/>
      <w:pPr>
        <w:ind w:left="3849" w:hanging="135"/>
      </w:pPr>
      <w:rPr>
        <w:rFonts w:hint="default"/>
        <w:lang w:val="kk-KZ" w:eastAsia="kk-KZ" w:bidi="kk-KZ"/>
      </w:rPr>
    </w:lvl>
    <w:lvl w:ilvl="6" w:tplc="23E6A860">
      <w:numFmt w:val="bullet"/>
      <w:lvlText w:val="•"/>
      <w:lvlJc w:val="left"/>
      <w:pPr>
        <w:ind w:left="4417" w:hanging="135"/>
      </w:pPr>
      <w:rPr>
        <w:rFonts w:hint="default"/>
        <w:lang w:val="kk-KZ" w:eastAsia="kk-KZ" w:bidi="kk-KZ"/>
      </w:rPr>
    </w:lvl>
    <w:lvl w:ilvl="7" w:tplc="FB6029EE">
      <w:numFmt w:val="bullet"/>
      <w:lvlText w:val="•"/>
      <w:lvlJc w:val="left"/>
      <w:pPr>
        <w:ind w:left="4984" w:hanging="135"/>
      </w:pPr>
      <w:rPr>
        <w:rFonts w:hint="default"/>
        <w:lang w:val="kk-KZ" w:eastAsia="kk-KZ" w:bidi="kk-KZ"/>
      </w:rPr>
    </w:lvl>
    <w:lvl w:ilvl="8" w:tplc="F8C4118C">
      <w:numFmt w:val="bullet"/>
      <w:lvlText w:val="•"/>
      <w:lvlJc w:val="left"/>
      <w:pPr>
        <w:ind w:left="5552" w:hanging="135"/>
      </w:pPr>
      <w:rPr>
        <w:rFonts w:hint="default"/>
        <w:lang w:val="kk-KZ" w:eastAsia="kk-KZ" w:bidi="kk-KZ"/>
      </w:rPr>
    </w:lvl>
  </w:abstractNum>
  <w:abstractNum w:abstractNumId="48">
    <w:nsid w:val="3C2055A9"/>
    <w:multiLevelType w:val="hybridMultilevel"/>
    <w:tmpl w:val="00FC3DC0"/>
    <w:lvl w:ilvl="0" w:tplc="5BC89DB8">
      <w:start w:val="6"/>
      <w:numFmt w:val="decimal"/>
      <w:lvlText w:val="%1"/>
      <w:lvlJc w:val="left"/>
      <w:pPr>
        <w:ind w:left="410" w:hanging="300"/>
        <w:jc w:val="left"/>
      </w:pPr>
      <w:rPr>
        <w:rFonts w:hint="default"/>
        <w:lang w:val="kk-KZ" w:eastAsia="kk-KZ" w:bidi="kk-KZ"/>
      </w:rPr>
    </w:lvl>
    <w:lvl w:ilvl="1" w:tplc="47029BCE">
      <w:numFmt w:val="none"/>
      <w:lvlText w:val=""/>
      <w:lvlJc w:val="left"/>
      <w:pPr>
        <w:tabs>
          <w:tab w:val="num" w:pos="360"/>
        </w:tabs>
      </w:pPr>
    </w:lvl>
    <w:lvl w:ilvl="2" w:tplc="A5B80E3E">
      <w:numFmt w:val="none"/>
      <w:lvlText w:val=""/>
      <w:lvlJc w:val="left"/>
      <w:pPr>
        <w:tabs>
          <w:tab w:val="num" w:pos="360"/>
        </w:tabs>
      </w:pPr>
    </w:lvl>
    <w:lvl w:ilvl="3" w:tplc="9D38E4A6">
      <w:numFmt w:val="none"/>
      <w:lvlText w:val=""/>
      <w:lvlJc w:val="left"/>
      <w:pPr>
        <w:tabs>
          <w:tab w:val="num" w:pos="360"/>
        </w:tabs>
      </w:pPr>
    </w:lvl>
    <w:lvl w:ilvl="4" w:tplc="5644D704">
      <w:numFmt w:val="bullet"/>
      <w:lvlText w:val="•"/>
      <w:lvlJc w:val="left"/>
      <w:pPr>
        <w:ind w:left="2326" w:hanging="693"/>
      </w:pPr>
      <w:rPr>
        <w:rFonts w:hint="default"/>
        <w:lang w:val="kk-KZ" w:eastAsia="kk-KZ" w:bidi="kk-KZ"/>
      </w:rPr>
    </w:lvl>
    <w:lvl w:ilvl="5" w:tplc="422E5B5E">
      <w:numFmt w:val="bullet"/>
      <w:lvlText w:val="•"/>
      <w:lvlJc w:val="left"/>
      <w:pPr>
        <w:ind w:left="3053" w:hanging="693"/>
      </w:pPr>
      <w:rPr>
        <w:rFonts w:hint="default"/>
        <w:lang w:val="kk-KZ" w:eastAsia="kk-KZ" w:bidi="kk-KZ"/>
      </w:rPr>
    </w:lvl>
    <w:lvl w:ilvl="6" w:tplc="B27CD02E">
      <w:numFmt w:val="bullet"/>
      <w:lvlText w:val="•"/>
      <w:lvlJc w:val="left"/>
      <w:pPr>
        <w:ind w:left="3780" w:hanging="693"/>
      </w:pPr>
      <w:rPr>
        <w:rFonts w:hint="default"/>
        <w:lang w:val="kk-KZ" w:eastAsia="kk-KZ" w:bidi="kk-KZ"/>
      </w:rPr>
    </w:lvl>
    <w:lvl w:ilvl="7" w:tplc="2F3EE6F4">
      <w:numFmt w:val="bullet"/>
      <w:lvlText w:val="•"/>
      <w:lvlJc w:val="left"/>
      <w:pPr>
        <w:ind w:left="4506" w:hanging="693"/>
      </w:pPr>
      <w:rPr>
        <w:rFonts w:hint="default"/>
        <w:lang w:val="kk-KZ" w:eastAsia="kk-KZ" w:bidi="kk-KZ"/>
      </w:rPr>
    </w:lvl>
    <w:lvl w:ilvl="8" w:tplc="DC44CD66">
      <w:numFmt w:val="bullet"/>
      <w:lvlText w:val="•"/>
      <w:lvlJc w:val="left"/>
      <w:pPr>
        <w:ind w:left="5233" w:hanging="693"/>
      </w:pPr>
      <w:rPr>
        <w:rFonts w:hint="default"/>
        <w:lang w:val="kk-KZ" w:eastAsia="kk-KZ" w:bidi="kk-KZ"/>
      </w:rPr>
    </w:lvl>
  </w:abstractNum>
  <w:abstractNum w:abstractNumId="49">
    <w:nsid w:val="3CE439F0"/>
    <w:multiLevelType w:val="hybridMultilevel"/>
    <w:tmpl w:val="E57E91A0"/>
    <w:lvl w:ilvl="0" w:tplc="440E4C98">
      <w:numFmt w:val="bullet"/>
      <w:lvlText w:val="–"/>
      <w:lvlJc w:val="left"/>
      <w:pPr>
        <w:ind w:left="110" w:hanging="220"/>
      </w:pPr>
      <w:rPr>
        <w:rFonts w:ascii="Times New Roman" w:eastAsia="Times New Roman" w:hAnsi="Times New Roman" w:cs="Times New Roman" w:hint="default"/>
        <w:spacing w:val="-12"/>
        <w:w w:val="100"/>
        <w:sz w:val="22"/>
        <w:szCs w:val="22"/>
        <w:lang w:val="kk-KZ" w:eastAsia="kk-KZ" w:bidi="kk-KZ"/>
      </w:rPr>
    </w:lvl>
    <w:lvl w:ilvl="1" w:tplc="B8DC5898">
      <w:numFmt w:val="bullet"/>
      <w:lvlText w:val="•"/>
      <w:lvlJc w:val="left"/>
      <w:pPr>
        <w:ind w:left="660" w:hanging="220"/>
      </w:pPr>
      <w:rPr>
        <w:rFonts w:hint="default"/>
        <w:lang w:val="kk-KZ" w:eastAsia="kk-KZ" w:bidi="kk-KZ"/>
      </w:rPr>
    </w:lvl>
    <w:lvl w:ilvl="2" w:tplc="2820C720">
      <w:numFmt w:val="bullet"/>
      <w:lvlText w:val="•"/>
      <w:lvlJc w:val="left"/>
      <w:pPr>
        <w:ind w:left="1329" w:hanging="220"/>
      </w:pPr>
      <w:rPr>
        <w:rFonts w:hint="default"/>
        <w:lang w:val="kk-KZ" w:eastAsia="kk-KZ" w:bidi="kk-KZ"/>
      </w:rPr>
    </w:lvl>
    <w:lvl w:ilvl="3" w:tplc="C63EDA90">
      <w:numFmt w:val="bullet"/>
      <w:lvlText w:val="•"/>
      <w:lvlJc w:val="left"/>
      <w:pPr>
        <w:ind w:left="1999" w:hanging="220"/>
      </w:pPr>
      <w:rPr>
        <w:rFonts w:hint="default"/>
        <w:lang w:val="kk-KZ" w:eastAsia="kk-KZ" w:bidi="kk-KZ"/>
      </w:rPr>
    </w:lvl>
    <w:lvl w:ilvl="4" w:tplc="606A3CA8">
      <w:numFmt w:val="bullet"/>
      <w:lvlText w:val="•"/>
      <w:lvlJc w:val="left"/>
      <w:pPr>
        <w:ind w:left="2669" w:hanging="220"/>
      </w:pPr>
      <w:rPr>
        <w:rFonts w:hint="default"/>
        <w:lang w:val="kk-KZ" w:eastAsia="kk-KZ" w:bidi="kk-KZ"/>
      </w:rPr>
    </w:lvl>
    <w:lvl w:ilvl="5" w:tplc="49640C0A">
      <w:numFmt w:val="bullet"/>
      <w:lvlText w:val="•"/>
      <w:lvlJc w:val="left"/>
      <w:pPr>
        <w:ind w:left="3338" w:hanging="220"/>
      </w:pPr>
      <w:rPr>
        <w:rFonts w:hint="default"/>
        <w:lang w:val="kk-KZ" w:eastAsia="kk-KZ" w:bidi="kk-KZ"/>
      </w:rPr>
    </w:lvl>
    <w:lvl w:ilvl="6" w:tplc="4C5CE95C">
      <w:numFmt w:val="bullet"/>
      <w:lvlText w:val="•"/>
      <w:lvlJc w:val="left"/>
      <w:pPr>
        <w:ind w:left="4008" w:hanging="220"/>
      </w:pPr>
      <w:rPr>
        <w:rFonts w:hint="default"/>
        <w:lang w:val="kk-KZ" w:eastAsia="kk-KZ" w:bidi="kk-KZ"/>
      </w:rPr>
    </w:lvl>
    <w:lvl w:ilvl="7" w:tplc="33D498F6">
      <w:numFmt w:val="bullet"/>
      <w:lvlText w:val="•"/>
      <w:lvlJc w:val="left"/>
      <w:pPr>
        <w:ind w:left="4678" w:hanging="220"/>
      </w:pPr>
      <w:rPr>
        <w:rFonts w:hint="default"/>
        <w:lang w:val="kk-KZ" w:eastAsia="kk-KZ" w:bidi="kk-KZ"/>
      </w:rPr>
    </w:lvl>
    <w:lvl w:ilvl="8" w:tplc="8842C9CE">
      <w:numFmt w:val="bullet"/>
      <w:lvlText w:val="•"/>
      <w:lvlJc w:val="left"/>
      <w:pPr>
        <w:ind w:left="5347" w:hanging="220"/>
      </w:pPr>
      <w:rPr>
        <w:rFonts w:hint="default"/>
        <w:lang w:val="kk-KZ" w:eastAsia="kk-KZ" w:bidi="kk-KZ"/>
      </w:rPr>
    </w:lvl>
  </w:abstractNum>
  <w:abstractNum w:abstractNumId="50">
    <w:nsid w:val="3E3947FA"/>
    <w:multiLevelType w:val="hybridMultilevel"/>
    <w:tmpl w:val="20782510"/>
    <w:lvl w:ilvl="0" w:tplc="6338C72A">
      <w:numFmt w:val="bullet"/>
      <w:lvlText w:val="–"/>
      <w:lvlJc w:val="left"/>
      <w:pPr>
        <w:ind w:left="128" w:hanging="165"/>
      </w:pPr>
      <w:rPr>
        <w:rFonts w:ascii="Times New Roman" w:eastAsia="Times New Roman" w:hAnsi="Times New Roman" w:cs="Times New Roman" w:hint="default"/>
        <w:w w:val="100"/>
        <w:sz w:val="22"/>
        <w:szCs w:val="22"/>
        <w:lang w:val="kk-KZ" w:eastAsia="kk-KZ" w:bidi="kk-KZ"/>
      </w:rPr>
    </w:lvl>
    <w:lvl w:ilvl="1" w:tplc="45E2635C">
      <w:numFmt w:val="bullet"/>
      <w:lvlText w:val=""/>
      <w:lvlJc w:val="left"/>
      <w:pPr>
        <w:ind w:left="224" w:hanging="144"/>
      </w:pPr>
      <w:rPr>
        <w:rFonts w:hint="default"/>
        <w:w w:val="103"/>
        <w:lang w:val="kk-KZ" w:eastAsia="kk-KZ" w:bidi="kk-KZ"/>
      </w:rPr>
    </w:lvl>
    <w:lvl w:ilvl="2" w:tplc="5EA8CC60">
      <w:numFmt w:val="bullet"/>
      <w:lvlText w:val="•"/>
      <w:lvlJc w:val="left"/>
      <w:pPr>
        <w:ind w:left="280" w:hanging="144"/>
      </w:pPr>
      <w:rPr>
        <w:rFonts w:hint="default"/>
        <w:lang w:val="kk-KZ" w:eastAsia="kk-KZ" w:bidi="kk-KZ"/>
      </w:rPr>
    </w:lvl>
    <w:lvl w:ilvl="3" w:tplc="0630BD5E">
      <w:numFmt w:val="bullet"/>
      <w:lvlText w:val="•"/>
      <w:lvlJc w:val="left"/>
      <w:pPr>
        <w:ind w:left="496" w:hanging="144"/>
      </w:pPr>
      <w:rPr>
        <w:rFonts w:hint="default"/>
        <w:lang w:val="kk-KZ" w:eastAsia="kk-KZ" w:bidi="kk-KZ"/>
      </w:rPr>
    </w:lvl>
    <w:lvl w:ilvl="4" w:tplc="67FA6728">
      <w:numFmt w:val="bullet"/>
      <w:lvlText w:val="•"/>
      <w:lvlJc w:val="left"/>
      <w:pPr>
        <w:ind w:left="712" w:hanging="144"/>
      </w:pPr>
      <w:rPr>
        <w:rFonts w:hint="default"/>
        <w:lang w:val="kk-KZ" w:eastAsia="kk-KZ" w:bidi="kk-KZ"/>
      </w:rPr>
    </w:lvl>
    <w:lvl w:ilvl="5" w:tplc="E6E6AC0E">
      <w:numFmt w:val="bullet"/>
      <w:lvlText w:val="•"/>
      <w:lvlJc w:val="left"/>
      <w:pPr>
        <w:ind w:left="929" w:hanging="144"/>
      </w:pPr>
      <w:rPr>
        <w:rFonts w:hint="default"/>
        <w:lang w:val="kk-KZ" w:eastAsia="kk-KZ" w:bidi="kk-KZ"/>
      </w:rPr>
    </w:lvl>
    <w:lvl w:ilvl="6" w:tplc="FF5ADF7E">
      <w:numFmt w:val="bullet"/>
      <w:lvlText w:val="•"/>
      <w:lvlJc w:val="left"/>
      <w:pPr>
        <w:ind w:left="1145" w:hanging="144"/>
      </w:pPr>
      <w:rPr>
        <w:rFonts w:hint="default"/>
        <w:lang w:val="kk-KZ" w:eastAsia="kk-KZ" w:bidi="kk-KZ"/>
      </w:rPr>
    </w:lvl>
    <w:lvl w:ilvl="7" w:tplc="A48AD618">
      <w:numFmt w:val="bullet"/>
      <w:lvlText w:val="•"/>
      <w:lvlJc w:val="left"/>
      <w:pPr>
        <w:ind w:left="1362" w:hanging="144"/>
      </w:pPr>
      <w:rPr>
        <w:rFonts w:hint="default"/>
        <w:lang w:val="kk-KZ" w:eastAsia="kk-KZ" w:bidi="kk-KZ"/>
      </w:rPr>
    </w:lvl>
    <w:lvl w:ilvl="8" w:tplc="EBCEDCE8">
      <w:numFmt w:val="bullet"/>
      <w:lvlText w:val="•"/>
      <w:lvlJc w:val="left"/>
      <w:pPr>
        <w:ind w:left="1578" w:hanging="144"/>
      </w:pPr>
      <w:rPr>
        <w:rFonts w:hint="default"/>
        <w:lang w:val="kk-KZ" w:eastAsia="kk-KZ" w:bidi="kk-KZ"/>
      </w:rPr>
    </w:lvl>
  </w:abstractNum>
  <w:abstractNum w:abstractNumId="51">
    <w:nsid w:val="3ECB2D8A"/>
    <w:multiLevelType w:val="hybridMultilevel"/>
    <w:tmpl w:val="4F9A162C"/>
    <w:lvl w:ilvl="0" w:tplc="F1107DB0">
      <w:start w:val="4"/>
      <w:numFmt w:val="decimal"/>
      <w:lvlText w:val="%1"/>
      <w:lvlJc w:val="left"/>
      <w:pPr>
        <w:ind w:left="410" w:hanging="300"/>
        <w:jc w:val="left"/>
      </w:pPr>
      <w:rPr>
        <w:rFonts w:hint="default"/>
        <w:lang w:val="kk-KZ" w:eastAsia="kk-KZ" w:bidi="kk-KZ"/>
      </w:rPr>
    </w:lvl>
    <w:lvl w:ilvl="1" w:tplc="3DF2B9D6">
      <w:numFmt w:val="none"/>
      <w:lvlText w:val=""/>
      <w:lvlJc w:val="left"/>
      <w:pPr>
        <w:tabs>
          <w:tab w:val="num" w:pos="360"/>
        </w:tabs>
      </w:pPr>
    </w:lvl>
    <w:lvl w:ilvl="2" w:tplc="E71A63C4">
      <w:numFmt w:val="none"/>
      <w:lvlText w:val=""/>
      <w:lvlJc w:val="left"/>
      <w:pPr>
        <w:tabs>
          <w:tab w:val="num" w:pos="360"/>
        </w:tabs>
      </w:pPr>
    </w:lvl>
    <w:lvl w:ilvl="3" w:tplc="D9485624">
      <w:numFmt w:val="bullet"/>
      <w:lvlText w:val="•"/>
      <w:lvlJc w:val="left"/>
      <w:pPr>
        <w:ind w:left="2232" w:hanging="450"/>
      </w:pPr>
      <w:rPr>
        <w:rFonts w:hint="default"/>
        <w:lang w:val="kk-KZ" w:eastAsia="kk-KZ" w:bidi="kk-KZ"/>
      </w:rPr>
    </w:lvl>
    <w:lvl w:ilvl="4" w:tplc="247E42DA">
      <w:numFmt w:val="bullet"/>
      <w:lvlText w:val="•"/>
      <w:lvlJc w:val="left"/>
      <w:pPr>
        <w:ind w:left="2869" w:hanging="450"/>
      </w:pPr>
      <w:rPr>
        <w:rFonts w:hint="default"/>
        <w:lang w:val="kk-KZ" w:eastAsia="kk-KZ" w:bidi="kk-KZ"/>
      </w:rPr>
    </w:lvl>
    <w:lvl w:ilvl="5" w:tplc="01BE1D10">
      <w:numFmt w:val="bullet"/>
      <w:lvlText w:val="•"/>
      <w:lvlJc w:val="left"/>
      <w:pPr>
        <w:ind w:left="3505" w:hanging="450"/>
      </w:pPr>
      <w:rPr>
        <w:rFonts w:hint="default"/>
        <w:lang w:val="kk-KZ" w:eastAsia="kk-KZ" w:bidi="kk-KZ"/>
      </w:rPr>
    </w:lvl>
    <w:lvl w:ilvl="6" w:tplc="4072AB04">
      <w:numFmt w:val="bullet"/>
      <w:lvlText w:val="•"/>
      <w:lvlJc w:val="left"/>
      <w:pPr>
        <w:ind w:left="4141" w:hanging="450"/>
      </w:pPr>
      <w:rPr>
        <w:rFonts w:hint="default"/>
        <w:lang w:val="kk-KZ" w:eastAsia="kk-KZ" w:bidi="kk-KZ"/>
      </w:rPr>
    </w:lvl>
    <w:lvl w:ilvl="7" w:tplc="3E76BAB8">
      <w:numFmt w:val="bullet"/>
      <w:lvlText w:val="•"/>
      <w:lvlJc w:val="left"/>
      <w:pPr>
        <w:ind w:left="4778" w:hanging="450"/>
      </w:pPr>
      <w:rPr>
        <w:rFonts w:hint="default"/>
        <w:lang w:val="kk-KZ" w:eastAsia="kk-KZ" w:bidi="kk-KZ"/>
      </w:rPr>
    </w:lvl>
    <w:lvl w:ilvl="8" w:tplc="D9A04C68">
      <w:numFmt w:val="bullet"/>
      <w:lvlText w:val="•"/>
      <w:lvlJc w:val="left"/>
      <w:pPr>
        <w:ind w:left="5414" w:hanging="450"/>
      </w:pPr>
      <w:rPr>
        <w:rFonts w:hint="default"/>
        <w:lang w:val="kk-KZ" w:eastAsia="kk-KZ" w:bidi="kk-KZ"/>
      </w:rPr>
    </w:lvl>
  </w:abstractNum>
  <w:abstractNum w:abstractNumId="52">
    <w:nsid w:val="3F863C16"/>
    <w:multiLevelType w:val="hybridMultilevel"/>
    <w:tmpl w:val="C7963852"/>
    <w:lvl w:ilvl="0" w:tplc="159439B0">
      <w:start w:val="2"/>
      <w:numFmt w:val="decimal"/>
      <w:lvlText w:val="%1"/>
      <w:lvlJc w:val="left"/>
      <w:pPr>
        <w:ind w:left="1465" w:hanging="495"/>
        <w:jc w:val="left"/>
      </w:pPr>
      <w:rPr>
        <w:rFonts w:hint="default"/>
        <w:lang w:val="kk-KZ" w:eastAsia="kk-KZ" w:bidi="kk-KZ"/>
      </w:rPr>
    </w:lvl>
    <w:lvl w:ilvl="1" w:tplc="81EE2130">
      <w:numFmt w:val="none"/>
      <w:lvlText w:val=""/>
      <w:lvlJc w:val="left"/>
      <w:pPr>
        <w:tabs>
          <w:tab w:val="num" w:pos="360"/>
        </w:tabs>
      </w:pPr>
    </w:lvl>
    <w:lvl w:ilvl="2" w:tplc="B372A4A2">
      <w:numFmt w:val="none"/>
      <w:lvlText w:val=""/>
      <w:lvlJc w:val="left"/>
      <w:pPr>
        <w:tabs>
          <w:tab w:val="num" w:pos="360"/>
        </w:tabs>
      </w:pPr>
    </w:lvl>
    <w:lvl w:ilvl="3" w:tplc="812CF9D6">
      <w:numFmt w:val="bullet"/>
      <w:lvlText w:val="•"/>
      <w:lvlJc w:val="left"/>
      <w:pPr>
        <w:ind w:left="3028" w:hanging="495"/>
      </w:pPr>
      <w:rPr>
        <w:rFonts w:hint="default"/>
        <w:lang w:val="kk-KZ" w:eastAsia="kk-KZ" w:bidi="kk-KZ"/>
      </w:rPr>
    </w:lvl>
    <w:lvl w:ilvl="4" w:tplc="3B020DFA">
      <w:numFmt w:val="bullet"/>
      <w:lvlText w:val="•"/>
      <w:lvlJc w:val="left"/>
      <w:pPr>
        <w:ind w:left="3550" w:hanging="495"/>
      </w:pPr>
      <w:rPr>
        <w:rFonts w:hint="default"/>
        <w:lang w:val="kk-KZ" w:eastAsia="kk-KZ" w:bidi="kk-KZ"/>
      </w:rPr>
    </w:lvl>
    <w:lvl w:ilvl="5" w:tplc="965E17E0">
      <w:numFmt w:val="bullet"/>
      <w:lvlText w:val="•"/>
      <w:lvlJc w:val="left"/>
      <w:pPr>
        <w:ind w:left="4073" w:hanging="495"/>
      </w:pPr>
      <w:rPr>
        <w:rFonts w:hint="default"/>
        <w:lang w:val="kk-KZ" w:eastAsia="kk-KZ" w:bidi="kk-KZ"/>
      </w:rPr>
    </w:lvl>
    <w:lvl w:ilvl="6" w:tplc="6346DD98">
      <w:numFmt w:val="bullet"/>
      <w:lvlText w:val="•"/>
      <w:lvlJc w:val="left"/>
      <w:pPr>
        <w:ind w:left="4596" w:hanging="495"/>
      </w:pPr>
      <w:rPr>
        <w:rFonts w:hint="default"/>
        <w:lang w:val="kk-KZ" w:eastAsia="kk-KZ" w:bidi="kk-KZ"/>
      </w:rPr>
    </w:lvl>
    <w:lvl w:ilvl="7" w:tplc="C7801748">
      <w:numFmt w:val="bullet"/>
      <w:lvlText w:val="•"/>
      <w:lvlJc w:val="left"/>
      <w:pPr>
        <w:ind w:left="5118" w:hanging="495"/>
      </w:pPr>
      <w:rPr>
        <w:rFonts w:hint="default"/>
        <w:lang w:val="kk-KZ" w:eastAsia="kk-KZ" w:bidi="kk-KZ"/>
      </w:rPr>
    </w:lvl>
    <w:lvl w:ilvl="8" w:tplc="7408CFE0">
      <w:numFmt w:val="bullet"/>
      <w:lvlText w:val="•"/>
      <w:lvlJc w:val="left"/>
      <w:pPr>
        <w:ind w:left="5641" w:hanging="495"/>
      </w:pPr>
      <w:rPr>
        <w:rFonts w:hint="default"/>
        <w:lang w:val="kk-KZ" w:eastAsia="kk-KZ" w:bidi="kk-KZ"/>
      </w:rPr>
    </w:lvl>
  </w:abstractNum>
  <w:abstractNum w:abstractNumId="53">
    <w:nsid w:val="45F05720"/>
    <w:multiLevelType w:val="hybridMultilevel"/>
    <w:tmpl w:val="4F0C0EF2"/>
    <w:lvl w:ilvl="0" w:tplc="BC2A1F64">
      <w:start w:val="8"/>
      <w:numFmt w:val="decimal"/>
      <w:lvlText w:val="%1-"/>
      <w:lvlJc w:val="left"/>
      <w:pPr>
        <w:ind w:left="196" w:hanging="168"/>
        <w:jc w:val="left"/>
      </w:pPr>
      <w:rPr>
        <w:rFonts w:ascii="Times New Roman" w:eastAsia="Times New Roman" w:hAnsi="Times New Roman" w:cs="Times New Roman" w:hint="default"/>
        <w:i/>
        <w:w w:val="99"/>
        <w:sz w:val="18"/>
        <w:szCs w:val="18"/>
        <w:lang w:val="kk-KZ" w:eastAsia="kk-KZ" w:bidi="kk-KZ"/>
      </w:rPr>
    </w:lvl>
    <w:lvl w:ilvl="1" w:tplc="B2421424">
      <w:start w:val="3"/>
      <w:numFmt w:val="decimal"/>
      <w:lvlText w:val="%2"/>
      <w:lvlJc w:val="left"/>
      <w:pPr>
        <w:ind w:left="1476" w:hanging="220"/>
        <w:jc w:val="left"/>
      </w:pPr>
      <w:rPr>
        <w:rFonts w:ascii="Times New Roman" w:eastAsia="Times New Roman" w:hAnsi="Times New Roman" w:cs="Times New Roman" w:hint="default"/>
        <w:b/>
        <w:bCs/>
        <w:spacing w:val="-12"/>
        <w:w w:val="100"/>
        <w:sz w:val="22"/>
        <w:szCs w:val="22"/>
        <w:lang w:val="kk-KZ" w:eastAsia="kk-KZ" w:bidi="kk-KZ"/>
      </w:rPr>
    </w:lvl>
    <w:lvl w:ilvl="2" w:tplc="0C3C9784">
      <w:numFmt w:val="none"/>
      <w:lvlText w:val=""/>
      <w:lvlJc w:val="left"/>
      <w:pPr>
        <w:tabs>
          <w:tab w:val="num" w:pos="360"/>
        </w:tabs>
      </w:pPr>
    </w:lvl>
    <w:lvl w:ilvl="3" w:tplc="12B4F0C4">
      <w:numFmt w:val="bullet"/>
      <w:lvlText w:val="•"/>
      <w:lvlJc w:val="left"/>
      <w:pPr>
        <w:ind w:left="360" w:hanging="360"/>
      </w:pPr>
      <w:rPr>
        <w:rFonts w:hint="default"/>
        <w:lang w:val="kk-KZ" w:eastAsia="kk-KZ" w:bidi="kk-KZ"/>
      </w:rPr>
    </w:lvl>
    <w:lvl w:ilvl="4" w:tplc="1B9C794C">
      <w:numFmt w:val="bullet"/>
      <w:lvlText w:val="•"/>
      <w:lvlJc w:val="left"/>
      <w:pPr>
        <w:ind w:left="400" w:hanging="360"/>
      </w:pPr>
      <w:rPr>
        <w:rFonts w:hint="default"/>
        <w:lang w:val="kk-KZ" w:eastAsia="kk-KZ" w:bidi="kk-KZ"/>
      </w:rPr>
    </w:lvl>
    <w:lvl w:ilvl="5" w:tplc="C6A09868">
      <w:numFmt w:val="bullet"/>
      <w:lvlText w:val="•"/>
      <w:lvlJc w:val="left"/>
      <w:pPr>
        <w:ind w:left="420" w:hanging="360"/>
      </w:pPr>
      <w:rPr>
        <w:rFonts w:hint="default"/>
        <w:lang w:val="kk-KZ" w:eastAsia="kk-KZ" w:bidi="kk-KZ"/>
      </w:rPr>
    </w:lvl>
    <w:lvl w:ilvl="6" w:tplc="53BA9AB8">
      <w:numFmt w:val="bullet"/>
      <w:lvlText w:val="•"/>
      <w:lvlJc w:val="left"/>
      <w:pPr>
        <w:ind w:left="540" w:hanging="360"/>
      </w:pPr>
      <w:rPr>
        <w:rFonts w:hint="default"/>
        <w:lang w:val="kk-KZ" w:eastAsia="kk-KZ" w:bidi="kk-KZ"/>
      </w:rPr>
    </w:lvl>
    <w:lvl w:ilvl="7" w:tplc="F0A48962">
      <w:numFmt w:val="bullet"/>
      <w:lvlText w:val="•"/>
      <w:lvlJc w:val="left"/>
      <w:pPr>
        <w:ind w:left="580" w:hanging="360"/>
      </w:pPr>
      <w:rPr>
        <w:rFonts w:hint="default"/>
        <w:lang w:val="kk-KZ" w:eastAsia="kk-KZ" w:bidi="kk-KZ"/>
      </w:rPr>
    </w:lvl>
    <w:lvl w:ilvl="8" w:tplc="09C88832">
      <w:numFmt w:val="bullet"/>
      <w:lvlText w:val="•"/>
      <w:lvlJc w:val="left"/>
      <w:pPr>
        <w:ind w:left="640" w:hanging="360"/>
      </w:pPr>
      <w:rPr>
        <w:rFonts w:hint="default"/>
        <w:lang w:val="kk-KZ" w:eastAsia="kk-KZ" w:bidi="kk-KZ"/>
      </w:rPr>
    </w:lvl>
  </w:abstractNum>
  <w:abstractNum w:abstractNumId="54">
    <w:nsid w:val="45F62393"/>
    <w:multiLevelType w:val="hybridMultilevel"/>
    <w:tmpl w:val="6C0EB0B6"/>
    <w:lvl w:ilvl="0" w:tplc="C6A07E02">
      <w:start w:val="3"/>
      <w:numFmt w:val="decimal"/>
      <w:lvlText w:val="%1"/>
      <w:lvlJc w:val="left"/>
      <w:pPr>
        <w:ind w:left="410" w:hanging="300"/>
        <w:jc w:val="left"/>
      </w:pPr>
      <w:rPr>
        <w:rFonts w:hint="default"/>
        <w:lang w:val="kk-KZ" w:eastAsia="kk-KZ" w:bidi="kk-KZ"/>
      </w:rPr>
    </w:lvl>
    <w:lvl w:ilvl="1" w:tplc="94CC0522">
      <w:numFmt w:val="none"/>
      <w:lvlText w:val=""/>
      <w:lvlJc w:val="left"/>
      <w:pPr>
        <w:tabs>
          <w:tab w:val="num" w:pos="360"/>
        </w:tabs>
      </w:pPr>
    </w:lvl>
    <w:lvl w:ilvl="2" w:tplc="5DEA2D0C">
      <w:numFmt w:val="none"/>
      <w:lvlText w:val=""/>
      <w:lvlJc w:val="left"/>
      <w:pPr>
        <w:tabs>
          <w:tab w:val="num" w:pos="360"/>
        </w:tabs>
      </w:pPr>
    </w:lvl>
    <w:lvl w:ilvl="3" w:tplc="9EEAF7CC">
      <w:numFmt w:val="bullet"/>
      <w:lvlText w:val="•"/>
      <w:lvlJc w:val="left"/>
      <w:pPr>
        <w:ind w:left="2232" w:hanging="450"/>
      </w:pPr>
      <w:rPr>
        <w:rFonts w:hint="default"/>
        <w:lang w:val="kk-KZ" w:eastAsia="kk-KZ" w:bidi="kk-KZ"/>
      </w:rPr>
    </w:lvl>
    <w:lvl w:ilvl="4" w:tplc="E80490C2">
      <w:numFmt w:val="bullet"/>
      <w:lvlText w:val="•"/>
      <w:lvlJc w:val="left"/>
      <w:pPr>
        <w:ind w:left="2869" w:hanging="450"/>
      </w:pPr>
      <w:rPr>
        <w:rFonts w:hint="default"/>
        <w:lang w:val="kk-KZ" w:eastAsia="kk-KZ" w:bidi="kk-KZ"/>
      </w:rPr>
    </w:lvl>
    <w:lvl w:ilvl="5" w:tplc="D1A0A296">
      <w:numFmt w:val="bullet"/>
      <w:lvlText w:val="•"/>
      <w:lvlJc w:val="left"/>
      <w:pPr>
        <w:ind w:left="3505" w:hanging="450"/>
      </w:pPr>
      <w:rPr>
        <w:rFonts w:hint="default"/>
        <w:lang w:val="kk-KZ" w:eastAsia="kk-KZ" w:bidi="kk-KZ"/>
      </w:rPr>
    </w:lvl>
    <w:lvl w:ilvl="6" w:tplc="F59CEB6A">
      <w:numFmt w:val="bullet"/>
      <w:lvlText w:val="•"/>
      <w:lvlJc w:val="left"/>
      <w:pPr>
        <w:ind w:left="4141" w:hanging="450"/>
      </w:pPr>
      <w:rPr>
        <w:rFonts w:hint="default"/>
        <w:lang w:val="kk-KZ" w:eastAsia="kk-KZ" w:bidi="kk-KZ"/>
      </w:rPr>
    </w:lvl>
    <w:lvl w:ilvl="7" w:tplc="0180DEC0">
      <w:numFmt w:val="bullet"/>
      <w:lvlText w:val="•"/>
      <w:lvlJc w:val="left"/>
      <w:pPr>
        <w:ind w:left="4778" w:hanging="450"/>
      </w:pPr>
      <w:rPr>
        <w:rFonts w:hint="default"/>
        <w:lang w:val="kk-KZ" w:eastAsia="kk-KZ" w:bidi="kk-KZ"/>
      </w:rPr>
    </w:lvl>
    <w:lvl w:ilvl="8" w:tplc="1FAA46CA">
      <w:numFmt w:val="bullet"/>
      <w:lvlText w:val="•"/>
      <w:lvlJc w:val="left"/>
      <w:pPr>
        <w:ind w:left="5414" w:hanging="450"/>
      </w:pPr>
      <w:rPr>
        <w:rFonts w:hint="default"/>
        <w:lang w:val="kk-KZ" w:eastAsia="kk-KZ" w:bidi="kk-KZ"/>
      </w:rPr>
    </w:lvl>
  </w:abstractNum>
  <w:abstractNum w:abstractNumId="55">
    <w:nsid w:val="493B1322"/>
    <w:multiLevelType w:val="hybridMultilevel"/>
    <w:tmpl w:val="5FF829EC"/>
    <w:lvl w:ilvl="0" w:tplc="BDB2EBE6">
      <w:numFmt w:val="bullet"/>
      <w:lvlText w:val="·"/>
      <w:lvlJc w:val="left"/>
      <w:pPr>
        <w:ind w:left="110" w:hanging="115"/>
      </w:pPr>
      <w:rPr>
        <w:rFonts w:ascii="Times New Roman" w:eastAsia="Times New Roman" w:hAnsi="Times New Roman" w:cs="Times New Roman" w:hint="default"/>
        <w:w w:val="75"/>
        <w:sz w:val="22"/>
        <w:szCs w:val="22"/>
        <w:lang w:val="kk-KZ" w:eastAsia="kk-KZ" w:bidi="kk-KZ"/>
      </w:rPr>
    </w:lvl>
    <w:lvl w:ilvl="1" w:tplc="6EA8C55E">
      <w:numFmt w:val="bullet"/>
      <w:lvlText w:val="•"/>
      <w:lvlJc w:val="left"/>
      <w:pPr>
        <w:ind w:left="776" w:hanging="115"/>
      </w:pPr>
      <w:rPr>
        <w:rFonts w:hint="default"/>
        <w:lang w:val="kk-KZ" w:eastAsia="kk-KZ" w:bidi="kk-KZ"/>
      </w:rPr>
    </w:lvl>
    <w:lvl w:ilvl="2" w:tplc="1A185838">
      <w:numFmt w:val="bullet"/>
      <w:lvlText w:val="•"/>
      <w:lvlJc w:val="left"/>
      <w:pPr>
        <w:ind w:left="1433" w:hanging="115"/>
      </w:pPr>
      <w:rPr>
        <w:rFonts w:hint="default"/>
        <w:lang w:val="kk-KZ" w:eastAsia="kk-KZ" w:bidi="kk-KZ"/>
      </w:rPr>
    </w:lvl>
    <w:lvl w:ilvl="3" w:tplc="C512BC3A">
      <w:numFmt w:val="bullet"/>
      <w:lvlText w:val="•"/>
      <w:lvlJc w:val="left"/>
      <w:pPr>
        <w:ind w:left="2090" w:hanging="115"/>
      </w:pPr>
      <w:rPr>
        <w:rFonts w:hint="default"/>
        <w:lang w:val="kk-KZ" w:eastAsia="kk-KZ" w:bidi="kk-KZ"/>
      </w:rPr>
    </w:lvl>
    <w:lvl w:ilvl="4" w:tplc="82FA1984">
      <w:numFmt w:val="bullet"/>
      <w:lvlText w:val="•"/>
      <w:lvlJc w:val="left"/>
      <w:pPr>
        <w:ind w:left="2746" w:hanging="115"/>
      </w:pPr>
      <w:rPr>
        <w:rFonts w:hint="default"/>
        <w:lang w:val="kk-KZ" w:eastAsia="kk-KZ" w:bidi="kk-KZ"/>
      </w:rPr>
    </w:lvl>
    <w:lvl w:ilvl="5" w:tplc="3DD43F58">
      <w:numFmt w:val="bullet"/>
      <w:lvlText w:val="•"/>
      <w:lvlJc w:val="left"/>
      <w:pPr>
        <w:ind w:left="3403" w:hanging="115"/>
      </w:pPr>
      <w:rPr>
        <w:rFonts w:hint="default"/>
        <w:lang w:val="kk-KZ" w:eastAsia="kk-KZ" w:bidi="kk-KZ"/>
      </w:rPr>
    </w:lvl>
    <w:lvl w:ilvl="6" w:tplc="99B2ADE2">
      <w:numFmt w:val="bullet"/>
      <w:lvlText w:val="•"/>
      <w:lvlJc w:val="left"/>
      <w:pPr>
        <w:ind w:left="4060" w:hanging="115"/>
      </w:pPr>
      <w:rPr>
        <w:rFonts w:hint="default"/>
        <w:lang w:val="kk-KZ" w:eastAsia="kk-KZ" w:bidi="kk-KZ"/>
      </w:rPr>
    </w:lvl>
    <w:lvl w:ilvl="7" w:tplc="26A4EC26">
      <w:numFmt w:val="bullet"/>
      <w:lvlText w:val="•"/>
      <w:lvlJc w:val="left"/>
      <w:pPr>
        <w:ind w:left="4716" w:hanging="115"/>
      </w:pPr>
      <w:rPr>
        <w:rFonts w:hint="default"/>
        <w:lang w:val="kk-KZ" w:eastAsia="kk-KZ" w:bidi="kk-KZ"/>
      </w:rPr>
    </w:lvl>
    <w:lvl w:ilvl="8" w:tplc="1C5A2710">
      <w:numFmt w:val="bullet"/>
      <w:lvlText w:val="•"/>
      <w:lvlJc w:val="left"/>
      <w:pPr>
        <w:ind w:left="5373" w:hanging="115"/>
      </w:pPr>
      <w:rPr>
        <w:rFonts w:hint="default"/>
        <w:lang w:val="kk-KZ" w:eastAsia="kk-KZ" w:bidi="kk-KZ"/>
      </w:rPr>
    </w:lvl>
  </w:abstractNum>
  <w:abstractNum w:abstractNumId="56">
    <w:nsid w:val="493C5025"/>
    <w:multiLevelType w:val="hybridMultilevel"/>
    <w:tmpl w:val="339C7072"/>
    <w:lvl w:ilvl="0" w:tplc="2C32C626">
      <w:start w:val="3"/>
      <w:numFmt w:val="decimal"/>
      <w:lvlText w:val="%1"/>
      <w:lvlJc w:val="left"/>
      <w:pPr>
        <w:ind w:left="2400" w:hanging="360"/>
        <w:jc w:val="left"/>
      </w:pPr>
      <w:rPr>
        <w:rFonts w:hint="default"/>
        <w:lang w:val="kk-KZ" w:eastAsia="kk-KZ" w:bidi="kk-KZ"/>
      </w:rPr>
    </w:lvl>
    <w:lvl w:ilvl="1" w:tplc="3B1296DE">
      <w:numFmt w:val="none"/>
      <w:lvlText w:val=""/>
      <w:lvlJc w:val="left"/>
      <w:pPr>
        <w:tabs>
          <w:tab w:val="num" w:pos="360"/>
        </w:tabs>
      </w:pPr>
    </w:lvl>
    <w:lvl w:ilvl="2" w:tplc="3DF65576">
      <w:numFmt w:val="bullet"/>
      <w:lvlText w:val="•"/>
      <w:lvlJc w:val="left"/>
      <w:pPr>
        <w:ind w:left="3257" w:hanging="360"/>
      </w:pPr>
      <w:rPr>
        <w:rFonts w:hint="default"/>
        <w:lang w:val="kk-KZ" w:eastAsia="kk-KZ" w:bidi="kk-KZ"/>
      </w:rPr>
    </w:lvl>
    <w:lvl w:ilvl="3" w:tplc="05E2F5C6">
      <w:numFmt w:val="bullet"/>
      <w:lvlText w:val="•"/>
      <w:lvlJc w:val="left"/>
      <w:pPr>
        <w:ind w:left="3686" w:hanging="360"/>
      </w:pPr>
      <w:rPr>
        <w:rFonts w:hint="default"/>
        <w:lang w:val="kk-KZ" w:eastAsia="kk-KZ" w:bidi="kk-KZ"/>
      </w:rPr>
    </w:lvl>
    <w:lvl w:ilvl="4" w:tplc="2F8C5B66">
      <w:numFmt w:val="bullet"/>
      <w:lvlText w:val="•"/>
      <w:lvlJc w:val="left"/>
      <w:pPr>
        <w:ind w:left="4114" w:hanging="360"/>
      </w:pPr>
      <w:rPr>
        <w:rFonts w:hint="default"/>
        <w:lang w:val="kk-KZ" w:eastAsia="kk-KZ" w:bidi="kk-KZ"/>
      </w:rPr>
    </w:lvl>
    <w:lvl w:ilvl="5" w:tplc="C038A736">
      <w:numFmt w:val="bullet"/>
      <w:lvlText w:val="•"/>
      <w:lvlJc w:val="left"/>
      <w:pPr>
        <w:ind w:left="4543" w:hanging="360"/>
      </w:pPr>
      <w:rPr>
        <w:rFonts w:hint="default"/>
        <w:lang w:val="kk-KZ" w:eastAsia="kk-KZ" w:bidi="kk-KZ"/>
      </w:rPr>
    </w:lvl>
    <w:lvl w:ilvl="6" w:tplc="389E7884">
      <w:numFmt w:val="bullet"/>
      <w:lvlText w:val="•"/>
      <w:lvlJc w:val="left"/>
      <w:pPr>
        <w:ind w:left="4972" w:hanging="360"/>
      </w:pPr>
      <w:rPr>
        <w:rFonts w:hint="default"/>
        <w:lang w:val="kk-KZ" w:eastAsia="kk-KZ" w:bidi="kk-KZ"/>
      </w:rPr>
    </w:lvl>
    <w:lvl w:ilvl="7" w:tplc="F2124734">
      <w:numFmt w:val="bullet"/>
      <w:lvlText w:val="•"/>
      <w:lvlJc w:val="left"/>
      <w:pPr>
        <w:ind w:left="5400" w:hanging="360"/>
      </w:pPr>
      <w:rPr>
        <w:rFonts w:hint="default"/>
        <w:lang w:val="kk-KZ" w:eastAsia="kk-KZ" w:bidi="kk-KZ"/>
      </w:rPr>
    </w:lvl>
    <w:lvl w:ilvl="8" w:tplc="0CA8C39A">
      <w:numFmt w:val="bullet"/>
      <w:lvlText w:val="•"/>
      <w:lvlJc w:val="left"/>
      <w:pPr>
        <w:ind w:left="5829" w:hanging="360"/>
      </w:pPr>
      <w:rPr>
        <w:rFonts w:hint="default"/>
        <w:lang w:val="kk-KZ" w:eastAsia="kk-KZ" w:bidi="kk-KZ"/>
      </w:rPr>
    </w:lvl>
  </w:abstractNum>
  <w:abstractNum w:abstractNumId="57">
    <w:nsid w:val="49811F68"/>
    <w:multiLevelType w:val="hybridMultilevel"/>
    <w:tmpl w:val="0C22CA50"/>
    <w:lvl w:ilvl="0" w:tplc="0DFC0220">
      <w:start w:val="2"/>
      <w:numFmt w:val="decimal"/>
      <w:lvlText w:val="%1."/>
      <w:lvlJc w:val="left"/>
      <w:pPr>
        <w:ind w:left="321" w:hanging="212"/>
        <w:jc w:val="left"/>
      </w:pPr>
      <w:rPr>
        <w:rFonts w:ascii="Times New Roman" w:eastAsia="Times New Roman" w:hAnsi="Times New Roman" w:cs="Times New Roman" w:hint="default"/>
        <w:spacing w:val="-1"/>
        <w:w w:val="100"/>
        <w:sz w:val="20"/>
        <w:szCs w:val="20"/>
        <w:lang w:val="kk-KZ" w:eastAsia="kk-KZ" w:bidi="kk-KZ"/>
      </w:rPr>
    </w:lvl>
    <w:lvl w:ilvl="1" w:tplc="F01282E2">
      <w:numFmt w:val="bullet"/>
      <w:lvlText w:val="•"/>
      <w:lvlJc w:val="left"/>
      <w:pPr>
        <w:ind w:left="956" w:hanging="212"/>
      </w:pPr>
      <w:rPr>
        <w:rFonts w:hint="default"/>
        <w:lang w:val="kk-KZ" w:eastAsia="kk-KZ" w:bidi="kk-KZ"/>
      </w:rPr>
    </w:lvl>
    <w:lvl w:ilvl="2" w:tplc="A8AA0966">
      <w:numFmt w:val="bullet"/>
      <w:lvlText w:val="•"/>
      <w:lvlJc w:val="left"/>
      <w:pPr>
        <w:ind w:left="1593" w:hanging="212"/>
      </w:pPr>
      <w:rPr>
        <w:rFonts w:hint="default"/>
        <w:lang w:val="kk-KZ" w:eastAsia="kk-KZ" w:bidi="kk-KZ"/>
      </w:rPr>
    </w:lvl>
    <w:lvl w:ilvl="3" w:tplc="0F3E33BA">
      <w:numFmt w:val="bullet"/>
      <w:lvlText w:val="•"/>
      <w:lvlJc w:val="left"/>
      <w:pPr>
        <w:ind w:left="2230" w:hanging="212"/>
      </w:pPr>
      <w:rPr>
        <w:rFonts w:hint="default"/>
        <w:lang w:val="kk-KZ" w:eastAsia="kk-KZ" w:bidi="kk-KZ"/>
      </w:rPr>
    </w:lvl>
    <w:lvl w:ilvl="4" w:tplc="E02A3BBA">
      <w:numFmt w:val="bullet"/>
      <w:lvlText w:val="•"/>
      <w:lvlJc w:val="left"/>
      <w:pPr>
        <w:ind w:left="2866" w:hanging="212"/>
      </w:pPr>
      <w:rPr>
        <w:rFonts w:hint="default"/>
        <w:lang w:val="kk-KZ" w:eastAsia="kk-KZ" w:bidi="kk-KZ"/>
      </w:rPr>
    </w:lvl>
    <w:lvl w:ilvl="5" w:tplc="BADC2DD8">
      <w:numFmt w:val="bullet"/>
      <w:lvlText w:val="•"/>
      <w:lvlJc w:val="left"/>
      <w:pPr>
        <w:ind w:left="3503" w:hanging="212"/>
      </w:pPr>
      <w:rPr>
        <w:rFonts w:hint="default"/>
        <w:lang w:val="kk-KZ" w:eastAsia="kk-KZ" w:bidi="kk-KZ"/>
      </w:rPr>
    </w:lvl>
    <w:lvl w:ilvl="6" w:tplc="44F0044C">
      <w:numFmt w:val="bullet"/>
      <w:lvlText w:val="•"/>
      <w:lvlJc w:val="left"/>
      <w:pPr>
        <w:ind w:left="4140" w:hanging="212"/>
      </w:pPr>
      <w:rPr>
        <w:rFonts w:hint="default"/>
        <w:lang w:val="kk-KZ" w:eastAsia="kk-KZ" w:bidi="kk-KZ"/>
      </w:rPr>
    </w:lvl>
    <w:lvl w:ilvl="7" w:tplc="22661966">
      <w:numFmt w:val="bullet"/>
      <w:lvlText w:val="•"/>
      <w:lvlJc w:val="left"/>
      <w:pPr>
        <w:ind w:left="4776" w:hanging="212"/>
      </w:pPr>
      <w:rPr>
        <w:rFonts w:hint="default"/>
        <w:lang w:val="kk-KZ" w:eastAsia="kk-KZ" w:bidi="kk-KZ"/>
      </w:rPr>
    </w:lvl>
    <w:lvl w:ilvl="8" w:tplc="CC50AB98">
      <w:numFmt w:val="bullet"/>
      <w:lvlText w:val="•"/>
      <w:lvlJc w:val="left"/>
      <w:pPr>
        <w:ind w:left="5413" w:hanging="212"/>
      </w:pPr>
      <w:rPr>
        <w:rFonts w:hint="default"/>
        <w:lang w:val="kk-KZ" w:eastAsia="kk-KZ" w:bidi="kk-KZ"/>
      </w:rPr>
    </w:lvl>
  </w:abstractNum>
  <w:abstractNum w:abstractNumId="58">
    <w:nsid w:val="4B7D456C"/>
    <w:multiLevelType w:val="hybridMultilevel"/>
    <w:tmpl w:val="FC364EC4"/>
    <w:lvl w:ilvl="0" w:tplc="04D22FFE">
      <w:numFmt w:val="bullet"/>
      <w:lvlText w:val="–"/>
      <w:lvlJc w:val="left"/>
      <w:pPr>
        <w:ind w:left="615" w:hanging="165"/>
      </w:pPr>
      <w:rPr>
        <w:rFonts w:ascii="Times New Roman" w:eastAsia="Times New Roman" w:hAnsi="Times New Roman" w:cs="Times New Roman" w:hint="default"/>
        <w:spacing w:val="-22"/>
        <w:w w:val="100"/>
        <w:sz w:val="22"/>
        <w:szCs w:val="22"/>
        <w:lang w:val="kk-KZ" w:eastAsia="kk-KZ" w:bidi="kk-KZ"/>
      </w:rPr>
    </w:lvl>
    <w:lvl w:ilvl="1" w:tplc="8F8C4F06">
      <w:numFmt w:val="bullet"/>
      <w:lvlText w:val="•"/>
      <w:lvlJc w:val="left"/>
      <w:pPr>
        <w:ind w:left="1226" w:hanging="165"/>
      </w:pPr>
      <w:rPr>
        <w:rFonts w:hint="default"/>
        <w:lang w:val="kk-KZ" w:eastAsia="kk-KZ" w:bidi="kk-KZ"/>
      </w:rPr>
    </w:lvl>
    <w:lvl w:ilvl="2" w:tplc="16D09E60">
      <w:numFmt w:val="bullet"/>
      <w:lvlText w:val="•"/>
      <w:lvlJc w:val="left"/>
      <w:pPr>
        <w:ind w:left="1833" w:hanging="165"/>
      </w:pPr>
      <w:rPr>
        <w:rFonts w:hint="default"/>
        <w:lang w:val="kk-KZ" w:eastAsia="kk-KZ" w:bidi="kk-KZ"/>
      </w:rPr>
    </w:lvl>
    <w:lvl w:ilvl="3" w:tplc="54709FA0">
      <w:numFmt w:val="bullet"/>
      <w:lvlText w:val="•"/>
      <w:lvlJc w:val="left"/>
      <w:pPr>
        <w:ind w:left="2440" w:hanging="165"/>
      </w:pPr>
      <w:rPr>
        <w:rFonts w:hint="default"/>
        <w:lang w:val="kk-KZ" w:eastAsia="kk-KZ" w:bidi="kk-KZ"/>
      </w:rPr>
    </w:lvl>
    <w:lvl w:ilvl="4" w:tplc="4D78725A">
      <w:numFmt w:val="bullet"/>
      <w:lvlText w:val="•"/>
      <w:lvlJc w:val="left"/>
      <w:pPr>
        <w:ind w:left="3046" w:hanging="165"/>
      </w:pPr>
      <w:rPr>
        <w:rFonts w:hint="default"/>
        <w:lang w:val="kk-KZ" w:eastAsia="kk-KZ" w:bidi="kk-KZ"/>
      </w:rPr>
    </w:lvl>
    <w:lvl w:ilvl="5" w:tplc="4EF8D546">
      <w:numFmt w:val="bullet"/>
      <w:lvlText w:val="•"/>
      <w:lvlJc w:val="left"/>
      <w:pPr>
        <w:ind w:left="3653" w:hanging="165"/>
      </w:pPr>
      <w:rPr>
        <w:rFonts w:hint="default"/>
        <w:lang w:val="kk-KZ" w:eastAsia="kk-KZ" w:bidi="kk-KZ"/>
      </w:rPr>
    </w:lvl>
    <w:lvl w:ilvl="6" w:tplc="5D2A6E60">
      <w:numFmt w:val="bullet"/>
      <w:lvlText w:val="•"/>
      <w:lvlJc w:val="left"/>
      <w:pPr>
        <w:ind w:left="4260" w:hanging="165"/>
      </w:pPr>
      <w:rPr>
        <w:rFonts w:hint="default"/>
        <w:lang w:val="kk-KZ" w:eastAsia="kk-KZ" w:bidi="kk-KZ"/>
      </w:rPr>
    </w:lvl>
    <w:lvl w:ilvl="7" w:tplc="F67811D4">
      <w:numFmt w:val="bullet"/>
      <w:lvlText w:val="•"/>
      <w:lvlJc w:val="left"/>
      <w:pPr>
        <w:ind w:left="4866" w:hanging="165"/>
      </w:pPr>
      <w:rPr>
        <w:rFonts w:hint="default"/>
        <w:lang w:val="kk-KZ" w:eastAsia="kk-KZ" w:bidi="kk-KZ"/>
      </w:rPr>
    </w:lvl>
    <w:lvl w:ilvl="8" w:tplc="3F2ABFB2">
      <w:numFmt w:val="bullet"/>
      <w:lvlText w:val="•"/>
      <w:lvlJc w:val="left"/>
      <w:pPr>
        <w:ind w:left="5473" w:hanging="165"/>
      </w:pPr>
      <w:rPr>
        <w:rFonts w:hint="default"/>
        <w:lang w:val="kk-KZ" w:eastAsia="kk-KZ" w:bidi="kk-KZ"/>
      </w:rPr>
    </w:lvl>
  </w:abstractNum>
  <w:abstractNum w:abstractNumId="59">
    <w:nsid w:val="4D253A70"/>
    <w:multiLevelType w:val="hybridMultilevel"/>
    <w:tmpl w:val="54CECED8"/>
    <w:lvl w:ilvl="0" w:tplc="B9AEF852">
      <w:start w:val="1"/>
      <w:numFmt w:val="decimal"/>
      <w:lvlText w:val="%1."/>
      <w:lvlJc w:val="left"/>
      <w:pPr>
        <w:ind w:left="110" w:hanging="204"/>
        <w:jc w:val="left"/>
      </w:pPr>
      <w:rPr>
        <w:rFonts w:ascii="Times New Roman" w:eastAsia="Times New Roman" w:hAnsi="Times New Roman" w:cs="Times New Roman" w:hint="default"/>
        <w:w w:val="100"/>
        <w:sz w:val="22"/>
        <w:szCs w:val="22"/>
        <w:lang w:val="kk-KZ" w:eastAsia="kk-KZ" w:bidi="kk-KZ"/>
      </w:rPr>
    </w:lvl>
    <w:lvl w:ilvl="1" w:tplc="1982FC44">
      <w:numFmt w:val="bullet"/>
      <w:lvlText w:val="•"/>
      <w:lvlJc w:val="left"/>
      <w:pPr>
        <w:ind w:left="776" w:hanging="204"/>
      </w:pPr>
      <w:rPr>
        <w:rFonts w:hint="default"/>
        <w:lang w:val="kk-KZ" w:eastAsia="kk-KZ" w:bidi="kk-KZ"/>
      </w:rPr>
    </w:lvl>
    <w:lvl w:ilvl="2" w:tplc="5F162430">
      <w:numFmt w:val="bullet"/>
      <w:lvlText w:val="•"/>
      <w:lvlJc w:val="left"/>
      <w:pPr>
        <w:ind w:left="1433" w:hanging="204"/>
      </w:pPr>
      <w:rPr>
        <w:rFonts w:hint="default"/>
        <w:lang w:val="kk-KZ" w:eastAsia="kk-KZ" w:bidi="kk-KZ"/>
      </w:rPr>
    </w:lvl>
    <w:lvl w:ilvl="3" w:tplc="B49AF09E">
      <w:numFmt w:val="bullet"/>
      <w:lvlText w:val="•"/>
      <w:lvlJc w:val="left"/>
      <w:pPr>
        <w:ind w:left="2090" w:hanging="204"/>
      </w:pPr>
      <w:rPr>
        <w:rFonts w:hint="default"/>
        <w:lang w:val="kk-KZ" w:eastAsia="kk-KZ" w:bidi="kk-KZ"/>
      </w:rPr>
    </w:lvl>
    <w:lvl w:ilvl="4" w:tplc="659EF8F2">
      <w:numFmt w:val="bullet"/>
      <w:lvlText w:val="•"/>
      <w:lvlJc w:val="left"/>
      <w:pPr>
        <w:ind w:left="2746" w:hanging="204"/>
      </w:pPr>
      <w:rPr>
        <w:rFonts w:hint="default"/>
        <w:lang w:val="kk-KZ" w:eastAsia="kk-KZ" w:bidi="kk-KZ"/>
      </w:rPr>
    </w:lvl>
    <w:lvl w:ilvl="5" w:tplc="1B725F84">
      <w:numFmt w:val="bullet"/>
      <w:lvlText w:val="•"/>
      <w:lvlJc w:val="left"/>
      <w:pPr>
        <w:ind w:left="3403" w:hanging="204"/>
      </w:pPr>
      <w:rPr>
        <w:rFonts w:hint="default"/>
        <w:lang w:val="kk-KZ" w:eastAsia="kk-KZ" w:bidi="kk-KZ"/>
      </w:rPr>
    </w:lvl>
    <w:lvl w:ilvl="6" w:tplc="DD4EA61C">
      <w:numFmt w:val="bullet"/>
      <w:lvlText w:val="•"/>
      <w:lvlJc w:val="left"/>
      <w:pPr>
        <w:ind w:left="4060" w:hanging="204"/>
      </w:pPr>
      <w:rPr>
        <w:rFonts w:hint="default"/>
        <w:lang w:val="kk-KZ" w:eastAsia="kk-KZ" w:bidi="kk-KZ"/>
      </w:rPr>
    </w:lvl>
    <w:lvl w:ilvl="7" w:tplc="042EC7B6">
      <w:numFmt w:val="bullet"/>
      <w:lvlText w:val="•"/>
      <w:lvlJc w:val="left"/>
      <w:pPr>
        <w:ind w:left="4716" w:hanging="204"/>
      </w:pPr>
      <w:rPr>
        <w:rFonts w:hint="default"/>
        <w:lang w:val="kk-KZ" w:eastAsia="kk-KZ" w:bidi="kk-KZ"/>
      </w:rPr>
    </w:lvl>
    <w:lvl w:ilvl="8" w:tplc="10AE38E0">
      <w:numFmt w:val="bullet"/>
      <w:lvlText w:val="•"/>
      <w:lvlJc w:val="left"/>
      <w:pPr>
        <w:ind w:left="5373" w:hanging="204"/>
      </w:pPr>
      <w:rPr>
        <w:rFonts w:hint="default"/>
        <w:lang w:val="kk-KZ" w:eastAsia="kk-KZ" w:bidi="kk-KZ"/>
      </w:rPr>
    </w:lvl>
  </w:abstractNum>
  <w:abstractNum w:abstractNumId="60">
    <w:nsid w:val="4FE42729"/>
    <w:multiLevelType w:val="hybridMultilevel"/>
    <w:tmpl w:val="0CA2EF1C"/>
    <w:lvl w:ilvl="0" w:tplc="969425DA">
      <w:numFmt w:val="bullet"/>
      <w:lvlText w:val="–"/>
      <w:lvlJc w:val="left"/>
      <w:pPr>
        <w:ind w:left="110" w:hanging="200"/>
      </w:pPr>
      <w:rPr>
        <w:rFonts w:ascii="Times New Roman" w:eastAsia="Times New Roman" w:hAnsi="Times New Roman" w:cs="Times New Roman" w:hint="default"/>
        <w:spacing w:val="-21"/>
        <w:w w:val="99"/>
        <w:sz w:val="22"/>
        <w:szCs w:val="22"/>
        <w:lang w:val="kk-KZ" w:eastAsia="kk-KZ" w:bidi="kk-KZ"/>
      </w:rPr>
    </w:lvl>
    <w:lvl w:ilvl="1" w:tplc="6592F3B6">
      <w:numFmt w:val="bullet"/>
      <w:lvlText w:val=""/>
      <w:lvlJc w:val="left"/>
      <w:pPr>
        <w:ind w:left="412" w:hanging="160"/>
      </w:pPr>
      <w:rPr>
        <w:rFonts w:ascii="Symbol" w:eastAsia="Symbol" w:hAnsi="Symbol" w:cs="Symbol" w:hint="default"/>
        <w:w w:val="101"/>
        <w:sz w:val="19"/>
        <w:szCs w:val="19"/>
        <w:lang w:val="kk-KZ" w:eastAsia="kk-KZ" w:bidi="kk-KZ"/>
      </w:rPr>
    </w:lvl>
    <w:lvl w:ilvl="2" w:tplc="215E658E">
      <w:numFmt w:val="bullet"/>
      <w:lvlText w:val="•"/>
      <w:lvlJc w:val="left"/>
      <w:pPr>
        <w:ind w:left="446" w:hanging="160"/>
      </w:pPr>
      <w:rPr>
        <w:rFonts w:hint="default"/>
        <w:lang w:val="kk-KZ" w:eastAsia="kk-KZ" w:bidi="kk-KZ"/>
      </w:rPr>
    </w:lvl>
    <w:lvl w:ilvl="3" w:tplc="98AA56EC">
      <w:numFmt w:val="bullet"/>
      <w:lvlText w:val="•"/>
      <w:lvlJc w:val="left"/>
      <w:pPr>
        <w:ind w:left="473" w:hanging="160"/>
      </w:pPr>
      <w:rPr>
        <w:rFonts w:hint="default"/>
        <w:lang w:val="kk-KZ" w:eastAsia="kk-KZ" w:bidi="kk-KZ"/>
      </w:rPr>
    </w:lvl>
    <w:lvl w:ilvl="4" w:tplc="2738D438">
      <w:numFmt w:val="bullet"/>
      <w:lvlText w:val="•"/>
      <w:lvlJc w:val="left"/>
      <w:pPr>
        <w:ind w:left="500" w:hanging="160"/>
      </w:pPr>
      <w:rPr>
        <w:rFonts w:hint="default"/>
        <w:lang w:val="kk-KZ" w:eastAsia="kk-KZ" w:bidi="kk-KZ"/>
      </w:rPr>
    </w:lvl>
    <w:lvl w:ilvl="5" w:tplc="24E6F9BC">
      <w:numFmt w:val="bullet"/>
      <w:lvlText w:val="•"/>
      <w:lvlJc w:val="left"/>
      <w:pPr>
        <w:ind w:left="527" w:hanging="160"/>
      </w:pPr>
      <w:rPr>
        <w:rFonts w:hint="default"/>
        <w:lang w:val="kk-KZ" w:eastAsia="kk-KZ" w:bidi="kk-KZ"/>
      </w:rPr>
    </w:lvl>
    <w:lvl w:ilvl="6" w:tplc="51E88708">
      <w:numFmt w:val="bullet"/>
      <w:lvlText w:val="•"/>
      <w:lvlJc w:val="left"/>
      <w:pPr>
        <w:ind w:left="553" w:hanging="160"/>
      </w:pPr>
      <w:rPr>
        <w:rFonts w:hint="default"/>
        <w:lang w:val="kk-KZ" w:eastAsia="kk-KZ" w:bidi="kk-KZ"/>
      </w:rPr>
    </w:lvl>
    <w:lvl w:ilvl="7" w:tplc="BC5E09A2">
      <w:numFmt w:val="bullet"/>
      <w:lvlText w:val="•"/>
      <w:lvlJc w:val="left"/>
      <w:pPr>
        <w:ind w:left="580" w:hanging="160"/>
      </w:pPr>
      <w:rPr>
        <w:rFonts w:hint="default"/>
        <w:lang w:val="kk-KZ" w:eastAsia="kk-KZ" w:bidi="kk-KZ"/>
      </w:rPr>
    </w:lvl>
    <w:lvl w:ilvl="8" w:tplc="1018D732">
      <w:numFmt w:val="bullet"/>
      <w:lvlText w:val="•"/>
      <w:lvlJc w:val="left"/>
      <w:pPr>
        <w:ind w:left="607" w:hanging="160"/>
      </w:pPr>
      <w:rPr>
        <w:rFonts w:hint="default"/>
        <w:lang w:val="kk-KZ" w:eastAsia="kk-KZ" w:bidi="kk-KZ"/>
      </w:rPr>
    </w:lvl>
  </w:abstractNum>
  <w:abstractNum w:abstractNumId="61">
    <w:nsid w:val="4FEC54C3"/>
    <w:multiLevelType w:val="hybridMultilevel"/>
    <w:tmpl w:val="A3627F66"/>
    <w:lvl w:ilvl="0" w:tplc="D128A2A4">
      <w:start w:val="1"/>
      <w:numFmt w:val="decimal"/>
      <w:lvlText w:val="%1"/>
      <w:lvlJc w:val="left"/>
      <w:pPr>
        <w:ind w:left="410" w:hanging="300"/>
        <w:jc w:val="left"/>
      </w:pPr>
      <w:rPr>
        <w:rFonts w:hint="default"/>
        <w:lang w:val="kk-KZ" w:eastAsia="kk-KZ" w:bidi="kk-KZ"/>
      </w:rPr>
    </w:lvl>
    <w:lvl w:ilvl="1" w:tplc="E6A4ADA8">
      <w:numFmt w:val="none"/>
      <w:lvlText w:val=""/>
      <w:lvlJc w:val="left"/>
      <w:pPr>
        <w:tabs>
          <w:tab w:val="num" w:pos="360"/>
        </w:tabs>
      </w:pPr>
    </w:lvl>
    <w:lvl w:ilvl="2" w:tplc="BC7692A2">
      <w:numFmt w:val="bullet"/>
      <w:lvlText w:val="•"/>
      <w:lvlJc w:val="left"/>
      <w:pPr>
        <w:ind w:left="1673" w:hanging="300"/>
      </w:pPr>
      <w:rPr>
        <w:rFonts w:hint="default"/>
        <w:lang w:val="kk-KZ" w:eastAsia="kk-KZ" w:bidi="kk-KZ"/>
      </w:rPr>
    </w:lvl>
    <w:lvl w:ilvl="3" w:tplc="E44A91CE">
      <w:numFmt w:val="bullet"/>
      <w:lvlText w:val="•"/>
      <w:lvlJc w:val="left"/>
      <w:pPr>
        <w:ind w:left="2300" w:hanging="300"/>
      </w:pPr>
      <w:rPr>
        <w:rFonts w:hint="default"/>
        <w:lang w:val="kk-KZ" w:eastAsia="kk-KZ" w:bidi="kk-KZ"/>
      </w:rPr>
    </w:lvl>
    <w:lvl w:ilvl="4" w:tplc="2A2E8694">
      <w:numFmt w:val="bullet"/>
      <w:lvlText w:val="•"/>
      <w:lvlJc w:val="left"/>
      <w:pPr>
        <w:ind w:left="2926" w:hanging="300"/>
      </w:pPr>
      <w:rPr>
        <w:rFonts w:hint="default"/>
        <w:lang w:val="kk-KZ" w:eastAsia="kk-KZ" w:bidi="kk-KZ"/>
      </w:rPr>
    </w:lvl>
    <w:lvl w:ilvl="5" w:tplc="6F4AC3AC">
      <w:numFmt w:val="bullet"/>
      <w:lvlText w:val="•"/>
      <w:lvlJc w:val="left"/>
      <w:pPr>
        <w:ind w:left="3553" w:hanging="300"/>
      </w:pPr>
      <w:rPr>
        <w:rFonts w:hint="default"/>
        <w:lang w:val="kk-KZ" w:eastAsia="kk-KZ" w:bidi="kk-KZ"/>
      </w:rPr>
    </w:lvl>
    <w:lvl w:ilvl="6" w:tplc="4EF2EC1A">
      <w:numFmt w:val="bullet"/>
      <w:lvlText w:val="•"/>
      <w:lvlJc w:val="left"/>
      <w:pPr>
        <w:ind w:left="4180" w:hanging="300"/>
      </w:pPr>
      <w:rPr>
        <w:rFonts w:hint="default"/>
        <w:lang w:val="kk-KZ" w:eastAsia="kk-KZ" w:bidi="kk-KZ"/>
      </w:rPr>
    </w:lvl>
    <w:lvl w:ilvl="7" w:tplc="4BC407BA">
      <w:numFmt w:val="bullet"/>
      <w:lvlText w:val="•"/>
      <w:lvlJc w:val="left"/>
      <w:pPr>
        <w:ind w:left="4806" w:hanging="300"/>
      </w:pPr>
      <w:rPr>
        <w:rFonts w:hint="default"/>
        <w:lang w:val="kk-KZ" w:eastAsia="kk-KZ" w:bidi="kk-KZ"/>
      </w:rPr>
    </w:lvl>
    <w:lvl w:ilvl="8" w:tplc="B7B051C6">
      <w:numFmt w:val="bullet"/>
      <w:lvlText w:val="•"/>
      <w:lvlJc w:val="left"/>
      <w:pPr>
        <w:ind w:left="5433" w:hanging="300"/>
      </w:pPr>
      <w:rPr>
        <w:rFonts w:hint="default"/>
        <w:lang w:val="kk-KZ" w:eastAsia="kk-KZ" w:bidi="kk-KZ"/>
      </w:rPr>
    </w:lvl>
  </w:abstractNum>
  <w:abstractNum w:abstractNumId="62">
    <w:nsid w:val="507F64D3"/>
    <w:multiLevelType w:val="hybridMultilevel"/>
    <w:tmpl w:val="643A91A4"/>
    <w:lvl w:ilvl="0" w:tplc="D012E4DC">
      <w:numFmt w:val="bullet"/>
      <w:lvlText w:val=""/>
      <w:lvlJc w:val="left"/>
      <w:pPr>
        <w:ind w:left="276" w:hanging="167"/>
      </w:pPr>
      <w:rPr>
        <w:rFonts w:ascii="Symbol" w:eastAsia="Symbol" w:hAnsi="Symbol" w:cs="Symbol" w:hint="default"/>
        <w:w w:val="100"/>
        <w:position w:val="2"/>
        <w:sz w:val="21"/>
        <w:szCs w:val="21"/>
        <w:lang w:val="kk-KZ" w:eastAsia="kk-KZ" w:bidi="kk-KZ"/>
      </w:rPr>
    </w:lvl>
    <w:lvl w:ilvl="1" w:tplc="7BFE55CC">
      <w:numFmt w:val="bullet"/>
      <w:lvlText w:val="•"/>
      <w:lvlJc w:val="left"/>
      <w:pPr>
        <w:ind w:left="474" w:hanging="167"/>
      </w:pPr>
      <w:rPr>
        <w:rFonts w:hint="default"/>
        <w:lang w:val="kk-KZ" w:eastAsia="kk-KZ" w:bidi="kk-KZ"/>
      </w:rPr>
    </w:lvl>
    <w:lvl w:ilvl="2" w:tplc="05AABE24">
      <w:numFmt w:val="bullet"/>
      <w:lvlText w:val="•"/>
      <w:lvlJc w:val="left"/>
      <w:pPr>
        <w:ind w:left="668" w:hanging="167"/>
      </w:pPr>
      <w:rPr>
        <w:rFonts w:hint="default"/>
        <w:lang w:val="kk-KZ" w:eastAsia="kk-KZ" w:bidi="kk-KZ"/>
      </w:rPr>
    </w:lvl>
    <w:lvl w:ilvl="3" w:tplc="E892D602">
      <w:numFmt w:val="bullet"/>
      <w:lvlText w:val="•"/>
      <w:lvlJc w:val="left"/>
      <w:pPr>
        <w:ind w:left="863" w:hanging="167"/>
      </w:pPr>
      <w:rPr>
        <w:rFonts w:hint="default"/>
        <w:lang w:val="kk-KZ" w:eastAsia="kk-KZ" w:bidi="kk-KZ"/>
      </w:rPr>
    </w:lvl>
    <w:lvl w:ilvl="4" w:tplc="C7BABB94">
      <w:numFmt w:val="bullet"/>
      <w:lvlText w:val="•"/>
      <w:lvlJc w:val="left"/>
      <w:pPr>
        <w:ind w:left="1057" w:hanging="167"/>
      </w:pPr>
      <w:rPr>
        <w:rFonts w:hint="default"/>
        <w:lang w:val="kk-KZ" w:eastAsia="kk-KZ" w:bidi="kk-KZ"/>
      </w:rPr>
    </w:lvl>
    <w:lvl w:ilvl="5" w:tplc="B720FD4A">
      <w:numFmt w:val="bullet"/>
      <w:lvlText w:val="•"/>
      <w:lvlJc w:val="left"/>
      <w:pPr>
        <w:ind w:left="1252" w:hanging="167"/>
      </w:pPr>
      <w:rPr>
        <w:rFonts w:hint="default"/>
        <w:lang w:val="kk-KZ" w:eastAsia="kk-KZ" w:bidi="kk-KZ"/>
      </w:rPr>
    </w:lvl>
    <w:lvl w:ilvl="6" w:tplc="B4640C98">
      <w:numFmt w:val="bullet"/>
      <w:lvlText w:val="•"/>
      <w:lvlJc w:val="left"/>
      <w:pPr>
        <w:ind w:left="1446" w:hanging="167"/>
      </w:pPr>
      <w:rPr>
        <w:rFonts w:hint="default"/>
        <w:lang w:val="kk-KZ" w:eastAsia="kk-KZ" w:bidi="kk-KZ"/>
      </w:rPr>
    </w:lvl>
    <w:lvl w:ilvl="7" w:tplc="90F80ADC">
      <w:numFmt w:val="bullet"/>
      <w:lvlText w:val="•"/>
      <w:lvlJc w:val="left"/>
      <w:pPr>
        <w:ind w:left="1641" w:hanging="167"/>
      </w:pPr>
      <w:rPr>
        <w:rFonts w:hint="default"/>
        <w:lang w:val="kk-KZ" w:eastAsia="kk-KZ" w:bidi="kk-KZ"/>
      </w:rPr>
    </w:lvl>
    <w:lvl w:ilvl="8" w:tplc="F1482202">
      <w:numFmt w:val="bullet"/>
      <w:lvlText w:val="•"/>
      <w:lvlJc w:val="left"/>
      <w:pPr>
        <w:ind w:left="1835" w:hanging="167"/>
      </w:pPr>
      <w:rPr>
        <w:rFonts w:hint="default"/>
        <w:lang w:val="kk-KZ" w:eastAsia="kk-KZ" w:bidi="kk-KZ"/>
      </w:rPr>
    </w:lvl>
  </w:abstractNum>
  <w:abstractNum w:abstractNumId="63">
    <w:nsid w:val="52252D71"/>
    <w:multiLevelType w:val="hybridMultilevel"/>
    <w:tmpl w:val="AEE03F6A"/>
    <w:lvl w:ilvl="0" w:tplc="5B0A034E">
      <w:start w:val="1"/>
      <w:numFmt w:val="decimal"/>
      <w:lvlText w:val="%1-"/>
      <w:lvlJc w:val="left"/>
      <w:pPr>
        <w:ind w:left="366" w:hanging="168"/>
        <w:jc w:val="left"/>
      </w:pPr>
      <w:rPr>
        <w:rFonts w:ascii="Times New Roman" w:eastAsia="Times New Roman" w:hAnsi="Times New Roman" w:cs="Times New Roman" w:hint="default"/>
        <w:b/>
        <w:bCs/>
        <w:w w:val="99"/>
        <w:sz w:val="18"/>
        <w:szCs w:val="18"/>
        <w:lang w:val="kk-KZ" w:eastAsia="kk-KZ" w:bidi="kk-KZ"/>
      </w:rPr>
    </w:lvl>
    <w:lvl w:ilvl="1" w:tplc="27705D4E">
      <w:start w:val="2"/>
      <w:numFmt w:val="decimal"/>
      <w:lvlText w:val="%2-"/>
      <w:lvlJc w:val="left"/>
      <w:pPr>
        <w:ind w:left="619" w:hanging="168"/>
        <w:jc w:val="left"/>
      </w:pPr>
      <w:rPr>
        <w:rFonts w:ascii="Times New Roman" w:eastAsia="Times New Roman" w:hAnsi="Times New Roman" w:cs="Times New Roman" w:hint="default"/>
        <w:b/>
        <w:bCs/>
        <w:w w:val="99"/>
        <w:sz w:val="18"/>
        <w:szCs w:val="18"/>
        <w:lang w:val="kk-KZ" w:eastAsia="kk-KZ" w:bidi="kk-KZ"/>
      </w:rPr>
    </w:lvl>
    <w:lvl w:ilvl="2" w:tplc="DF9E6212">
      <w:numFmt w:val="none"/>
      <w:lvlText w:val=""/>
      <w:lvlJc w:val="left"/>
      <w:pPr>
        <w:tabs>
          <w:tab w:val="num" w:pos="360"/>
        </w:tabs>
      </w:pPr>
    </w:lvl>
    <w:lvl w:ilvl="3" w:tplc="C094810A">
      <w:numFmt w:val="bullet"/>
      <w:lvlText w:val="•"/>
      <w:lvlJc w:val="left"/>
      <w:pPr>
        <w:ind w:left="2918" w:hanging="360"/>
      </w:pPr>
      <w:rPr>
        <w:rFonts w:hint="default"/>
        <w:lang w:val="kk-KZ" w:eastAsia="kk-KZ" w:bidi="kk-KZ"/>
      </w:rPr>
    </w:lvl>
    <w:lvl w:ilvl="4" w:tplc="BEECD52E">
      <w:numFmt w:val="bullet"/>
      <w:lvlText w:val="•"/>
      <w:lvlJc w:val="left"/>
      <w:pPr>
        <w:ind w:left="3456" w:hanging="360"/>
      </w:pPr>
      <w:rPr>
        <w:rFonts w:hint="default"/>
        <w:lang w:val="kk-KZ" w:eastAsia="kk-KZ" w:bidi="kk-KZ"/>
      </w:rPr>
    </w:lvl>
    <w:lvl w:ilvl="5" w:tplc="F296066C">
      <w:numFmt w:val="bullet"/>
      <w:lvlText w:val="•"/>
      <w:lvlJc w:val="left"/>
      <w:pPr>
        <w:ind w:left="3995" w:hanging="360"/>
      </w:pPr>
      <w:rPr>
        <w:rFonts w:hint="default"/>
        <w:lang w:val="kk-KZ" w:eastAsia="kk-KZ" w:bidi="kk-KZ"/>
      </w:rPr>
    </w:lvl>
    <w:lvl w:ilvl="6" w:tplc="9D5674DA">
      <w:numFmt w:val="bullet"/>
      <w:lvlText w:val="•"/>
      <w:lvlJc w:val="left"/>
      <w:pPr>
        <w:ind w:left="4533" w:hanging="360"/>
      </w:pPr>
      <w:rPr>
        <w:rFonts w:hint="default"/>
        <w:lang w:val="kk-KZ" w:eastAsia="kk-KZ" w:bidi="kk-KZ"/>
      </w:rPr>
    </w:lvl>
    <w:lvl w:ilvl="7" w:tplc="2A566F22">
      <w:numFmt w:val="bullet"/>
      <w:lvlText w:val="•"/>
      <w:lvlJc w:val="left"/>
      <w:pPr>
        <w:ind w:left="5071" w:hanging="360"/>
      </w:pPr>
      <w:rPr>
        <w:rFonts w:hint="default"/>
        <w:lang w:val="kk-KZ" w:eastAsia="kk-KZ" w:bidi="kk-KZ"/>
      </w:rPr>
    </w:lvl>
    <w:lvl w:ilvl="8" w:tplc="CF64BC5E">
      <w:numFmt w:val="bullet"/>
      <w:lvlText w:val="•"/>
      <w:lvlJc w:val="left"/>
      <w:pPr>
        <w:ind w:left="5610" w:hanging="360"/>
      </w:pPr>
      <w:rPr>
        <w:rFonts w:hint="default"/>
        <w:lang w:val="kk-KZ" w:eastAsia="kk-KZ" w:bidi="kk-KZ"/>
      </w:rPr>
    </w:lvl>
  </w:abstractNum>
  <w:abstractNum w:abstractNumId="64">
    <w:nsid w:val="52CA4807"/>
    <w:multiLevelType w:val="hybridMultilevel"/>
    <w:tmpl w:val="D8A24F7A"/>
    <w:lvl w:ilvl="0" w:tplc="7AE87A96">
      <w:start w:val="5"/>
      <w:numFmt w:val="upperLetter"/>
      <w:lvlText w:val="(%1)"/>
      <w:lvlJc w:val="left"/>
      <w:pPr>
        <w:ind w:left="110" w:hanging="347"/>
        <w:jc w:val="left"/>
      </w:pPr>
      <w:rPr>
        <w:rFonts w:ascii="Times New Roman" w:eastAsia="Times New Roman" w:hAnsi="Times New Roman" w:cs="Times New Roman" w:hint="default"/>
        <w:spacing w:val="-1"/>
        <w:w w:val="99"/>
        <w:sz w:val="22"/>
        <w:szCs w:val="22"/>
        <w:lang w:val="kk-KZ" w:eastAsia="kk-KZ" w:bidi="kk-KZ"/>
      </w:rPr>
    </w:lvl>
    <w:lvl w:ilvl="1" w:tplc="57DC184E">
      <w:numFmt w:val="bullet"/>
      <w:lvlText w:val="•"/>
      <w:lvlJc w:val="left"/>
      <w:pPr>
        <w:ind w:left="776" w:hanging="347"/>
      </w:pPr>
      <w:rPr>
        <w:rFonts w:hint="default"/>
        <w:lang w:val="kk-KZ" w:eastAsia="kk-KZ" w:bidi="kk-KZ"/>
      </w:rPr>
    </w:lvl>
    <w:lvl w:ilvl="2" w:tplc="B6B6FD46">
      <w:numFmt w:val="bullet"/>
      <w:lvlText w:val="•"/>
      <w:lvlJc w:val="left"/>
      <w:pPr>
        <w:ind w:left="1433" w:hanging="347"/>
      </w:pPr>
      <w:rPr>
        <w:rFonts w:hint="default"/>
        <w:lang w:val="kk-KZ" w:eastAsia="kk-KZ" w:bidi="kk-KZ"/>
      </w:rPr>
    </w:lvl>
    <w:lvl w:ilvl="3" w:tplc="0D141970">
      <w:numFmt w:val="bullet"/>
      <w:lvlText w:val="•"/>
      <w:lvlJc w:val="left"/>
      <w:pPr>
        <w:ind w:left="2090" w:hanging="347"/>
      </w:pPr>
      <w:rPr>
        <w:rFonts w:hint="default"/>
        <w:lang w:val="kk-KZ" w:eastAsia="kk-KZ" w:bidi="kk-KZ"/>
      </w:rPr>
    </w:lvl>
    <w:lvl w:ilvl="4" w:tplc="36C0B99E">
      <w:numFmt w:val="bullet"/>
      <w:lvlText w:val="•"/>
      <w:lvlJc w:val="left"/>
      <w:pPr>
        <w:ind w:left="2746" w:hanging="347"/>
      </w:pPr>
      <w:rPr>
        <w:rFonts w:hint="default"/>
        <w:lang w:val="kk-KZ" w:eastAsia="kk-KZ" w:bidi="kk-KZ"/>
      </w:rPr>
    </w:lvl>
    <w:lvl w:ilvl="5" w:tplc="9A764D4A">
      <w:numFmt w:val="bullet"/>
      <w:lvlText w:val="•"/>
      <w:lvlJc w:val="left"/>
      <w:pPr>
        <w:ind w:left="3403" w:hanging="347"/>
      </w:pPr>
      <w:rPr>
        <w:rFonts w:hint="default"/>
        <w:lang w:val="kk-KZ" w:eastAsia="kk-KZ" w:bidi="kk-KZ"/>
      </w:rPr>
    </w:lvl>
    <w:lvl w:ilvl="6" w:tplc="6436005E">
      <w:numFmt w:val="bullet"/>
      <w:lvlText w:val="•"/>
      <w:lvlJc w:val="left"/>
      <w:pPr>
        <w:ind w:left="4060" w:hanging="347"/>
      </w:pPr>
      <w:rPr>
        <w:rFonts w:hint="default"/>
        <w:lang w:val="kk-KZ" w:eastAsia="kk-KZ" w:bidi="kk-KZ"/>
      </w:rPr>
    </w:lvl>
    <w:lvl w:ilvl="7" w:tplc="84763258">
      <w:numFmt w:val="bullet"/>
      <w:lvlText w:val="•"/>
      <w:lvlJc w:val="left"/>
      <w:pPr>
        <w:ind w:left="4716" w:hanging="347"/>
      </w:pPr>
      <w:rPr>
        <w:rFonts w:hint="default"/>
        <w:lang w:val="kk-KZ" w:eastAsia="kk-KZ" w:bidi="kk-KZ"/>
      </w:rPr>
    </w:lvl>
    <w:lvl w:ilvl="8" w:tplc="D840C49C">
      <w:numFmt w:val="bullet"/>
      <w:lvlText w:val="•"/>
      <w:lvlJc w:val="left"/>
      <w:pPr>
        <w:ind w:left="5373" w:hanging="347"/>
      </w:pPr>
      <w:rPr>
        <w:rFonts w:hint="default"/>
        <w:lang w:val="kk-KZ" w:eastAsia="kk-KZ" w:bidi="kk-KZ"/>
      </w:rPr>
    </w:lvl>
  </w:abstractNum>
  <w:abstractNum w:abstractNumId="65">
    <w:nsid w:val="53966690"/>
    <w:multiLevelType w:val="hybridMultilevel"/>
    <w:tmpl w:val="DF90377C"/>
    <w:lvl w:ilvl="0" w:tplc="23781C82">
      <w:start w:val="1"/>
      <w:numFmt w:val="decimal"/>
      <w:lvlText w:val="%1."/>
      <w:lvlJc w:val="left"/>
      <w:pPr>
        <w:ind w:left="110" w:hanging="272"/>
        <w:jc w:val="left"/>
      </w:pPr>
      <w:rPr>
        <w:rFonts w:ascii="Times New Roman" w:eastAsia="Times New Roman" w:hAnsi="Times New Roman" w:cs="Times New Roman" w:hint="default"/>
        <w:spacing w:val="-6"/>
        <w:w w:val="99"/>
        <w:sz w:val="22"/>
        <w:szCs w:val="22"/>
        <w:lang w:val="kk-KZ" w:eastAsia="kk-KZ" w:bidi="kk-KZ"/>
      </w:rPr>
    </w:lvl>
    <w:lvl w:ilvl="1" w:tplc="24ECC0DE">
      <w:numFmt w:val="none"/>
      <w:lvlText w:val=""/>
      <w:lvlJc w:val="left"/>
      <w:pPr>
        <w:tabs>
          <w:tab w:val="num" w:pos="360"/>
        </w:tabs>
      </w:pPr>
    </w:lvl>
    <w:lvl w:ilvl="2" w:tplc="9CD64F50">
      <w:numFmt w:val="bullet"/>
      <w:lvlText w:val="•"/>
      <w:lvlJc w:val="left"/>
      <w:pPr>
        <w:ind w:left="2431" w:hanging="360"/>
      </w:pPr>
      <w:rPr>
        <w:rFonts w:hint="default"/>
        <w:lang w:val="kk-KZ" w:eastAsia="kk-KZ" w:bidi="kk-KZ"/>
      </w:rPr>
    </w:lvl>
    <w:lvl w:ilvl="3" w:tplc="1AA443AC">
      <w:numFmt w:val="bullet"/>
      <w:lvlText w:val="•"/>
      <w:lvlJc w:val="left"/>
      <w:pPr>
        <w:ind w:left="2963" w:hanging="360"/>
      </w:pPr>
      <w:rPr>
        <w:rFonts w:hint="default"/>
        <w:lang w:val="kk-KZ" w:eastAsia="kk-KZ" w:bidi="kk-KZ"/>
      </w:rPr>
    </w:lvl>
    <w:lvl w:ilvl="4" w:tplc="872C3018">
      <w:numFmt w:val="bullet"/>
      <w:lvlText w:val="•"/>
      <w:lvlJc w:val="left"/>
      <w:pPr>
        <w:ind w:left="3495" w:hanging="360"/>
      </w:pPr>
      <w:rPr>
        <w:rFonts w:hint="default"/>
        <w:lang w:val="kk-KZ" w:eastAsia="kk-KZ" w:bidi="kk-KZ"/>
      </w:rPr>
    </w:lvl>
    <w:lvl w:ilvl="5" w:tplc="5E288A6E">
      <w:numFmt w:val="bullet"/>
      <w:lvlText w:val="•"/>
      <w:lvlJc w:val="left"/>
      <w:pPr>
        <w:ind w:left="4027" w:hanging="360"/>
      </w:pPr>
      <w:rPr>
        <w:rFonts w:hint="default"/>
        <w:lang w:val="kk-KZ" w:eastAsia="kk-KZ" w:bidi="kk-KZ"/>
      </w:rPr>
    </w:lvl>
    <w:lvl w:ilvl="6" w:tplc="13003E4C">
      <w:numFmt w:val="bullet"/>
      <w:lvlText w:val="•"/>
      <w:lvlJc w:val="left"/>
      <w:pPr>
        <w:ind w:left="4559" w:hanging="360"/>
      </w:pPr>
      <w:rPr>
        <w:rFonts w:hint="default"/>
        <w:lang w:val="kk-KZ" w:eastAsia="kk-KZ" w:bidi="kk-KZ"/>
      </w:rPr>
    </w:lvl>
    <w:lvl w:ilvl="7" w:tplc="32B843F6">
      <w:numFmt w:val="bullet"/>
      <w:lvlText w:val="•"/>
      <w:lvlJc w:val="left"/>
      <w:pPr>
        <w:ind w:left="5091" w:hanging="360"/>
      </w:pPr>
      <w:rPr>
        <w:rFonts w:hint="default"/>
        <w:lang w:val="kk-KZ" w:eastAsia="kk-KZ" w:bidi="kk-KZ"/>
      </w:rPr>
    </w:lvl>
    <w:lvl w:ilvl="8" w:tplc="C60A0BCC">
      <w:numFmt w:val="bullet"/>
      <w:lvlText w:val="•"/>
      <w:lvlJc w:val="left"/>
      <w:pPr>
        <w:ind w:left="5623" w:hanging="360"/>
      </w:pPr>
      <w:rPr>
        <w:rFonts w:hint="default"/>
        <w:lang w:val="kk-KZ" w:eastAsia="kk-KZ" w:bidi="kk-KZ"/>
      </w:rPr>
    </w:lvl>
  </w:abstractNum>
  <w:abstractNum w:abstractNumId="66">
    <w:nsid w:val="557D56A7"/>
    <w:multiLevelType w:val="hybridMultilevel"/>
    <w:tmpl w:val="F70C46B8"/>
    <w:lvl w:ilvl="0" w:tplc="84D8DCE0">
      <w:numFmt w:val="bullet"/>
      <w:lvlText w:val=""/>
      <w:lvlJc w:val="left"/>
      <w:pPr>
        <w:ind w:left="100" w:hanging="79"/>
      </w:pPr>
      <w:rPr>
        <w:rFonts w:hint="default"/>
        <w:w w:val="101"/>
        <w:lang w:val="kk-KZ" w:eastAsia="kk-KZ" w:bidi="kk-KZ"/>
      </w:rPr>
    </w:lvl>
    <w:lvl w:ilvl="1" w:tplc="2BB086FA">
      <w:numFmt w:val="bullet"/>
      <w:lvlText w:val="•"/>
      <w:lvlJc w:val="left"/>
      <w:pPr>
        <w:ind w:left="145" w:hanging="79"/>
      </w:pPr>
      <w:rPr>
        <w:rFonts w:hint="default"/>
        <w:lang w:val="kk-KZ" w:eastAsia="kk-KZ" w:bidi="kk-KZ"/>
      </w:rPr>
    </w:lvl>
    <w:lvl w:ilvl="2" w:tplc="C4C8AEE6">
      <w:numFmt w:val="bullet"/>
      <w:lvlText w:val="•"/>
      <w:lvlJc w:val="left"/>
      <w:pPr>
        <w:ind w:left="190" w:hanging="79"/>
      </w:pPr>
      <w:rPr>
        <w:rFonts w:hint="default"/>
        <w:lang w:val="kk-KZ" w:eastAsia="kk-KZ" w:bidi="kk-KZ"/>
      </w:rPr>
    </w:lvl>
    <w:lvl w:ilvl="3" w:tplc="4680FFC6">
      <w:numFmt w:val="bullet"/>
      <w:lvlText w:val="•"/>
      <w:lvlJc w:val="left"/>
      <w:pPr>
        <w:ind w:left="235" w:hanging="79"/>
      </w:pPr>
      <w:rPr>
        <w:rFonts w:hint="default"/>
        <w:lang w:val="kk-KZ" w:eastAsia="kk-KZ" w:bidi="kk-KZ"/>
      </w:rPr>
    </w:lvl>
    <w:lvl w:ilvl="4" w:tplc="05D4F348">
      <w:numFmt w:val="bullet"/>
      <w:lvlText w:val="•"/>
      <w:lvlJc w:val="left"/>
      <w:pPr>
        <w:ind w:left="280" w:hanging="79"/>
      </w:pPr>
      <w:rPr>
        <w:rFonts w:hint="default"/>
        <w:lang w:val="kk-KZ" w:eastAsia="kk-KZ" w:bidi="kk-KZ"/>
      </w:rPr>
    </w:lvl>
    <w:lvl w:ilvl="5" w:tplc="9B884A6E">
      <w:numFmt w:val="bullet"/>
      <w:lvlText w:val="•"/>
      <w:lvlJc w:val="left"/>
      <w:pPr>
        <w:ind w:left="325" w:hanging="79"/>
      </w:pPr>
      <w:rPr>
        <w:rFonts w:hint="default"/>
        <w:lang w:val="kk-KZ" w:eastAsia="kk-KZ" w:bidi="kk-KZ"/>
      </w:rPr>
    </w:lvl>
    <w:lvl w:ilvl="6" w:tplc="CF08ED06">
      <w:numFmt w:val="bullet"/>
      <w:lvlText w:val="•"/>
      <w:lvlJc w:val="left"/>
      <w:pPr>
        <w:ind w:left="371" w:hanging="79"/>
      </w:pPr>
      <w:rPr>
        <w:rFonts w:hint="default"/>
        <w:lang w:val="kk-KZ" w:eastAsia="kk-KZ" w:bidi="kk-KZ"/>
      </w:rPr>
    </w:lvl>
    <w:lvl w:ilvl="7" w:tplc="C368E3A4">
      <w:numFmt w:val="bullet"/>
      <w:lvlText w:val="•"/>
      <w:lvlJc w:val="left"/>
      <w:pPr>
        <w:ind w:left="416" w:hanging="79"/>
      </w:pPr>
      <w:rPr>
        <w:rFonts w:hint="default"/>
        <w:lang w:val="kk-KZ" w:eastAsia="kk-KZ" w:bidi="kk-KZ"/>
      </w:rPr>
    </w:lvl>
    <w:lvl w:ilvl="8" w:tplc="B1D23830">
      <w:numFmt w:val="bullet"/>
      <w:lvlText w:val="•"/>
      <w:lvlJc w:val="left"/>
      <w:pPr>
        <w:ind w:left="461" w:hanging="79"/>
      </w:pPr>
      <w:rPr>
        <w:rFonts w:hint="default"/>
        <w:lang w:val="kk-KZ" w:eastAsia="kk-KZ" w:bidi="kk-KZ"/>
      </w:rPr>
    </w:lvl>
  </w:abstractNum>
  <w:abstractNum w:abstractNumId="67">
    <w:nsid w:val="564B4435"/>
    <w:multiLevelType w:val="hybridMultilevel"/>
    <w:tmpl w:val="CF268252"/>
    <w:lvl w:ilvl="0" w:tplc="0EB471FA">
      <w:numFmt w:val="bullet"/>
      <w:lvlText w:val="–"/>
      <w:lvlJc w:val="left"/>
      <w:pPr>
        <w:ind w:left="110" w:hanging="158"/>
      </w:pPr>
      <w:rPr>
        <w:rFonts w:ascii="Times New Roman" w:eastAsia="Times New Roman" w:hAnsi="Times New Roman" w:cs="Times New Roman" w:hint="default"/>
        <w:w w:val="100"/>
        <w:sz w:val="22"/>
        <w:szCs w:val="22"/>
        <w:lang w:val="kk-KZ" w:eastAsia="kk-KZ" w:bidi="kk-KZ"/>
      </w:rPr>
    </w:lvl>
    <w:lvl w:ilvl="1" w:tplc="168415F4">
      <w:numFmt w:val="bullet"/>
      <w:lvlText w:val="•"/>
      <w:lvlJc w:val="left"/>
      <w:pPr>
        <w:ind w:left="776" w:hanging="158"/>
      </w:pPr>
      <w:rPr>
        <w:rFonts w:hint="default"/>
        <w:lang w:val="kk-KZ" w:eastAsia="kk-KZ" w:bidi="kk-KZ"/>
      </w:rPr>
    </w:lvl>
    <w:lvl w:ilvl="2" w:tplc="7D825984">
      <w:numFmt w:val="bullet"/>
      <w:lvlText w:val="•"/>
      <w:lvlJc w:val="left"/>
      <w:pPr>
        <w:ind w:left="1433" w:hanging="158"/>
      </w:pPr>
      <w:rPr>
        <w:rFonts w:hint="default"/>
        <w:lang w:val="kk-KZ" w:eastAsia="kk-KZ" w:bidi="kk-KZ"/>
      </w:rPr>
    </w:lvl>
    <w:lvl w:ilvl="3" w:tplc="A50410A4">
      <w:numFmt w:val="bullet"/>
      <w:lvlText w:val="•"/>
      <w:lvlJc w:val="left"/>
      <w:pPr>
        <w:ind w:left="2090" w:hanging="158"/>
      </w:pPr>
      <w:rPr>
        <w:rFonts w:hint="default"/>
        <w:lang w:val="kk-KZ" w:eastAsia="kk-KZ" w:bidi="kk-KZ"/>
      </w:rPr>
    </w:lvl>
    <w:lvl w:ilvl="4" w:tplc="CB1C832A">
      <w:numFmt w:val="bullet"/>
      <w:lvlText w:val="•"/>
      <w:lvlJc w:val="left"/>
      <w:pPr>
        <w:ind w:left="2746" w:hanging="158"/>
      </w:pPr>
      <w:rPr>
        <w:rFonts w:hint="default"/>
        <w:lang w:val="kk-KZ" w:eastAsia="kk-KZ" w:bidi="kk-KZ"/>
      </w:rPr>
    </w:lvl>
    <w:lvl w:ilvl="5" w:tplc="725E0746">
      <w:numFmt w:val="bullet"/>
      <w:lvlText w:val="•"/>
      <w:lvlJc w:val="left"/>
      <w:pPr>
        <w:ind w:left="3403" w:hanging="158"/>
      </w:pPr>
      <w:rPr>
        <w:rFonts w:hint="default"/>
        <w:lang w:val="kk-KZ" w:eastAsia="kk-KZ" w:bidi="kk-KZ"/>
      </w:rPr>
    </w:lvl>
    <w:lvl w:ilvl="6" w:tplc="593CDC7C">
      <w:numFmt w:val="bullet"/>
      <w:lvlText w:val="•"/>
      <w:lvlJc w:val="left"/>
      <w:pPr>
        <w:ind w:left="4060" w:hanging="158"/>
      </w:pPr>
      <w:rPr>
        <w:rFonts w:hint="default"/>
        <w:lang w:val="kk-KZ" w:eastAsia="kk-KZ" w:bidi="kk-KZ"/>
      </w:rPr>
    </w:lvl>
    <w:lvl w:ilvl="7" w:tplc="3FBCA4A0">
      <w:numFmt w:val="bullet"/>
      <w:lvlText w:val="•"/>
      <w:lvlJc w:val="left"/>
      <w:pPr>
        <w:ind w:left="4716" w:hanging="158"/>
      </w:pPr>
      <w:rPr>
        <w:rFonts w:hint="default"/>
        <w:lang w:val="kk-KZ" w:eastAsia="kk-KZ" w:bidi="kk-KZ"/>
      </w:rPr>
    </w:lvl>
    <w:lvl w:ilvl="8" w:tplc="1C0E8CD8">
      <w:numFmt w:val="bullet"/>
      <w:lvlText w:val="•"/>
      <w:lvlJc w:val="left"/>
      <w:pPr>
        <w:ind w:left="5373" w:hanging="158"/>
      </w:pPr>
      <w:rPr>
        <w:rFonts w:hint="default"/>
        <w:lang w:val="kk-KZ" w:eastAsia="kk-KZ" w:bidi="kk-KZ"/>
      </w:rPr>
    </w:lvl>
  </w:abstractNum>
  <w:abstractNum w:abstractNumId="68">
    <w:nsid w:val="57824E63"/>
    <w:multiLevelType w:val="hybridMultilevel"/>
    <w:tmpl w:val="D676288E"/>
    <w:lvl w:ilvl="0" w:tplc="4B20846C">
      <w:numFmt w:val="bullet"/>
      <w:lvlText w:val=""/>
      <w:lvlJc w:val="left"/>
      <w:pPr>
        <w:ind w:left="243" w:hanging="161"/>
      </w:pPr>
      <w:rPr>
        <w:rFonts w:ascii="Symbol" w:eastAsia="Symbol" w:hAnsi="Symbol" w:cs="Symbol" w:hint="default"/>
        <w:w w:val="100"/>
        <w:sz w:val="21"/>
        <w:szCs w:val="21"/>
        <w:lang w:val="kk-KZ" w:eastAsia="kk-KZ" w:bidi="kk-KZ"/>
      </w:rPr>
    </w:lvl>
    <w:lvl w:ilvl="1" w:tplc="A1B8AE48">
      <w:numFmt w:val="bullet"/>
      <w:lvlText w:val="•"/>
      <w:lvlJc w:val="left"/>
      <w:pPr>
        <w:ind w:left="289" w:hanging="161"/>
      </w:pPr>
      <w:rPr>
        <w:rFonts w:hint="default"/>
        <w:lang w:val="kk-KZ" w:eastAsia="kk-KZ" w:bidi="kk-KZ"/>
      </w:rPr>
    </w:lvl>
    <w:lvl w:ilvl="2" w:tplc="8FF2AA9A">
      <w:numFmt w:val="bullet"/>
      <w:lvlText w:val="•"/>
      <w:lvlJc w:val="left"/>
      <w:pPr>
        <w:ind w:left="339" w:hanging="161"/>
      </w:pPr>
      <w:rPr>
        <w:rFonts w:hint="default"/>
        <w:lang w:val="kk-KZ" w:eastAsia="kk-KZ" w:bidi="kk-KZ"/>
      </w:rPr>
    </w:lvl>
    <w:lvl w:ilvl="3" w:tplc="49827652">
      <w:numFmt w:val="bullet"/>
      <w:lvlText w:val="•"/>
      <w:lvlJc w:val="left"/>
      <w:pPr>
        <w:ind w:left="388" w:hanging="161"/>
      </w:pPr>
      <w:rPr>
        <w:rFonts w:hint="default"/>
        <w:lang w:val="kk-KZ" w:eastAsia="kk-KZ" w:bidi="kk-KZ"/>
      </w:rPr>
    </w:lvl>
    <w:lvl w:ilvl="4" w:tplc="85A23E6E">
      <w:numFmt w:val="bullet"/>
      <w:lvlText w:val="•"/>
      <w:lvlJc w:val="left"/>
      <w:pPr>
        <w:ind w:left="438" w:hanging="161"/>
      </w:pPr>
      <w:rPr>
        <w:rFonts w:hint="default"/>
        <w:lang w:val="kk-KZ" w:eastAsia="kk-KZ" w:bidi="kk-KZ"/>
      </w:rPr>
    </w:lvl>
    <w:lvl w:ilvl="5" w:tplc="5A282542">
      <w:numFmt w:val="bullet"/>
      <w:lvlText w:val="•"/>
      <w:lvlJc w:val="left"/>
      <w:pPr>
        <w:ind w:left="487" w:hanging="161"/>
      </w:pPr>
      <w:rPr>
        <w:rFonts w:hint="default"/>
        <w:lang w:val="kk-KZ" w:eastAsia="kk-KZ" w:bidi="kk-KZ"/>
      </w:rPr>
    </w:lvl>
    <w:lvl w:ilvl="6" w:tplc="9B386010">
      <w:numFmt w:val="bullet"/>
      <w:lvlText w:val="•"/>
      <w:lvlJc w:val="left"/>
      <w:pPr>
        <w:ind w:left="537" w:hanging="161"/>
      </w:pPr>
      <w:rPr>
        <w:rFonts w:hint="default"/>
        <w:lang w:val="kk-KZ" w:eastAsia="kk-KZ" w:bidi="kk-KZ"/>
      </w:rPr>
    </w:lvl>
    <w:lvl w:ilvl="7" w:tplc="CB8C6F44">
      <w:numFmt w:val="bullet"/>
      <w:lvlText w:val="•"/>
      <w:lvlJc w:val="left"/>
      <w:pPr>
        <w:ind w:left="586" w:hanging="161"/>
      </w:pPr>
      <w:rPr>
        <w:rFonts w:hint="default"/>
        <w:lang w:val="kk-KZ" w:eastAsia="kk-KZ" w:bidi="kk-KZ"/>
      </w:rPr>
    </w:lvl>
    <w:lvl w:ilvl="8" w:tplc="276A647A">
      <w:numFmt w:val="bullet"/>
      <w:lvlText w:val="•"/>
      <w:lvlJc w:val="left"/>
      <w:pPr>
        <w:ind w:left="636" w:hanging="161"/>
      </w:pPr>
      <w:rPr>
        <w:rFonts w:hint="default"/>
        <w:lang w:val="kk-KZ" w:eastAsia="kk-KZ" w:bidi="kk-KZ"/>
      </w:rPr>
    </w:lvl>
  </w:abstractNum>
  <w:abstractNum w:abstractNumId="69">
    <w:nsid w:val="59357F89"/>
    <w:multiLevelType w:val="hybridMultilevel"/>
    <w:tmpl w:val="DA847216"/>
    <w:lvl w:ilvl="0" w:tplc="1A742D5E">
      <w:start w:val="14"/>
      <w:numFmt w:val="lowerLetter"/>
      <w:lvlText w:val="(%1)"/>
      <w:lvlJc w:val="left"/>
      <w:pPr>
        <w:ind w:left="110" w:hanging="350"/>
        <w:jc w:val="left"/>
      </w:pPr>
      <w:rPr>
        <w:rFonts w:ascii="Times New Roman" w:eastAsia="Times New Roman" w:hAnsi="Times New Roman" w:cs="Times New Roman" w:hint="default"/>
        <w:spacing w:val="-21"/>
        <w:w w:val="75"/>
        <w:sz w:val="22"/>
        <w:szCs w:val="22"/>
        <w:lang w:val="kk-KZ" w:eastAsia="kk-KZ" w:bidi="kk-KZ"/>
      </w:rPr>
    </w:lvl>
    <w:lvl w:ilvl="1" w:tplc="B9B02756">
      <w:numFmt w:val="bullet"/>
      <w:lvlText w:val="–"/>
      <w:lvlJc w:val="left"/>
      <w:pPr>
        <w:ind w:left="110" w:hanging="149"/>
      </w:pPr>
      <w:rPr>
        <w:rFonts w:ascii="Times New Roman" w:eastAsia="Times New Roman" w:hAnsi="Times New Roman" w:cs="Times New Roman" w:hint="default"/>
        <w:w w:val="100"/>
        <w:sz w:val="22"/>
        <w:szCs w:val="22"/>
        <w:lang w:val="kk-KZ" w:eastAsia="kk-KZ" w:bidi="kk-KZ"/>
      </w:rPr>
    </w:lvl>
    <w:lvl w:ilvl="2" w:tplc="710E882C">
      <w:numFmt w:val="bullet"/>
      <w:lvlText w:val="•"/>
      <w:lvlJc w:val="left"/>
      <w:pPr>
        <w:ind w:left="1433" w:hanging="149"/>
      </w:pPr>
      <w:rPr>
        <w:rFonts w:hint="default"/>
        <w:lang w:val="kk-KZ" w:eastAsia="kk-KZ" w:bidi="kk-KZ"/>
      </w:rPr>
    </w:lvl>
    <w:lvl w:ilvl="3" w:tplc="6FCAFB72">
      <w:numFmt w:val="bullet"/>
      <w:lvlText w:val="•"/>
      <w:lvlJc w:val="left"/>
      <w:pPr>
        <w:ind w:left="2090" w:hanging="149"/>
      </w:pPr>
      <w:rPr>
        <w:rFonts w:hint="default"/>
        <w:lang w:val="kk-KZ" w:eastAsia="kk-KZ" w:bidi="kk-KZ"/>
      </w:rPr>
    </w:lvl>
    <w:lvl w:ilvl="4" w:tplc="D2BCF174">
      <w:numFmt w:val="bullet"/>
      <w:lvlText w:val="•"/>
      <w:lvlJc w:val="left"/>
      <w:pPr>
        <w:ind w:left="2746" w:hanging="149"/>
      </w:pPr>
      <w:rPr>
        <w:rFonts w:hint="default"/>
        <w:lang w:val="kk-KZ" w:eastAsia="kk-KZ" w:bidi="kk-KZ"/>
      </w:rPr>
    </w:lvl>
    <w:lvl w:ilvl="5" w:tplc="A1908074">
      <w:numFmt w:val="bullet"/>
      <w:lvlText w:val="•"/>
      <w:lvlJc w:val="left"/>
      <w:pPr>
        <w:ind w:left="3403" w:hanging="149"/>
      </w:pPr>
      <w:rPr>
        <w:rFonts w:hint="default"/>
        <w:lang w:val="kk-KZ" w:eastAsia="kk-KZ" w:bidi="kk-KZ"/>
      </w:rPr>
    </w:lvl>
    <w:lvl w:ilvl="6" w:tplc="73ACEEDE">
      <w:numFmt w:val="bullet"/>
      <w:lvlText w:val="•"/>
      <w:lvlJc w:val="left"/>
      <w:pPr>
        <w:ind w:left="4060" w:hanging="149"/>
      </w:pPr>
      <w:rPr>
        <w:rFonts w:hint="default"/>
        <w:lang w:val="kk-KZ" w:eastAsia="kk-KZ" w:bidi="kk-KZ"/>
      </w:rPr>
    </w:lvl>
    <w:lvl w:ilvl="7" w:tplc="5F4A387A">
      <w:numFmt w:val="bullet"/>
      <w:lvlText w:val="•"/>
      <w:lvlJc w:val="left"/>
      <w:pPr>
        <w:ind w:left="4716" w:hanging="149"/>
      </w:pPr>
      <w:rPr>
        <w:rFonts w:hint="default"/>
        <w:lang w:val="kk-KZ" w:eastAsia="kk-KZ" w:bidi="kk-KZ"/>
      </w:rPr>
    </w:lvl>
    <w:lvl w:ilvl="8" w:tplc="256621EE">
      <w:numFmt w:val="bullet"/>
      <w:lvlText w:val="•"/>
      <w:lvlJc w:val="left"/>
      <w:pPr>
        <w:ind w:left="5373" w:hanging="149"/>
      </w:pPr>
      <w:rPr>
        <w:rFonts w:hint="default"/>
        <w:lang w:val="kk-KZ" w:eastAsia="kk-KZ" w:bidi="kk-KZ"/>
      </w:rPr>
    </w:lvl>
  </w:abstractNum>
  <w:abstractNum w:abstractNumId="70">
    <w:nsid w:val="59457121"/>
    <w:multiLevelType w:val="hybridMultilevel"/>
    <w:tmpl w:val="ADC2A1C2"/>
    <w:lvl w:ilvl="0" w:tplc="2D58DBB6">
      <w:start w:val="143"/>
      <w:numFmt w:val="decimal"/>
      <w:lvlText w:val="%1-"/>
      <w:lvlJc w:val="left"/>
      <w:pPr>
        <w:ind w:left="483" w:hanging="368"/>
        <w:jc w:val="left"/>
      </w:pPr>
      <w:rPr>
        <w:rFonts w:ascii="Times New Roman" w:eastAsia="Times New Roman" w:hAnsi="Times New Roman" w:cs="Times New Roman" w:hint="default"/>
        <w:b/>
        <w:bCs/>
        <w:w w:val="100"/>
        <w:sz w:val="18"/>
        <w:szCs w:val="18"/>
        <w:lang w:val="kk-KZ" w:eastAsia="kk-KZ" w:bidi="kk-KZ"/>
      </w:rPr>
    </w:lvl>
    <w:lvl w:ilvl="1" w:tplc="7870DC5E">
      <w:numFmt w:val="bullet"/>
      <w:lvlText w:val="–"/>
      <w:lvlJc w:val="left"/>
      <w:pPr>
        <w:ind w:left="110" w:hanging="184"/>
      </w:pPr>
      <w:rPr>
        <w:rFonts w:ascii="Times New Roman" w:eastAsia="Times New Roman" w:hAnsi="Times New Roman" w:cs="Times New Roman" w:hint="default"/>
        <w:w w:val="100"/>
        <w:sz w:val="22"/>
        <w:szCs w:val="22"/>
        <w:lang w:val="kk-KZ" w:eastAsia="kk-KZ" w:bidi="kk-KZ"/>
      </w:rPr>
    </w:lvl>
    <w:lvl w:ilvl="2" w:tplc="ABF0AFB6">
      <w:numFmt w:val="bullet"/>
      <w:lvlText w:val="•"/>
      <w:lvlJc w:val="left"/>
      <w:pPr>
        <w:ind w:left="1169" w:hanging="184"/>
      </w:pPr>
      <w:rPr>
        <w:rFonts w:hint="default"/>
        <w:lang w:val="kk-KZ" w:eastAsia="kk-KZ" w:bidi="kk-KZ"/>
      </w:rPr>
    </w:lvl>
    <w:lvl w:ilvl="3" w:tplc="7F788086">
      <w:numFmt w:val="bullet"/>
      <w:lvlText w:val="•"/>
      <w:lvlJc w:val="left"/>
      <w:pPr>
        <w:ind w:left="1859" w:hanging="184"/>
      </w:pPr>
      <w:rPr>
        <w:rFonts w:hint="default"/>
        <w:lang w:val="kk-KZ" w:eastAsia="kk-KZ" w:bidi="kk-KZ"/>
      </w:rPr>
    </w:lvl>
    <w:lvl w:ilvl="4" w:tplc="FCBA33DA">
      <w:numFmt w:val="bullet"/>
      <w:lvlText w:val="•"/>
      <w:lvlJc w:val="left"/>
      <w:pPr>
        <w:ind w:left="2549" w:hanging="184"/>
      </w:pPr>
      <w:rPr>
        <w:rFonts w:hint="default"/>
        <w:lang w:val="kk-KZ" w:eastAsia="kk-KZ" w:bidi="kk-KZ"/>
      </w:rPr>
    </w:lvl>
    <w:lvl w:ilvl="5" w:tplc="AE36CBFA">
      <w:numFmt w:val="bullet"/>
      <w:lvlText w:val="•"/>
      <w:lvlJc w:val="left"/>
      <w:pPr>
        <w:ind w:left="3238" w:hanging="184"/>
      </w:pPr>
      <w:rPr>
        <w:rFonts w:hint="default"/>
        <w:lang w:val="kk-KZ" w:eastAsia="kk-KZ" w:bidi="kk-KZ"/>
      </w:rPr>
    </w:lvl>
    <w:lvl w:ilvl="6" w:tplc="E33AC3B0">
      <w:numFmt w:val="bullet"/>
      <w:lvlText w:val="•"/>
      <w:lvlJc w:val="left"/>
      <w:pPr>
        <w:ind w:left="3928" w:hanging="184"/>
      </w:pPr>
      <w:rPr>
        <w:rFonts w:hint="default"/>
        <w:lang w:val="kk-KZ" w:eastAsia="kk-KZ" w:bidi="kk-KZ"/>
      </w:rPr>
    </w:lvl>
    <w:lvl w:ilvl="7" w:tplc="B2700FDC">
      <w:numFmt w:val="bullet"/>
      <w:lvlText w:val="•"/>
      <w:lvlJc w:val="left"/>
      <w:pPr>
        <w:ind w:left="4618" w:hanging="184"/>
      </w:pPr>
      <w:rPr>
        <w:rFonts w:hint="default"/>
        <w:lang w:val="kk-KZ" w:eastAsia="kk-KZ" w:bidi="kk-KZ"/>
      </w:rPr>
    </w:lvl>
    <w:lvl w:ilvl="8" w:tplc="B6546D36">
      <w:numFmt w:val="bullet"/>
      <w:lvlText w:val="•"/>
      <w:lvlJc w:val="left"/>
      <w:pPr>
        <w:ind w:left="5307" w:hanging="184"/>
      </w:pPr>
      <w:rPr>
        <w:rFonts w:hint="default"/>
        <w:lang w:val="kk-KZ" w:eastAsia="kk-KZ" w:bidi="kk-KZ"/>
      </w:rPr>
    </w:lvl>
  </w:abstractNum>
  <w:abstractNum w:abstractNumId="71">
    <w:nsid w:val="599C02D3"/>
    <w:multiLevelType w:val="hybridMultilevel"/>
    <w:tmpl w:val="2AAC8076"/>
    <w:lvl w:ilvl="0" w:tplc="A3347810">
      <w:start w:val="17"/>
      <w:numFmt w:val="decimal"/>
      <w:lvlText w:val="%1-"/>
      <w:lvlJc w:val="left"/>
      <w:pPr>
        <w:ind w:left="302" w:hanging="268"/>
        <w:jc w:val="left"/>
      </w:pPr>
      <w:rPr>
        <w:rFonts w:ascii="Times New Roman" w:eastAsia="Times New Roman" w:hAnsi="Times New Roman" w:cs="Times New Roman" w:hint="default"/>
        <w:i/>
        <w:w w:val="99"/>
        <w:sz w:val="18"/>
        <w:szCs w:val="18"/>
        <w:lang w:val="kk-KZ" w:eastAsia="kk-KZ" w:bidi="kk-KZ"/>
      </w:rPr>
    </w:lvl>
    <w:lvl w:ilvl="1" w:tplc="6ED0C314">
      <w:start w:val="88"/>
      <w:numFmt w:val="decimal"/>
      <w:lvlText w:val="%2-"/>
      <w:lvlJc w:val="left"/>
      <w:pPr>
        <w:ind w:left="231" w:hanging="268"/>
        <w:jc w:val="right"/>
      </w:pPr>
      <w:rPr>
        <w:rFonts w:ascii="Times New Roman" w:eastAsia="Times New Roman" w:hAnsi="Times New Roman" w:cs="Times New Roman" w:hint="default"/>
        <w:b/>
        <w:bCs/>
        <w:w w:val="99"/>
        <w:sz w:val="18"/>
        <w:szCs w:val="18"/>
        <w:lang w:val="kk-KZ" w:eastAsia="kk-KZ" w:bidi="kk-KZ"/>
      </w:rPr>
    </w:lvl>
    <w:lvl w:ilvl="2" w:tplc="82B84EF4">
      <w:numFmt w:val="bullet"/>
      <w:lvlText w:val="•"/>
      <w:lvlJc w:val="left"/>
      <w:pPr>
        <w:ind w:left="300" w:hanging="268"/>
      </w:pPr>
      <w:rPr>
        <w:rFonts w:hint="default"/>
        <w:lang w:val="kk-KZ" w:eastAsia="kk-KZ" w:bidi="kk-KZ"/>
      </w:rPr>
    </w:lvl>
    <w:lvl w:ilvl="3" w:tplc="76E0E8BC">
      <w:numFmt w:val="bullet"/>
      <w:lvlText w:val="•"/>
      <w:lvlJc w:val="left"/>
      <w:pPr>
        <w:ind w:left="380" w:hanging="268"/>
      </w:pPr>
      <w:rPr>
        <w:rFonts w:hint="default"/>
        <w:lang w:val="kk-KZ" w:eastAsia="kk-KZ" w:bidi="kk-KZ"/>
      </w:rPr>
    </w:lvl>
    <w:lvl w:ilvl="4" w:tplc="171842AC">
      <w:numFmt w:val="bullet"/>
      <w:lvlText w:val="•"/>
      <w:lvlJc w:val="left"/>
      <w:pPr>
        <w:ind w:left="680" w:hanging="268"/>
      </w:pPr>
      <w:rPr>
        <w:rFonts w:hint="default"/>
        <w:lang w:val="kk-KZ" w:eastAsia="kk-KZ" w:bidi="kk-KZ"/>
      </w:rPr>
    </w:lvl>
    <w:lvl w:ilvl="5" w:tplc="4F422B34">
      <w:numFmt w:val="bullet"/>
      <w:lvlText w:val="•"/>
      <w:lvlJc w:val="left"/>
      <w:pPr>
        <w:ind w:left="1540" w:hanging="268"/>
      </w:pPr>
      <w:rPr>
        <w:rFonts w:hint="default"/>
        <w:lang w:val="kk-KZ" w:eastAsia="kk-KZ" w:bidi="kk-KZ"/>
      </w:rPr>
    </w:lvl>
    <w:lvl w:ilvl="6" w:tplc="F258D3EA">
      <w:numFmt w:val="bullet"/>
      <w:lvlText w:val="•"/>
      <w:lvlJc w:val="left"/>
      <w:pPr>
        <w:ind w:left="6020" w:hanging="268"/>
      </w:pPr>
      <w:rPr>
        <w:rFonts w:hint="default"/>
        <w:lang w:val="kk-KZ" w:eastAsia="kk-KZ" w:bidi="kk-KZ"/>
      </w:rPr>
    </w:lvl>
    <w:lvl w:ilvl="7" w:tplc="523E948C">
      <w:numFmt w:val="bullet"/>
      <w:lvlText w:val="•"/>
      <w:lvlJc w:val="left"/>
      <w:pPr>
        <w:ind w:left="4757" w:hanging="268"/>
      </w:pPr>
      <w:rPr>
        <w:rFonts w:hint="default"/>
        <w:lang w:val="kk-KZ" w:eastAsia="kk-KZ" w:bidi="kk-KZ"/>
      </w:rPr>
    </w:lvl>
    <w:lvl w:ilvl="8" w:tplc="378C4884">
      <w:numFmt w:val="bullet"/>
      <w:lvlText w:val="•"/>
      <w:lvlJc w:val="left"/>
      <w:pPr>
        <w:ind w:left="3494" w:hanging="268"/>
      </w:pPr>
      <w:rPr>
        <w:rFonts w:hint="default"/>
        <w:lang w:val="kk-KZ" w:eastAsia="kk-KZ" w:bidi="kk-KZ"/>
      </w:rPr>
    </w:lvl>
  </w:abstractNum>
  <w:abstractNum w:abstractNumId="72">
    <w:nsid w:val="59D050B9"/>
    <w:multiLevelType w:val="hybridMultilevel"/>
    <w:tmpl w:val="0E6EDDC0"/>
    <w:lvl w:ilvl="0" w:tplc="A05C5E26">
      <w:numFmt w:val="bullet"/>
      <w:lvlText w:val="–"/>
      <w:lvlJc w:val="left"/>
      <w:pPr>
        <w:ind w:left="110" w:hanging="200"/>
      </w:pPr>
      <w:rPr>
        <w:rFonts w:hint="default"/>
        <w:spacing w:val="-21"/>
        <w:w w:val="100"/>
        <w:lang w:val="kk-KZ" w:eastAsia="kk-KZ" w:bidi="kk-KZ"/>
      </w:rPr>
    </w:lvl>
    <w:lvl w:ilvl="1" w:tplc="2A625916">
      <w:numFmt w:val="bullet"/>
      <w:lvlText w:val="–"/>
      <w:lvlJc w:val="left"/>
      <w:pPr>
        <w:ind w:left="110" w:hanging="150"/>
      </w:pPr>
      <w:rPr>
        <w:rFonts w:ascii="Times New Roman" w:eastAsia="Times New Roman" w:hAnsi="Times New Roman" w:cs="Times New Roman" w:hint="default"/>
        <w:w w:val="100"/>
        <w:sz w:val="22"/>
        <w:szCs w:val="22"/>
        <w:lang w:val="kk-KZ" w:eastAsia="kk-KZ" w:bidi="kk-KZ"/>
      </w:rPr>
    </w:lvl>
    <w:lvl w:ilvl="2" w:tplc="2D520B46">
      <w:numFmt w:val="bullet"/>
      <w:lvlText w:val="•"/>
      <w:lvlJc w:val="left"/>
      <w:pPr>
        <w:ind w:left="1201" w:hanging="150"/>
      </w:pPr>
      <w:rPr>
        <w:rFonts w:hint="default"/>
        <w:lang w:val="kk-KZ" w:eastAsia="kk-KZ" w:bidi="kk-KZ"/>
      </w:rPr>
    </w:lvl>
    <w:lvl w:ilvl="3" w:tplc="C91819BE">
      <w:numFmt w:val="bullet"/>
      <w:lvlText w:val="•"/>
      <w:lvlJc w:val="left"/>
      <w:pPr>
        <w:ind w:left="1741" w:hanging="150"/>
      </w:pPr>
      <w:rPr>
        <w:rFonts w:hint="default"/>
        <w:lang w:val="kk-KZ" w:eastAsia="kk-KZ" w:bidi="kk-KZ"/>
      </w:rPr>
    </w:lvl>
    <w:lvl w:ilvl="4" w:tplc="FCEC7A22">
      <w:numFmt w:val="bullet"/>
      <w:lvlText w:val="•"/>
      <w:lvlJc w:val="left"/>
      <w:pPr>
        <w:ind w:left="2282" w:hanging="150"/>
      </w:pPr>
      <w:rPr>
        <w:rFonts w:hint="default"/>
        <w:lang w:val="kk-KZ" w:eastAsia="kk-KZ" w:bidi="kk-KZ"/>
      </w:rPr>
    </w:lvl>
    <w:lvl w:ilvl="5" w:tplc="D7BAA8CA">
      <w:numFmt w:val="bullet"/>
      <w:lvlText w:val="•"/>
      <w:lvlJc w:val="left"/>
      <w:pPr>
        <w:ind w:left="2823" w:hanging="150"/>
      </w:pPr>
      <w:rPr>
        <w:rFonts w:hint="default"/>
        <w:lang w:val="kk-KZ" w:eastAsia="kk-KZ" w:bidi="kk-KZ"/>
      </w:rPr>
    </w:lvl>
    <w:lvl w:ilvl="6" w:tplc="E2E64744">
      <w:numFmt w:val="bullet"/>
      <w:lvlText w:val="•"/>
      <w:lvlJc w:val="left"/>
      <w:pPr>
        <w:ind w:left="3363" w:hanging="150"/>
      </w:pPr>
      <w:rPr>
        <w:rFonts w:hint="default"/>
        <w:lang w:val="kk-KZ" w:eastAsia="kk-KZ" w:bidi="kk-KZ"/>
      </w:rPr>
    </w:lvl>
    <w:lvl w:ilvl="7" w:tplc="648A937E">
      <w:numFmt w:val="bullet"/>
      <w:lvlText w:val="•"/>
      <w:lvlJc w:val="left"/>
      <w:pPr>
        <w:ind w:left="3904" w:hanging="150"/>
      </w:pPr>
      <w:rPr>
        <w:rFonts w:hint="default"/>
        <w:lang w:val="kk-KZ" w:eastAsia="kk-KZ" w:bidi="kk-KZ"/>
      </w:rPr>
    </w:lvl>
    <w:lvl w:ilvl="8" w:tplc="C778DCDA">
      <w:numFmt w:val="bullet"/>
      <w:lvlText w:val="•"/>
      <w:lvlJc w:val="left"/>
      <w:pPr>
        <w:ind w:left="4445" w:hanging="150"/>
      </w:pPr>
      <w:rPr>
        <w:rFonts w:hint="default"/>
        <w:lang w:val="kk-KZ" w:eastAsia="kk-KZ" w:bidi="kk-KZ"/>
      </w:rPr>
    </w:lvl>
  </w:abstractNum>
  <w:abstractNum w:abstractNumId="73">
    <w:nsid w:val="5CC54EAA"/>
    <w:multiLevelType w:val="hybridMultilevel"/>
    <w:tmpl w:val="E46A787A"/>
    <w:lvl w:ilvl="0" w:tplc="5EFC8814">
      <w:start w:val="2"/>
      <w:numFmt w:val="decimal"/>
      <w:lvlText w:val="%1"/>
      <w:lvlJc w:val="left"/>
      <w:pPr>
        <w:ind w:left="1931" w:hanging="495"/>
        <w:jc w:val="left"/>
      </w:pPr>
      <w:rPr>
        <w:rFonts w:hint="default"/>
        <w:lang w:val="kk-KZ" w:eastAsia="kk-KZ" w:bidi="kk-KZ"/>
      </w:rPr>
    </w:lvl>
    <w:lvl w:ilvl="1" w:tplc="FAE26CD0">
      <w:numFmt w:val="none"/>
      <w:lvlText w:val=""/>
      <w:lvlJc w:val="left"/>
      <w:pPr>
        <w:tabs>
          <w:tab w:val="num" w:pos="360"/>
        </w:tabs>
      </w:pPr>
    </w:lvl>
    <w:lvl w:ilvl="2" w:tplc="F77A8B5C">
      <w:numFmt w:val="none"/>
      <w:lvlText w:val=""/>
      <w:lvlJc w:val="left"/>
      <w:pPr>
        <w:tabs>
          <w:tab w:val="num" w:pos="360"/>
        </w:tabs>
      </w:pPr>
    </w:lvl>
    <w:lvl w:ilvl="3" w:tplc="DCAE9F48">
      <w:numFmt w:val="bullet"/>
      <w:lvlText w:val="•"/>
      <w:lvlJc w:val="left"/>
      <w:pPr>
        <w:ind w:left="3364" w:hanging="495"/>
      </w:pPr>
      <w:rPr>
        <w:rFonts w:hint="default"/>
        <w:lang w:val="kk-KZ" w:eastAsia="kk-KZ" w:bidi="kk-KZ"/>
      </w:rPr>
    </w:lvl>
    <w:lvl w:ilvl="4" w:tplc="38E4145A">
      <w:numFmt w:val="bullet"/>
      <w:lvlText w:val="•"/>
      <w:lvlJc w:val="left"/>
      <w:pPr>
        <w:ind w:left="3838" w:hanging="495"/>
      </w:pPr>
      <w:rPr>
        <w:rFonts w:hint="default"/>
        <w:lang w:val="kk-KZ" w:eastAsia="kk-KZ" w:bidi="kk-KZ"/>
      </w:rPr>
    </w:lvl>
    <w:lvl w:ilvl="5" w:tplc="2FEE352E">
      <w:numFmt w:val="bullet"/>
      <w:lvlText w:val="•"/>
      <w:lvlJc w:val="left"/>
      <w:pPr>
        <w:ind w:left="4313" w:hanging="495"/>
      </w:pPr>
      <w:rPr>
        <w:rFonts w:hint="default"/>
        <w:lang w:val="kk-KZ" w:eastAsia="kk-KZ" w:bidi="kk-KZ"/>
      </w:rPr>
    </w:lvl>
    <w:lvl w:ilvl="6" w:tplc="B69026AE">
      <w:numFmt w:val="bullet"/>
      <w:lvlText w:val="•"/>
      <w:lvlJc w:val="left"/>
      <w:pPr>
        <w:ind w:left="4788" w:hanging="495"/>
      </w:pPr>
      <w:rPr>
        <w:rFonts w:hint="default"/>
        <w:lang w:val="kk-KZ" w:eastAsia="kk-KZ" w:bidi="kk-KZ"/>
      </w:rPr>
    </w:lvl>
    <w:lvl w:ilvl="7" w:tplc="67E677F6">
      <w:numFmt w:val="bullet"/>
      <w:lvlText w:val="•"/>
      <w:lvlJc w:val="left"/>
      <w:pPr>
        <w:ind w:left="5262" w:hanging="495"/>
      </w:pPr>
      <w:rPr>
        <w:rFonts w:hint="default"/>
        <w:lang w:val="kk-KZ" w:eastAsia="kk-KZ" w:bidi="kk-KZ"/>
      </w:rPr>
    </w:lvl>
    <w:lvl w:ilvl="8" w:tplc="7AC079F2">
      <w:numFmt w:val="bullet"/>
      <w:lvlText w:val="•"/>
      <w:lvlJc w:val="left"/>
      <w:pPr>
        <w:ind w:left="5737" w:hanging="495"/>
      </w:pPr>
      <w:rPr>
        <w:rFonts w:hint="default"/>
        <w:lang w:val="kk-KZ" w:eastAsia="kk-KZ" w:bidi="kk-KZ"/>
      </w:rPr>
    </w:lvl>
  </w:abstractNum>
  <w:abstractNum w:abstractNumId="74">
    <w:nsid w:val="5CD64121"/>
    <w:multiLevelType w:val="hybridMultilevel"/>
    <w:tmpl w:val="88128F34"/>
    <w:lvl w:ilvl="0" w:tplc="5A24B07A">
      <w:numFmt w:val="bullet"/>
      <w:lvlText w:val="–"/>
      <w:lvlJc w:val="left"/>
      <w:pPr>
        <w:ind w:left="110" w:hanging="203"/>
      </w:pPr>
      <w:rPr>
        <w:rFonts w:ascii="Times New Roman" w:eastAsia="Times New Roman" w:hAnsi="Times New Roman" w:cs="Times New Roman" w:hint="default"/>
        <w:spacing w:val="-18"/>
        <w:w w:val="99"/>
        <w:sz w:val="22"/>
        <w:szCs w:val="22"/>
        <w:lang w:val="kk-KZ" w:eastAsia="kk-KZ" w:bidi="kk-KZ"/>
      </w:rPr>
    </w:lvl>
    <w:lvl w:ilvl="1" w:tplc="D728B7AC">
      <w:numFmt w:val="bullet"/>
      <w:lvlText w:val="•"/>
      <w:lvlJc w:val="left"/>
      <w:pPr>
        <w:ind w:left="776" w:hanging="203"/>
      </w:pPr>
      <w:rPr>
        <w:rFonts w:hint="default"/>
        <w:lang w:val="kk-KZ" w:eastAsia="kk-KZ" w:bidi="kk-KZ"/>
      </w:rPr>
    </w:lvl>
    <w:lvl w:ilvl="2" w:tplc="FA509286">
      <w:numFmt w:val="bullet"/>
      <w:lvlText w:val="•"/>
      <w:lvlJc w:val="left"/>
      <w:pPr>
        <w:ind w:left="1433" w:hanging="203"/>
      </w:pPr>
      <w:rPr>
        <w:rFonts w:hint="default"/>
        <w:lang w:val="kk-KZ" w:eastAsia="kk-KZ" w:bidi="kk-KZ"/>
      </w:rPr>
    </w:lvl>
    <w:lvl w:ilvl="3" w:tplc="A96AC48C">
      <w:numFmt w:val="bullet"/>
      <w:lvlText w:val="•"/>
      <w:lvlJc w:val="left"/>
      <w:pPr>
        <w:ind w:left="2090" w:hanging="203"/>
      </w:pPr>
      <w:rPr>
        <w:rFonts w:hint="default"/>
        <w:lang w:val="kk-KZ" w:eastAsia="kk-KZ" w:bidi="kk-KZ"/>
      </w:rPr>
    </w:lvl>
    <w:lvl w:ilvl="4" w:tplc="A314D052">
      <w:numFmt w:val="bullet"/>
      <w:lvlText w:val="•"/>
      <w:lvlJc w:val="left"/>
      <w:pPr>
        <w:ind w:left="2746" w:hanging="203"/>
      </w:pPr>
      <w:rPr>
        <w:rFonts w:hint="default"/>
        <w:lang w:val="kk-KZ" w:eastAsia="kk-KZ" w:bidi="kk-KZ"/>
      </w:rPr>
    </w:lvl>
    <w:lvl w:ilvl="5" w:tplc="6DE8DF3C">
      <w:numFmt w:val="bullet"/>
      <w:lvlText w:val="•"/>
      <w:lvlJc w:val="left"/>
      <w:pPr>
        <w:ind w:left="3403" w:hanging="203"/>
      </w:pPr>
      <w:rPr>
        <w:rFonts w:hint="default"/>
        <w:lang w:val="kk-KZ" w:eastAsia="kk-KZ" w:bidi="kk-KZ"/>
      </w:rPr>
    </w:lvl>
    <w:lvl w:ilvl="6" w:tplc="99003216">
      <w:numFmt w:val="bullet"/>
      <w:lvlText w:val="•"/>
      <w:lvlJc w:val="left"/>
      <w:pPr>
        <w:ind w:left="4060" w:hanging="203"/>
      </w:pPr>
      <w:rPr>
        <w:rFonts w:hint="default"/>
        <w:lang w:val="kk-KZ" w:eastAsia="kk-KZ" w:bidi="kk-KZ"/>
      </w:rPr>
    </w:lvl>
    <w:lvl w:ilvl="7" w:tplc="E39204A2">
      <w:numFmt w:val="bullet"/>
      <w:lvlText w:val="•"/>
      <w:lvlJc w:val="left"/>
      <w:pPr>
        <w:ind w:left="4716" w:hanging="203"/>
      </w:pPr>
      <w:rPr>
        <w:rFonts w:hint="default"/>
        <w:lang w:val="kk-KZ" w:eastAsia="kk-KZ" w:bidi="kk-KZ"/>
      </w:rPr>
    </w:lvl>
    <w:lvl w:ilvl="8" w:tplc="1994A164">
      <w:numFmt w:val="bullet"/>
      <w:lvlText w:val="•"/>
      <w:lvlJc w:val="left"/>
      <w:pPr>
        <w:ind w:left="5373" w:hanging="203"/>
      </w:pPr>
      <w:rPr>
        <w:rFonts w:hint="default"/>
        <w:lang w:val="kk-KZ" w:eastAsia="kk-KZ" w:bidi="kk-KZ"/>
      </w:rPr>
    </w:lvl>
  </w:abstractNum>
  <w:abstractNum w:abstractNumId="75">
    <w:nsid w:val="5F5A41AF"/>
    <w:multiLevelType w:val="hybridMultilevel"/>
    <w:tmpl w:val="C97E77C6"/>
    <w:lvl w:ilvl="0" w:tplc="6ED4263A">
      <w:start w:val="2"/>
      <w:numFmt w:val="decimal"/>
      <w:lvlText w:val="%1"/>
      <w:lvlJc w:val="left"/>
      <w:pPr>
        <w:ind w:left="916" w:hanging="360"/>
        <w:jc w:val="left"/>
      </w:pPr>
      <w:rPr>
        <w:rFonts w:hint="default"/>
        <w:lang w:val="kk-KZ" w:eastAsia="kk-KZ" w:bidi="kk-KZ"/>
      </w:rPr>
    </w:lvl>
    <w:lvl w:ilvl="1" w:tplc="C8201C70">
      <w:numFmt w:val="none"/>
      <w:lvlText w:val=""/>
      <w:lvlJc w:val="left"/>
      <w:pPr>
        <w:tabs>
          <w:tab w:val="num" w:pos="360"/>
        </w:tabs>
      </w:pPr>
    </w:lvl>
    <w:lvl w:ilvl="2" w:tplc="528092BC">
      <w:numFmt w:val="none"/>
      <w:lvlText w:val=""/>
      <w:lvlJc w:val="left"/>
      <w:pPr>
        <w:tabs>
          <w:tab w:val="num" w:pos="360"/>
        </w:tabs>
      </w:pPr>
    </w:lvl>
    <w:lvl w:ilvl="3" w:tplc="9C6C8A32">
      <w:numFmt w:val="bullet"/>
      <w:lvlText w:val="•"/>
      <w:lvlJc w:val="left"/>
      <w:pPr>
        <w:ind w:left="3500" w:hanging="495"/>
      </w:pPr>
      <w:rPr>
        <w:rFonts w:hint="default"/>
        <w:lang w:val="kk-KZ" w:eastAsia="kk-KZ" w:bidi="kk-KZ"/>
      </w:rPr>
    </w:lvl>
    <w:lvl w:ilvl="4" w:tplc="45901B98">
      <w:numFmt w:val="bullet"/>
      <w:lvlText w:val="•"/>
      <w:lvlJc w:val="left"/>
      <w:pPr>
        <w:ind w:left="3955" w:hanging="495"/>
      </w:pPr>
      <w:rPr>
        <w:rFonts w:hint="default"/>
        <w:lang w:val="kk-KZ" w:eastAsia="kk-KZ" w:bidi="kk-KZ"/>
      </w:rPr>
    </w:lvl>
    <w:lvl w:ilvl="5" w:tplc="FD66BB2E">
      <w:numFmt w:val="bullet"/>
      <w:lvlText w:val="•"/>
      <w:lvlJc w:val="left"/>
      <w:pPr>
        <w:ind w:left="4410" w:hanging="495"/>
      </w:pPr>
      <w:rPr>
        <w:rFonts w:hint="default"/>
        <w:lang w:val="kk-KZ" w:eastAsia="kk-KZ" w:bidi="kk-KZ"/>
      </w:rPr>
    </w:lvl>
    <w:lvl w:ilvl="6" w:tplc="469E7562">
      <w:numFmt w:val="bullet"/>
      <w:lvlText w:val="•"/>
      <w:lvlJc w:val="left"/>
      <w:pPr>
        <w:ind w:left="4865" w:hanging="495"/>
      </w:pPr>
      <w:rPr>
        <w:rFonts w:hint="default"/>
        <w:lang w:val="kk-KZ" w:eastAsia="kk-KZ" w:bidi="kk-KZ"/>
      </w:rPr>
    </w:lvl>
    <w:lvl w:ilvl="7" w:tplc="AA8643AE">
      <w:numFmt w:val="bullet"/>
      <w:lvlText w:val="•"/>
      <w:lvlJc w:val="left"/>
      <w:pPr>
        <w:ind w:left="5321" w:hanging="495"/>
      </w:pPr>
      <w:rPr>
        <w:rFonts w:hint="default"/>
        <w:lang w:val="kk-KZ" w:eastAsia="kk-KZ" w:bidi="kk-KZ"/>
      </w:rPr>
    </w:lvl>
    <w:lvl w:ilvl="8" w:tplc="012A1722">
      <w:numFmt w:val="bullet"/>
      <w:lvlText w:val="•"/>
      <w:lvlJc w:val="left"/>
      <w:pPr>
        <w:ind w:left="5776" w:hanging="495"/>
      </w:pPr>
      <w:rPr>
        <w:rFonts w:hint="default"/>
        <w:lang w:val="kk-KZ" w:eastAsia="kk-KZ" w:bidi="kk-KZ"/>
      </w:rPr>
    </w:lvl>
  </w:abstractNum>
  <w:abstractNum w:abstractNumId="76">
    <w:nsid w:val="60F86137"/>
    <w:multiLevelType w:val="hybridMultilevel"/>
    <w:tmpl w:val="8FEE3DD6"/>
    <w:lvl w:ilvl="0" w:tplc="89B2181C">
      <w:numFmt w:val="bullet"/>
      <w:lvlText w:val="–"/>
      <w:lvlJc w:val="left"/>
      <w:pPr>
        <w:ind w:left="110" w:hanging="206"/>
      </w:pPr>
      <w:rPr>
        <w:rFonts w:ascii="Times New Roman" w:eastAsia="Times New Roman" w:hAnsi="Times New Roman" w:cs="Times New Roman" w:hint="default"/>
        <w:spacing w:val="-15"/>
        <w:w w:val="99"/>
        <w:sz w:val="22"/>
        <w:szCs w:val="22"/>
        <w:lang w:val="kk-KZ" w:eastAsia="kk-KZ" w:bidi="kk-KZ"/>
      </w:rPr>
    </w:lvl>
    <w:lvl w:ilvl="1" w:tplc="68BA2DDC">
      <w:numFmt w:val="bullet"/>
      <w:lvlText w:val="•"/>
      <w:lvlJc w:val="left"/>
      <w:pPr>
        <w:ind w:left="776" w:hanging="206"/>
      </w:pPr>
      <w:rPr>
        <w:rFonts w:hint="default"/>
        <w:lang w:val="kk-KZ" w:eastAsia="kk-KZ" w:bidi="kk-KZ"/>
      </w:rPr>
    </w:lvl>
    <w:lvl w:ilvl="2" w:tplc="CE3EA4DA">
      <w:numFmt w:val="bullet"/>
      <w:lvlText w:val="•"/>
      <w:lvlJc w:val="left"/>
      <w:pPr>
        <w:ind w:left="1433" w:hanging="206"/>
      </w:pPr>
      <w:rPr>
        <w:rFonts w:hint="default"/>
        <w:lang w:val="kk-KZ" w:eastAsia="kk-KZ" w:bidi="kk-KZ"/>
      </w:rPr>
    </w:lvl>
    <w:lvl w:ilvl="3" w:tplc="E2FA1D90">
      <w:numFmt w:val="bullet"/>
      <w:lvlText w:val="•"/>
      <w:lvlJc w:val="left"/>
      <w:pPr>
        <w:ind w:left="2090" w:hanging="206"/>
      </w:pPr>
      <w:rPr>
        <w:rFonts w:hint="default"/>
        <w:lang w:val="kk-KZ" w:eastAsia="kk-KZ" w:bidi="kk-KZ"/>
      </w:rPr>
    </w:lvl>
    <w:lvl w:ilvl="4" w:tplc="99A6EE2C">
      <w:numFmt w:val="bullet"/>
      <w:lvlText w:val="•"/>
      <w:lvlJc w:val="left"/>
      <w:pPr>
        <w:ind w:left="2746" w:hanging="206"/>
      </w:pPr>
      <w:rPr>
        <w:rFonts w:hint="default"/>
        <w:lang w:val="kk-KZ" w:eastAsia="kk-KZ" w:bidi="kk-KZ"/>
      </w:rPr>
    </w:lvl>
    <w:lvl w:ilvl="5" w:tplc="B07ADD28">
      <w:numFmt w:val="bullet"/>
      <w:lvlText w:val="•"/>
      <w:lvlJc w:val="left"/>
      <w:pPr>
        <w:ind w:left="3403" w:hanging="206"/>
      </w:pPr>
      <w:rPr>
        <w:rFonts w:hint="default"/>
        <w:lang w:val="kk-KZ" w:eastAsia="kk-KZ" w:bidi="kk-KZ"/>
      </w:rPr>
    </w:lvl>
    <w:lvl w:ilvl="6" w:tplc="EA08C482">
      <w:numFmt w:val="bullet"/>
      <w:lvlText w:val="•"/>
      <w:lvlJc w:val="left"/>
      <w:pPr>
        <w:ind w:left="4060" w:hanging="206"/>
      </w:pPr>
      <w:rPr>
        <w:rFonts w:hint="default"/>
        <w:lang w:val="kk-KZ" w:eastAsia="kk-KZ" w:bidi="kk-KZ"/>
      </w:rPr>
    </w:lvl>
    <w:lvl w:ilvl="7" w:tplc="484012EC">
      <w:numFmt w:val="bullet"/>
      <w:lvlText w:val="•"/>
      <w:lvlJc w:val="left"/>
      <w:pPr>
        <w:ind w:left="4716" w:hanging="206"/>
      </w:pPr>
      <w:rPr>
        <w:rFonts w:hint="default"/>
        <w:lang w:val="kk-KZ" w:eastAsia="kk-KZ" w:bidi="kk-KZ"/>
      </w:rPr>
    </w:lvl>
    <w:lvl w:ilvl="8" w:tplc="627CC8F8">
      <w:numFmt w:val="bullet"/>
      <w:lvlText w:val="•"/>
      <w:lvlJc w:val="left"/>
      <w:pPr>
        <w:ind w:left="5373" w:hanging="206"/>
      </w:pPr>
      <w:rPr>
        <w:rFonts w:hint="default"/>
        <w:lang w:val="kk-KZ" w:eastAsia="kk-KZ" w:bidi="kk-KZ"/>
      </w:rPr>
    </w:lvl>
  </w:abstractNum>
  <w:abstractNum w:abstractNumId="77">
    <w:nsid w:val="60FD08DF"/>
    <w:multiLevelType w:val="hybridMultilevel"/>
    <w:tmpl w:val="F13C5592"/>
    <w:lvl w:ilvl="0" w:tplc="28662A98">
      <w:numFmt w:val="bullet"/>
      <w:lvlText w:val="–"/>
      <w:lvlJc w:val="left"/>
      <w:pPr>
        <w:ind w:left="110" w:hanging="160"/>
      </w:pPr>
      <w:rPr>
        <w:rFonts w:ascii="Times New Roman" w:eastAsia="Times New Roman" w:hAnsi="Times New Roman" w:cs="Times New Roman" w:hint="default"/>
        <w:w w:val="100"/>
        <w:sz w:val="22"/>
        <w:szCs w:val="22"/>
        <w:lang w:val="kk-KZ" w:eastAsia="kk-KZ" w:bidi="kk-KZ"/>
      </w:rPr>
    </w:lvl>
    <w:lvl w:ilvl="1" w:tplc="7FF4436E">
      <w:numFmt w:val="bullet"/>
      <w:lvlText w:val="•"/>
      <w:lvlJc w:val="left"/>
      <w:pPr>
        <w:ind w:left="776" w:hanging="160"/>
      </w:pPr>
      <w:rPr>
        <w:rFonts w:hint="default"/>
        <w:lang w:val="kk-KZ" w:eastAsia="kk-KZ" w:bidi="kk-KZ"/>
      </w:rPr>
    </w:lvl>
    <w:lvl w:ilvl="2" w:tplc="3DB00260">
      <w:numFmt w:val="bullet"/>
      <w:lvlText w:val="•"/>
      <w:lvlJc w:val="left"/>
      <w:pPr>
        <w:ind w:left="1433" w:hanging="160"/>
      </w:pPr>
      <w:rPr>
        <w:rFonts w:hint="default"/>
        <w:lang w:val="kk-KZ" w:eastAsia="kk-KZ" w:bidi="kk-KZ"/>
      </w:rPr>
    </w:lvl>
    <w:lvl w:ilvl="3" w:tplc="8FDA4880">
      <w:numFmt w:val="bullet"/>
      <w:lvlText w:val="•"/>
      <w:lvlJc w:val="left"/>
      <w:pPr>
        <w:ind w:left="2090" w:hanging="160"/>
      </w:pPr>
      <w:rPr>
        <w:rFonts w:hint="default"/>
        <w:lang w:val="kk-KZ" w:eastAsia="kk-KZ" w:bidi="kk-KZ"/>
      </w:rPr>
    </w:lvl>
    <w:lvl w:ilvl="4" w:tplc="C974FA04">
      <w:numFmt w:val="bullet"/>
      <w:lvlText w:val="•"/>
      <w:lvlJc w:val="left"/>
      <w:pPr>
        <w:ind w:left="2746" w:hanging="160"/>
      </w:pPr>
      <w:rPr>
        <w:rFonts w:hint="default"/>
        <w:lang w:val="kk-KZ" w:eastAsia="kk-KZ" w:bidi="kk-KZ"/>
      </w:rPr>
    </w:lvl>
    <w:lvl w:ilvl="5" w:tplc="F7BA1BDA">
      <w:numFmt w:val="bullet"/>
      <w:lvlText w:val="•"/>
      <w:lvlJc w:val="left"/>
      <w:pPr>
        <w:ind w:left="3403" w:hanging="160"/>
      </w:pPr>
      <w:rPr>
        <w:rFonts w:hint="default"/>
        <w:lang w:val="kk-KZ" w:eastAsia="kk-KZ" w:bidi="kk-KZ"/>
      </w:rPr>
    </w:lvl>
    <w:lvl w:ilvl="6" w:tplc="C8C22EB6">
      <w:numFmt w:val="bullet"/>
      <w:lvlText w:val="•"/>
      <w:lvlJc w:val="left"/>
      <w:pPr>
        <w:ind w:left="4060" w:hanging="160"/>
      </w:pPr>
      <w:rPr>
        <w:rFonts w:hint="default"/>
        <w:lang w:val="kk-KZ" w:eastAsia="kk-KZ" w:bidi="kk-KZ"/>
      </w:rPr>
    </w:lvl>
    <w:lvl w:ilvl="7" w:tplc="6212C196">
      <w:numFmt w:val="bullet"/>
      <w:lvlText w:val="•"/>
      <w:lvlJc w:val="left"/>
      <w:pPr>
        <w:ind w:left="4716" w:hanging="160"/>
      </w:pPr>
      <w:rPr>
        <w:rFonts w:hint="default"/>
        <w:lang w:val="kk-KZ" w:eastAsia="kk-KZ" w:bidi="kk-KZ"/>
      </w:rPr>
    </w:lvl>
    <w:lvl w:ilvl="8" w:tplc="51F6D9E8">
      <w:numFmt w:val="bullet"/>
      <w:lvlText w:val="•"/>
      <w:lvlJc w:val="left"/>
      <w:pPr>
        <w:ind w:left="5373" w:hanging="160"/>
      </w:pPr>
      <w:rPr>
        <w:rFonts w:hint="default"/>
        <w:lang w:val="kk-KZ" w:eastAsia="kk-KZ" w:bidi="kk-KZ"/>
      </w:rPr>
    </w:lvl>
  </w:abstractNum>
  <w:abstractNum w:abstractNumId="78">
    <w:nsid w:val="6176256E"/>
    <w:multiLevelType w:val="hybridMultilevel"/>
    <w:tmpl w:val="B6A0A52E"/>
    <w:lvl w:ilvl="0" w:tplc="790638D4">
      <w:start w:val="6"/>
      <w:numFmt w:val="decimal"/>
      <w:lvlText w:val="%1"/>
      <w:lvlJc w:val="left"/>
      <w:pPr>
        <w:ind w:left="1112" w:hanging="220"/>
        <w:jc w:val="left"/>
      </w:pPr>
      <w:rPr>
        <w:rFonts w:ascii="Times New Roman" w:eastAsia="Times New Roman" w:hAnsi="Times New Roman" w:cs="Times New Roman" w:hint="default"/>
        <w:b/>
        <w:bCs/>
        <w:spacing w:val="-29"/>
        <w:w w:val="99"/>
        <w:sz w:val="22"/>
        <w:szCs w:val="22"/>
        <w:lang w:val="kk-KZ" w:eastAsia="kk-KZ" w:bidi="kk-KZ"/>
      </w:rPr>
    </w:lvl>
    <w:lvl w:ilvl="1" w:tplc="AC14F45C">
      <w:numFmt w:val="none"/>
      <w:lvlText w:val=""/>
      <w:lvlJc w:val="left"/>
      <w:pPr>
        <w:tabs>
          <w:tab w:val="num" w:pos="360"/>
        </w:tabs>
      </w:pPr>
    </w:lvl>
    <w:lvl w:ilvl="2" w:tplc="F5C4FE16">
      <w:numFmt w:val="bullet"/>
      <w:lvlText w:val="•"/>
      <w:lvlJc w:val="left"/>
      <w:pPr>
        <w:ind w:left="3071" w:hanging="360"/>
      </w:pPr>
      <w:rPr>
        <w:rFonts w:hint="default"/>
        <w:lang w:val="kk-KZ" w:eastAsia="kk-KZ" w:bidi="kk-KZ"/>
      </w:rPr>
    </w:lvl>
    <w:lvl w:ilvl="3" w:tplc="2FBEF4BA">
      <w:numFmt w:val="bullet"/>
      <w:lvlText w:val="•"/>
      <w:lvlJc w:val="left"/>
      <w:pPr>
        <w:ind w:left="3523" w:hanging="360"/>
      </w:pPr>
      <w:rPr>
        <w:rFonts w:hint="default"/>
        <w:lang w:val="kk-KZ" w:eastAsia="kk-KZ" w:bidi="kk-KZ"/>
      </w:rPr>
    </w:lvl>
    <w:lvl w:ilvl="4" w:tplc="3BB2980C">
      <w:numFmt w:val="bullet"/>
      <w:lvlText w:val="•"/>
      <w:lvlJc w:val="left"/>
      <w:pPr>
        <w:ind w:left="3975" w:hanging="360"/>
      </w:pPr>
      <w:rPr>
        <w:rFonts w:hint="default"/>
        <w:lang w:val="kk-KZ" w:eastAsia="kk-KZ" w:bidi="kk-KZ"/>
      </w:rPr>
    </w:lvl>
    <w:lvl w:ilvl="5" w:tplc="A73067EE">
      <w:numFmt w:val="bullet"/>
      <w:lvlText w:val="•"/>
      <w:lvlJc w:val="left"/>
      <w:pPr>
        <w:ind w:left="4427" w:hanging="360"/>
      </w:pPr>
      <w:rPr>
        <w:rFonts w:hint="default"/>
        <w:lang w:val="kk-KZ" w:eastAsia="kk-KZ" w:bidi="kk-KZ"/>
      </w:rPr>
    </w:lvl>
    <w:lvl w:ilvl="6" w:tplc="7CAA1282">
      <w:numFmt w:val="bullet"/>
      <w:lvlText w:val="•"/>
      <w:lvlJc w:val="left"/>
      <w:pPr>
        <w:ind w:left="4879" w:hanging="360"/>
      </w:pPr>
      <w:rPr>
        <w:rFonts w:hint="default"/>
        <w:lang w:val="kk-KZ" w:eastAsia="kk-KZ" w:bidi="kk-KZ"/>
      </w:rPr>
    </w:lvl>
    <w:lvl w:ilvl="7" w:tplc="4774A29A">
      <w:numFmt w:val="bullet"/>
      <w:lvlText w:val="•"/>
      <w:lvlJc w:val="left"/>
      <w:pPr>
        <w:ind w:left="5331" w:hanging="360"/>
      </w:pPr>
      <w:rPr>
        <w:rFonts w:hint="default"/>
        <w:lang w:val="kk-KZ" w:eastAsia="kk-KZ" w:bidi="kk-KZ"/>
      </w:rPr>
    </w:lvl>
    <w:lvl w:ilvl="8" w:tplc="9C50459A">
      <w:numFmt w:val="bullet"/>
      <w:lvlText w:val="•"/>
      <w:lvlJc w:val="left"/>
      <w:pPr>
        <w:ind w:left="5783" w:hanging="360"/>
      </w:pPr>
      <w:rPr>
        <w:rFonts w:hint="default"/>
        <w:lang w:val="kk-KZ" w:eastAsia="kk-KZ" w:bidi="kk-KZ"/>
      </w:rPr>
    </w:lvl>
  </w:abstractNum>
  <w:abstractNum w:abstractNumId="79">
    <w:nsid w:val="618B6D1D"/>
    <w:multiLevelType w:val="hybridMultilevel"/>
    <w:tmpl w:val="B7FCD630"/>
    <w:lvl w:ilvl="0" w:tplc="A0882DFE">
      <w:start w:val="7"/>
      <w:numFmt w:val="decimal"/>
      <w:lvlText w:val="%1"/>
      <w:lvlJc w:val="left"/>
      <w:pPr>
        <w:ind w:left="1098" w:hanging="360"/>
        <w:jc w:val="left"/>
      </w:pPr>
      <w:rPr>
        <w:rFonts w:hint="default"/>
        <w:lang w:val="kk-KZ" w:eastAsia="kk-KZ" w:bidi="kk-KZ"/>
      </w:rPr>
    </w:lvl>
    <w:lvl w:ilvl="1" w:tplc="EA6A65C6">
      <w:numFmt w:val="none"/>
      <w:lvlText w:val=""/>
      <w:lvlJc w:val="left"/>
      <w:pPr>
        <w:tabs>
          <w:tab w:val="num" w:pos="360"/>
        </w:tabs>
      </w:pPr>
    </w:lvl>
    <w:lvl w:ilvl="2" w:tplc="D526C1B6">
      <w:start w:val="1"/>
      <w:numFmt w:val="decimal"/>
      <w:lvlText w:val="%3."/>
      <w:lvlJc w:val="left"/>
      <w:pPr>
        <w:ind w:left="110" w:hanging="282"/>
        <w:jc w:val="left"/>
      </w:pPr>
      <w:rPr>
        <w:rFonts w:ascii="Times New Roman" w:eastAsia="Times New Roman" w:hAnsi="Times New Roman" w:cs="Times New Roman" w:hint="default"/>
        <w:spacing w:val="-19"/>
        <w:w w:val="99"/>
        <w:sz w:val="22"/>
        <w:szCs w:val="22"/>
        <w:lang w:val="kk-KZ" w:eastAsia="kk-KZ" w:bidi="kk-KZ"/>
      </w:rPr>
    </w:lvl>
    <w:lvl w:ilvl="3" w:tplc="0FE4E74E">
      <w:numFmt w:val="bullet"/>
      <w:lvlText w:val="•"/>
      <w:lvlJc w:val="left"/>
      <w:pPr>
        <w:ind w:left="2341" w:hanging="282"/>
      </w:pPr>
      <w:rPr>
        <w:rFonts w:hint="default"/>
        <w:lang w:val="kk-KZ" w:eastAsia="kk-KZ" w:bidi="kk-KZ"/>
      </w:rPr>
    </w:lvl>
    <w:lvl w:ilvl="4" w:tplc="5C245F58">
      <w:numFmt w:val="bullet"/>
      <w:lvlText w:val="•"/>
      <w:lvlJc w:val="left"/>
      <w:pPr>
        <w:ind w:left="2962" w:hanging="282"/>
      </w:pPr>
      <w:rPr>
        <w:rFonts w:hint="default"/>
        <w:lang w:val="kk-KZ" w:eastAsia="kk-KZ" w:bidi="kk-KZ"/>
      </w:rPr>
    </w:lvl>
    <w:lvl w:ilvl="5" w:tplc="13F4D73E">
      <w:numFmt w:val="bullet"/>
      <w:lvlText w:val="•"/>
      <w:lvlJc w:val="left"/>
      <w:pPr>
        <w:ind w:left="3583" w:hanging="282"/>
      </w:pPr>
      <w:rPr>
        <w:rFonts w:hint="default"/>
        <w:lang w:val="kk-KZ" w:eastAsia="kk-KZ" w:bidi="kk-KZ"/>
      </w:rPr>
    </w:lvl>
    <w:lvl w:ilvl="6" w:tplc="ED64D476">
      <w:numFmt w:val="bullet"/>
      <w:lvlText w:val="•"/>
      <w:lvlJc w:val="left"/>
      <w:pPr>
        <w:ind w:left="4203" w:hanging="282"/>
      </w:pPr>
      <w:rPr>
        <w:rFonts w:hint="default"/>
        <w:lang w:val="kk-KZ" w:eastAsia="kk-KZ" w:bidi="kk-KZ"/>
      </w:rPr>
    </w:lvl>
    <w:lvl w:ilvl="7" w:tplc="538238E2">
      <w:numFmt w:val="bullet"/>
      <w:lvlText w:val="•"/>
      <w:lvlJc w:val="left"/>
      <w:pPr>
        <w:ind w:left="4824" w:hanging="282"/>
      </w:pPr>
      <w:rPr>
        <w:rFonts w:hint="default"/>
        <w:lang w:val="kk-KZ" w:eastAsia="kk-KZ" w:bidi="kk-KZ"/>
      </w:rPr>
    </w:lvl>
    <w:lvl w:ilvl="8" w:tplc="95D47A1E">
      <w:numFmt w:val="bullet"/>
      <w:lvlText w:val="•"/>
      <w:lvlJc w:val="left"/>
      <w:pPr>
        <w:ind w:left="5445" w:hanging="282"/>
      </w:pPr>
      <w:rPr>
        <w:rFonts w:hint="default"/>
        <w:lang w:val="kk-KZ" w:eastAsia="kk-KZ" w:bidi="kk-KZ"/>
      </w:rPr>
    </w:lvl>
  </w:abstractNum>
  <w:abstractNum w:abstractNumId="80">
    <w:nsid w:val="62300EE3"/>
    <w:multiLevelType w:val="hybridMultilevel"/>
    <w:tmpl w:val="A4A4D65E"/>
    <w:lvl w:ilvl="0" w:tplc="7FE2870E">
      <w:start w:val="1"/>
      <w:numFmt w:val="decimal"/>
      <w:lvlText w:val="%1-"/>
      <w:lvlJc w:val="left"/>
      <w:pPr>
        <w:ind w:left="400" w:hanging="168"/>
        <w:jc w:val="left"/>
      </w:pPr>
      <w:rPr>
        <w:rFonts w:ascii="Times New Roman" w:eastAsia="Times New Roman" w:hAnsi="Times New Roman" w:cs="Times New Roman" w:hint="default"/>
        <w:i/>
        <w:w w:val="99"/>
        <w:sz w:val="18"/>
        <w:szCs w:val="18"/>
        <w:lang w:val="kk-KZ" w:eastAsia="kk-KZ" w:bidi="kk-KZ"/>
      </w:rPr>
    </w:lvl>
    <w:lvl w:ilvl="1" w:tplc="C40EC31A">
      <w:start w:val="4"/>
      <w:numFmt w:val="decimal"/>
      <w:lvlText w:val="%2-"/>
      <w:lvlJc w:val="left"/>
      <w:pPr>
        <w:ind w:left="2955" w:hanging="168"/>
        <w:jc w:val="right"/>
      </w:pPr>
      <w:rPr>
        <w:rFonts w:ascii="Times New Roman" w:eastAsia="Times New Roman" w:hAnsi="Times New Roman" w:cs="Times New Roman" w:hint="default"/>
        <w:b/>
        <w:bCs/>
        <w:w w:val="99"/>
        <w:sz w:val="18"/>
        <w:szCs w:val="18"/>
        <w:lang w:val="kk-KZ" w:eastAsia="kk-KZ" w:bidi="kk-KZ"/>
      </w:rPr>
    </w:lvl>
    <w:lvl w:ilvl="2" w:tplc="32CC1C64">
      <w:numFmt w:val="bullet"/>
      <w:lvlText w:val="•"/>
      <w:lvlJc w:val="left"/>
      <w:pPr>
        <w:ind w:left="2960" w:hanging="168"/>
      </w:pPr>
      <w:rPr>
        <w:rFonts w:hint="default"/>
        <w:lang w:val="kk-KZ" w:eastAsia="kk-KZ" w:bidi="kk-KZ"/>
      </w:rPr>
    </w:lvl>
    <w:lvl w:ilvl="3" w:tplc="8138ABBA">
      <w:numFmt w:val="bullet"/>
      <w:lvlText w:val="•"/>
      <w:lvlJc w:val="left"/>
      <w:pPr>
        <w:ind w:left="6020" w:hanging="168"/>
      </w:pPr>
      <w:rPr>
        <w:rFonts w:hint="default"/>
        <w:lang w:val="kk-KZ" w:eastAsia="kk-KZ" w:bidi="kk-KZ"/>
      </w:rPr>
    </w:lvl>
    <w:lvl w:ilvl="4" w:tplc="6AB8ADA0">
      <w:numFmt w:val="bullet"/>
      <w:lvlText w:val="•"/>
      <w:lvlJc w:val="left"/>
      <w:pPr>
        <w:ind w:left="5312" w:hanging="168"/>
      </w:pPr>
      <w:rPr>
        <w:rFonts w:hint="default"/>
        <w:lang w:val="kk-KZ" w:eastAsia="kk-KZ" w:bidi="kk-KZ"/>
      </w:rPr>
    </w:lvl>
    <w:lvl w:ilvl="5" w:tplc="49141106">
      <w:numFmt w:val="bullet"/>
      <w:lvlText w:val="•"/>
      <w:lvlJc w:val="left"/>
      <w:pPr>
        <w:ind w:left="4604" w:hanging="168"/>
      </w:pPr>
      <w:rPr>
        <w:rFonts w:hint="default"/>
        <w:lang w:val="kk-KZ" w:eastAsia="kk-KZ" w:bidi="kk-KZ"/>
      </w:rPr>
    </w:lvl>
    <w:lvl w:ilvl="6" w:tplc="812E608C">
      <w:numFmt w:val="bullet"/>
      <w:lvlText w:val="•"/>
      <w:lvlJc w:val="left"/>
      <w:pPr>
        <w:ind w:left="3896" w:hanging="168"/>
      </w:pPr>
      <w:rPr>
        <w:rFonts w:hint="default"/>
        <w:lang w:val="kk-KZ" w:eastAsia="kk-KZ" w:bidi="kk-KZ"/>
      </w:rPr>
    </w:lvl>
    <w:lvl w:ilvl="7" w:tplc="680E3A82">
      <w:numFmt w:val="bullet"/>
      <w:lvlText w:val="•"/>
      <w:lvlJc w:val="left"/>
      <w:pPr>
        <w:ind w:left="3189" w:hanging="168"/>
      </w:pPr>
      <w:rPr>
        <w:rFonts w:hint="default"/>
        <w:lang w:val="kk-KZ" w:eastAsia="kk-KZ" w:bidi="kk-KZ"/>
      </w:rPr>
    </w:lvl>
    <w:lvl w:ilvl="8" w:tplc="ED521ACC">
      <w:numFmt w:val="bullet"/>
      <w:lvlText w:val="•"/>
      <w:lvlJc w:val="left"/>
      <w:pPr>
        <w:ind w:left="2481" w:hanging="168"/>
      </w:pPr>
      <w:rPr>
        <w:rFonts w:hint="default"/>
        <w:lang w:val="kk-KZ" w:eastAsia="kk-KZ" w:bidi="kk-KZ"/>
      </w:rPr>
    </w:lvl>
  </w:abstractNum>
  <w:abstractNum w:abstractNumId="81">
    <w:nsid w:val="64D47426"/>
    <w:multiLevelType w:val="hybridMultilevel"/>
    <w:tmpl w:val="6AA0E848"/>
    <w:lvl w:ilvl="0" w:tplc="C1660D66">
      <w:numFmt w:val="bullet"/>
      <w:lvlText w:val="–"/>
      <w:lvlJc w:val="left"/>
      <w:pPr>
        <w:ind w:left="275" w:hanging="165"/>
      </w:pPr>
      <w:rPr>
        <w:rFonts w:ascii="Times New Roman" w:eastAsia="Times New Roman" w:hAnsi="Times New Roman" w:cs="Times New Roman" w:hint="default"/>
        <w:spacing w:val="-3"/>
        <w:w w:val="100"/>
        <w:sz w:val="22"/>
        <w:szCs w:val="22"/>
        <w:lang w:val="kk-KZ" w:eastAsia="kk-KZ" w:bidi="kk-KZ"/>
      </w:rPr>
    </w:lvl>
    <w:lvl w:ilvl="1" w:tplc="4434DE64">
      <w:numFmt w:val="bullet"/>
      <w:lvlText w:val="–"/>
      <w:lvlJc w:val="left"/>
      <w:pPr>
        <w:ind w:left="110" w:hanging="169"/>
      </w:pPr>
      <w:rPr>
        <w:rFonts w:ascii="Times New Roman" w:eastAsia="Times New Roman" w:hAnsi="Times New Roman" w:cs="Times New Roman" w:hint="default"/>
        <w:w w:val="100"/>
        <w:sz w:val="22"/>
        <w:szCs w:val="22"/>
        <w:lang w:val="kk-KZ" w:eastAsia="kk-KZ" w:bidi="kk-KZ"/>
      </w:rPr>
    </w:lvl>
    <w:lvl w:ilvl="2" w:tplc="3DD44CFA">
      <w:numFmt w:val="bullet"/>
      <w:lvlText w:val="•"/>
      <w:lvlJc w:val="left"/>
      <w:pPr>
        <w:ind w:left="991" w:hanging="169"/>
      </w:pPr>
      <w:rPr>
        <w:rFonts w:hint="default"/>
        <w:lang w:val="kk-KZ" w:eastAsia="kk-KZ" w:bidi="kk-KZ"/>
      </w:rPr>
    </w:lvl>
    <w:lvl w:ilvl="3" w:tplc="8C146954">
      <w:numFmt w:val="bullet"/>
      <w:lvlText w:val="•"/>
      <w:lvlJc w:val="left"/>
      <w:pPr>
        <w:ind w:left="1703" w:hanging="169"/>
      </w:pPr>
      <w:rPr>
        <w:rFonts w:hint="default"/>
        <w:lang w:val="kk-KZ" w:eastAsia="kk-KZ" w:bidi="kk-KZ"/>
      </w:rPr>
    </w:lvl>
    <w:lvl w:ilvl="4" w:tplc="1FE8577C">
      <w:numFmt w:val="bullet"/>
      <w:lvlText w:val="•"/>
      <w:lvlJc w:val="left"/>
      <w:pPr>
        <w:ind w:left="2415" w:hanging="169"/>
      </w:pPr>
      <w:rPr>
        <w:rFonts w:hint="default"/>
        <w:lang w:val="kk-KZ" w:eastAsia="kk-KZ" w:bidi="kk-KZ"/>
      </w:rPr>
    </w:lvl>
    <w:lvl w:ilvl="5" w:tplc="A9884CCC">
      <w:numFmt w:val="bullet"/>
      <w:lvlText w:val="•"/>
      <w:lvlJc w:val="left"/>
      <w:pPr>
        <w:ind w:left="3127" w:hanging="169"/>
      </w:pPr>
      <w:rPr>
        <w:rFonts w:hint="default"/>
        <w:lang w:val="kk-KZ" w:eastAsia="kk-KZ" w:bidi="kk-KZ"/>
      </w:rPr>
    </w:lvl>
    <w:lvl w:ilvl="6" w:tplc="C1F4662A">
      <w:numFmt w:val="bullet"/>
      <w:lvlText w:val="•"/>
      <w:lvlJc w:val="left"/>
      <w:pPr>
        <w:ind w:left="3839" w:hanging="169"/>
      </w:pPr>
      <w:rPr>
        <w:rFonts w:hint="default"/>
        <w:lang w:val="kk-KZ" w:eastAsia="kk-KZ" w:bidi="kk-KZ"/>
      </w:rPr>
    </w:lvl>
    <w:lvl w:ilvl="7" w:tplc="F5DA588A">
      <w:numFmt w:val="bullet"/>
      <w:lvlText w:val="•"/>
      <w:lvlJc w:val="left"/>
      <w:pPr>
        <w:ind w:left="4551" w:hanging="169"/>
      </w:pPr>
      <w:rPr>
        <w:rFonts w:hint="default"/>
        <w:lang w:val="kk-KZ" w:eastAsia="kk-KZ" w:bidi="kk-KZ"/>
      </w:rPr>
    </w:lvl>
    <w:lvl w:ilvl="8" w:tplc="3BC6661C">
      <w:numFmt w:val="bullet"/>
      <w:lvlText w:val="•"/>
      <w:lvlJc w:val="left"/>
      <w:pPr>
        <w:ind w:left="5263" w:hanging="169"/>
      </w:pPr>
      <w:rPr>
        <w:rFonts w:hint="default"/>
        <w:lang w:val="kk-KZ" w:eastAsia="kk-KZ" w:bidi="kk-KZ"/>
      </w:rPr>
    </w:lvl>
  </w:abstractNum>
  <w:abstractNum w:abstractNumId="82">
    <w:nsid w:val="68DA4F49"/>
    <w:multiLevelType w:val="hybridMultilevel"/>
    <w:tmpl w:val="E5BCE4F0"/>
    <w:lvl w:ilvl="0" w:tplc="46942F26">
      <w:numFmt w:val="bullet"/>
      <w:lvlText w:val="–"/>
      <w:lvlJc w:val="left"/>
      <w:pPr>
        <w:ind w:left="110" w:hanging="210"/>
      </w:pPr>
      <w:rPr>
        <w:rFonts w:ascii="Times New Roman" w:eastAsia="Times New Roman" w:hAnsi="Times New Roman" w:cs="Times New Roman" w:hint="default"/>
        <w:spacing w:val="-11"/>
        <w:w w:val="99"/>
        <w:sz w:val="22"/>
        <w:szCs w:val="22"/>
        <w:lang w:val="kk-KZ" w:eastAsia="kk-KZ" w:bidi="kk-KZ"/>
      </w:rPr>
    </w:lvl>
    <w:lvl w:ilvl="1" w:tplc="54107DBE">
      <w:numFmt w:val="bullet"/>
      <w:lvlText w:val="•"/>
      <w:lvlJc w:val="left"/>
      <w:pPr>
        <w:ind w:left="776" w:hanging="210"/>
      </w:pPr>
      <w:rPr>
        <w:rFonts w:hint="default"/>
        <w:lang w:val="kk-KZ" w:eastAsia="kk-KZ" w:bidi="kk-KZ"/>
      </w:rPr>
    </w:lvl>
    <w:lvl w:ilvl="2" w:tplc="6A18B5B4">
      <w:numFmt w:val="bullet"/>
      <w:lvlText w:val="•"/>
      <w:lvlJc w:val="left"/>
      <w:pPr>
        <w:ind w:left="1433" w:hanging="210"/>
      </w:pPr>
      <w:rPr>
        <w:rFonts w:hint="default"/>
        <w:lang w:val="kk-KZ" w:eastAsia="kk-KZ" w:bidi="kk-KZ"/>
      </w:rPr>
    </w:lvl>
    <w:lvl w:ilvl="3" w:tplc="695C53CE">
      <w:numFmt w:val="bullet"/>
      <w:lvlText w:val="•"/>
      <w:lvlJc w:val="left"/>
      <w:pPr>
        <w:ind w:left="2090" w:hanging="210"/>
      </w:pPr>
      <w:rPr>
        <w:rFonts w:hint="default"/>
        <w:lang w:val="kk-KZ" w:eastAsia="kk-KZ" w:bidi="kk-KZ"/>
      </w:rPr>
    </w:lvl>
    <w:lvl w:ilvl="4" w:tplc="795C2EA2">
      <w:numFmt w:val="bullet"/>
      <w:lvlText w:val="•"/>
      <w:lvlJc w:val="left"/>
      <w:pPr>
        <w:ind w:left="2746" w:hanging="210"/>
      </w:pPr>
      <w:rPr>
        <w:rFonts w:hint="default"/>
        <w:lang w:val="kk-KZ" w:eastAsia="kk-KZ" w:bidi="kk-KZ"/>
      </w:rPr>
    </w:lvl>
    <w:lvl w:ilvl="5" w:tplc="520E62D6">
      <w:numFmt w:val="bullet"/>
      <w:lvlText w:val="•"/>
      <w:lvlJc w:val="left"/>
      <w:pPr>
        <w:ind w:left="3403" w:hanging="210"/>
      </w:pPr>
      <w:rPr>
        <w:rFonts w:hint="default"/>
        <w:lang w:val="kk-KZ" w:eastAsia="kk-KZ" w:bidi="kk-KZ"/>
      </w:rPr>
    </w:lvl>
    <w:lvl w:ilvl="6" w:tplc="000C3A1E">
      <w:numFmt w:val="bullet"/>
      <w:lvlText w:val="•"/>
      <w:lvlJc w:val="left"/>
      <w:pPr>
        <w:ind w:left="4060" w:hanging="210"/>
      </w:pPr>
      <w:rPr>
        <w:rFonts w:hint="default"/>
        <w:lang w:val="kk-KZ" w:eastAsia="kk-KZ" w:bidi="kk-KZ"/>
      </w:rPr>
    </w:lvl>
    <w:lvl w:ilvl="7" w:tplc="16A0479E">
      <w:numFmt w:val="bullet"/>
      <w:lvlText w:val="•"/>
      <w:lvlJc w:val="left"/>
      <w:pPr>
        <w:ind w:left="4716" w:hanging="210"/>
      </w:pPr>
      <w:rPr>
        <w:rFonts w:hint="default"/>
        <w:lang w:val="kk-KZ" w:eastAsia="kk-KZ" w:bidi="kk-KZ"/>
      </w:rPr>
    </w:lvl>
    <w:lvl w:ilvl="8" w:tplc="F1ACDF44">
      <w:numFmt w:val="bullet"/>
      <w:lvlText w:val="•"/>
      <w:lvlJc w:val="left"/>
      <w:pPr>
        <w:ind w:left="5373" w:hanging="210"/>
      </w:pPr>
      <w:rPr>
        <w:rFonts w:hint="default"/>
        <w:lang w:val="kk-KZ" w:eastAsia="kk-KZ" w:bidi="kk-KZ"/>
      </w:rPr>
    </w:lvl>
  </w:abstractNum>
  <w:abstractNum w:abstractNumId="83">
    <w:nsid w:val="68F67C7A"/>
    <w:multiLevelType w:val="hybridMultilevel"/>
    <w:tmpl w:val="4678FDC6"/>
    <w:lvl w:ilvl="0" w:tplc="4DFAF136">
      <w:start w:val="1"/>
      <w:numFmt w:val="upperRoman"/>
      <w:lvlText w:val="%1"/>
      <w:lvlJc w:val="left"/>
      <w:pPr>
        <w:ind w:left="110" w:hanging="124"/>
        <w:jc w:val="left"/>
      </w:pPr>
      <w:rPr>
        <w:rFonts w:ascii="Times New Roman" w:eastAsia="Times New Roman" w:hAnsi="Times New Roman" w:cs="Times New Roman" w:hint="default"/>
        <w:w w:val="99"/>
        <w:sz w:val="22"/>
        <w:szCs w:val="22"/>
        <w:lang w:val="kk-KZ" w:eastAsia="kk-KZ" w:bidi="kk-KZ"/>
      </w:rPr>
    </w:lvl>
    <w:lvl w:ilvl="1" w:tplc="6B749900">
      <w:numFmt w:val="bullet"/>
      <w:lvlText w:val="•"/>
      <w:lvlJc w:val="left"/>
      <w:pPr>
        <w:ind w:left="776" w:hanging="124"/>
      </w:pPr>
      <w:rPr>
        <w:rFonts w:hint="default"/>
        <w:lang w:val="kk-KZ" w:eastAsia="kk-KZ" w:bidi="kk-KZ"/>
      </w:rPr>
    </w:lvl>
    <w:lvl w:ilvl="2" w:tplc="26608FEC">
      <w:numFmt w:val="bullet"/>
      <w:lvlText w:val="•"/>
      <w:lvlJc w:val="left"/>
      <w:pPr>
        <w:ind w:left="1433" w:hanging="124"/>
      </w:pPr>
      <w:rPr>
        <w:rFonts w:hint="default"/>
        <w:lang w:val="kk-KZ" w:eastAsia="kk-KZ" w:bidi="kk-KZ"/>
      </w:rPr>
    </w:lvl>
    <w:lvl w:ilvl="3" w:tplc="FAEE3D66">
      <w:numFmt w:val="bullet"/>
      <w:lvlText w:val="•"/>
      <w:lvlJc w:val="left"/>
      <w:pPr>
        <w:ind w:left="2090" w:hanging="124"/>
      </w:pPr>
      <w:rPr>
        <w:rFonts w:hint="default"/>
        <w:lang w:val="kk-KZ" w:eastAsia="kk-KZ" w:bidi="kk-KZ"/>
      </w:rPr>
    </w:lvl>
    <w:lvl w:ilvl="4" w:tplc="D43474F4">
      <w:numFmt w:val="bullet"/>
      <w:lvlText w:val="•"/>
      <w:lvlJc w:val="left"/>
      <w:pPr>
        <w:ind w:left="2746" w:hanging="124"/>
      </w:pPr>
      <w:rPr>
        <w:rFonts w:hint="default"/>
        <w:lang w:val="kk-KZ" w:eastAsia="kk-KZ" w:bidi="kk-KZ"/>
      </w:rPr>
    </w:lvl>
    <w:lvl w:ilvl="5" w:tplc="324A94DC">
      <w:numFmt w:val="bullet"/>
      <w:lvlText w:val="•"/>
      <w:lvlJc w:val="left"/>
      <w:pPr>
        <w:ind w:left="3403" w:hanging="124"/>
      </w:pPr>
      <w:rPr>
        <w:rFonts w:hint="default"/>
        <w:lang w:val="kk-KZ" w:eastAsia="kk-KZ" w:bidi="kk-KZ"/>
      </w:rPr>
    </w:lvl>
    <w:lvl w:ilvl="6" w:tplc="40B4BD1C">
      <w:numFmt w:val="bullet"/>
      <w:lvlText w:val="•"/>
      <w:lvlJc w:val="left"/>
      <w:pPr>
        <w:ind w:left="4060" w:hanging="124"/>
      </w:pPr>
      <w:rPr>
        <w:rFonts w:hint="default"/>
        <w:lang w:val="kk-KZ" w:eastAsia="kk-KZ" w:bidi="kk-KZ"/>
      </w:rPr>
    </w:lvl>
    <w:lvl w:ilvl="7" w:tplc="53DC7992">
      <w:numFmt w:val="bullet"/>
      <w:lvlText w:val="•"/>
      <w:lvlJc w:val="left"/>
      <w:pPr>
        <w:ind w:left="4716" w:hanging="124"/>
      </w:pPr>
      <w:rPr>
        <w:rFonts w:hint="default"/>
        <w:lang w:val="kk-KZ" w:eastAsia="kk-KZ" w:bidi="kk-KZ"/>
      </w:rPr>
    </w:lvl>
    <w:lvl w:ilvl="8" w:tplc="763423B6">
      <w:numFmt w:val="bullet"/>
      <w:lvlText w:val="•"/>
      <w:lvlJc w:val="left"/>
      <w:pPr>
        <w:ind w:left="5373" w:hanging="124"/>
      </w:pPr>
      <w:rPr>
        <w:rFonts w:hint="default"/>
        <w:lang w:val="kk-KZ" w:eastAsia="kk-KZ" w:bidi="kk-KZ"/>
      </w:rPr>
    </w:lvl>
  </w:abstractNum>
  <w:abstractNum w:abstractNumId="84">
    <w:nsid w:val="69A36EAD"/>
    <w:multiLevelType w:val="hybridMultilevel"/>
    <w:tmpl w:val="7B90E86C"/>
    <w:lvl w:ilvl="0" w:tplc="1220BFBE">
      <w:numFmt w:val="bullet"/>
      <w:lvlText w:val="–"/>
      <w:lvlJc w:val="left"/>
      <w:pPr>
        <w:ind w:left="110" w:hanging="153"/>
      </w:pPr>
      <w:rPr>
        <w:rFonts w:ascii="Times New Roman" w:eastAsia="Times New Roman" w:hAnsi="Times New Roman" w:cs="Times New Roman" w:hint="default"/>
        <w:w w:val="100"/>
        <w:sz w:val="22"/>
        <w:szCs w:val="22"/>
        <w:lang w:val="kk-KZ" w:eastAsia="kk-KZ" w:bidi="kk-KZ"/>
      </w:rPr>
    </w:lvl>
    <w:lvl w:ilvl="1" w:tplc="5F0CBB96">
      <w:numFmt w:val="bullet"/>
      <w:lvlText w:val="•"/>
      <w:lvlJc w:val="left"/>
      <w:pPr>
        <w:ind w:left="776" w:hanging="153"/>
      </w:pPr>
      <w:rPr>
        <w:rFonts w:hint="default"/>
        <w:lang w:val="kk-KZ" w:eastAsia="kk-KZ" w:bidi="kk-KZ"/>
      </w:rPr>
    </w:lvl>
    <w:lvl w:ilvl="2" w:tplc="08B8EE80">
      <w:numFmt w:val="bullet"/>
      <w:lvlText w:val="•"/>
      <w:lvlJc w:val="left"/>
      <w:pPr>
        <w:ind w:left="1433" w:hanging="153"/>
      </w:pPr>
      <w:rPr>
        <w:rFonts w:hint="default"/>
        <w:lang w:val="kk-KZ" w:eastAsia="kk-KZ" w:bidi="kk-KZ"/>
      </w:rPr>
    </w:lvl>
    <w:lvl w:ilvl="3" w:tplc="2FC4D4CA">
      <w:numFmt w:val="bullet"/>
      <w:lvlText w:val="•"/>
      <w:lvlJc w:val="left"/>
      <w:pPr>
        <w:ind w:left="2090" w:hanging="153"/>
      </w:pPr>
      <w:rPr>
        <w:rFonts w:hint="default"/>
        <w:lang w:val="kk-KZ" w:eastAsia="kk-KZ" w:bidi="kk-KZ"/>
      </w:rPr>
    </w:lvl>
    <w:lvl w:ilvl="4" w:tplc="D8AE2432">
      <w:numFmt w:val="bullet"/>
      <w:lvlText w:val="•"/>
      <w:lvlJc w:val="left"/>
      <w:pPr>
        <w:ind w:left="2746" w:hanging="153"/>
      </w:pPr>
      <w:rPr>
        <w:rFonts w:hint="default"/>
        <w:lang w:val="kk-KZ" w:eastAsia="kk-KZ" w:bidi="kk-KZ"/>
      </w:rPr>
    </w:lvl>
    <w:lvl w:ilvl="5" w:tplc="078CE39C">
      <w:numFmt w:val="bullet"/>
      <w:lvlText w:val="•"/>
      <w:lvlJc w:val="left"/>
      <w:pPr>
        <w:ind w:left="3403" w:hanging="153"/>
      </w:pPr>
      <w:rPr>
        <w:rFonts w:hint="default"/>
        <w:lang w:val="kk-KZ" w:eastAsia="kk-KZ" w:bidi="kk-KZ"/>
      </w:rPr>
    </w:lvl>
    <w:lvl w:ilvl="6" w:tplc="537E8B12">
      <w:numFmt w:val="bullet"/>
      <w:lvlText w:val="•"/>
      <w:lvlJc w:val="left"/>
      <w:pPr>
        <w:ind w:left="4060" w:hanging="153"/>
      </w:pPr>
      <w:rPr>
        <w:rFonts w:hint="default"/>
        <w:lang w:val="kk-KZ" w:eastAsia="kk-KZ" w:bidi="kk-KZ"/>
      </w:rPr>
    </w:lvl>
    <w:lvl w:ilvl="7" w:tplc="96F6D7BC">
      <w:numFmt w:val="bullet"/>
      <w:lvlText w:val="•"/>
      <w:lvlJc w:val="left"/>
      <w:pPr>
        <w:ind w:left="4716" w:hanging="153"/>
      </w:pPr>
      <w:rPr>
        <w:rFonts w:hint="default"/>
        <w:lang w:val="kk-KZ" w:eastAsia="kk-KZ" w:bidi="kk-KZ"/>
      </w:rPr>
    </w:lvl>
    <w:lvl w:ilvl="8" w:tplc="E1646362">
      <w:numFmt w:val="bullet"/>
      <w:lvlText w:val="•"/>
      <w:lvlJc w:val="left"/>
      <w:pPr>
        <w:ind w:left="5373" w:hanging="153"/>
      </w:pPr>
      <w:rPr>
        <w:rFonts w:hint="default"/>
        <w:lang w:val="kk-KZ" w:eastAsia="kk-KZ" w:bidi="kk-KZ"/>
      </w:rPr>
    </w:lvl>
  </w:abstractNum>
  <w:abstractNum w:abstractNumId="85">
    <w:nsid w:val="69D42D68"/>
    <w:multiLevelType w:val="hybridMultilevel"/>
    <w:tmpl w:val="3568599C"/>
    <w:lvl w:ilvl="0" w:tplc="0D62A6E4">
      <w:numFmt w:val="bullet"/>
      <w:lvlText w:val="–"/>
      <w:lvlJc w:val="left"/>
      <w:pPr>
        <w:ind w:left="110" w:hanging="194"/>
      </w:pPr>
      <w:rPr>
        <w:rFonts w:ascii="Times New Roman" w:eastAsia="Times New Roman" w:hAnsi="Times New Roman" w:cs="Times New Roman" w:hint="default"/>
        <w:spacing w:val="-27"/>
        <w:w w:val="99"/>
        <w:sz w:val="22"/>
        <w:szCs w:val="22"/>
        <w:lang w:val="kk-KZ" w:eastAsia="kk-KZ" w:bidi="kk-KZ"/>
      </w:rPr>
    </w:lvl>
    <w:lvl w:ilvl="1" w:tplc="01268B7E">
      <w:numFmt w:val="bullet"/>
      <w:lvlText w:val="•"/>
      <w:lvlJc w:val="left"/>
      <w:pPr>
        <w:ind w:left="776" w:hanging="194"/>
      </w:pPr>
      <w:rPr>
        <w:rFonts w:hint="default"/>
        <w:lang w:val="kk-KZ" w:eastAsia="kk-KZ" w:bidi="kk-KZ"/>
      </w:rPr>
    </w:lvl>
    <w:lvl w:ilvl="2" w:tplc="F8B28470">
      <w:numFmt w:val="bullet"/>
      <w:lvlText w:val="•"/>
      <w:lvlJc w:val="left"/>
      <w:pPr>
        <w:ind w:left="1433" w:hanging="194"/>
      </w:pPr>
      <w:rPr>
        <w:rFonts w:hint="default"/>
        <w:lang w:val="kk-KZ" w:eastAsia="kk-KZ" w:bidi="kk-KZ"/>
      </w:rPr>
    </w:lvl>
    <w:lvl w:ilvl="3" w:tplc="2C32C024">
      <w:numFmt w:val="bullet"/>
      <w:lvlText w:val="•"/>
      <w:lvlJc w:val="left"/>
      <w:pPr>
        <w:ind w:left="2090" w:hanging="194"/>
      </w:pPr>
      <w:rPr>
        <w:rFonts w:hint="default"/>
        <w:lang w:val="kk-KZ" w:eastAsia="kk-KZ" w:bidi="kk-KZ"/>
      </w:rPr>
    </w:lvl>
    <w:lvl w:ilvl="4" w:tplc="B2CA9BF8">
      <w:numFmt w:val="bullet"/>
      <w:lvlText w:val="•"/>
      <w:lvlJc w:val="left"/>
      <w:pPr>
        <w:ind w:left="2746" w:hanging="194"/>
      </w:pPr>
      <w:rPr>
        <w:rFonts w:hint="default"/>
        <w:lang w:val="kk-KZ" w:eastAsia="kk-KZ" w:bidi="kk-KZ"/>
      </w:rPr>
    </w:lvl>
    <w:lvl w:ilvl="5" w:tplc="F328EFC6">
      <w:numFmt w:val="bullet"/>
      <w:lvlText w:val="•"/>
      <w:lvlJc w:val="left"/>
      <w:pPr>
        <w:ind w:left="3403" w:hanging="194"/>
      </w:pPr>
      <w:rPr>
        <w:rFonts w:hint="default"/>
        <w:lang w:val="kk-KZ" w:eastAsia="kk-KZ" w:bidi="kk-KZ"/>
      </w:rPr>
    </w:lvl>
    <w:lvl w:ilvl="6" w:tplc="2D3CD104">
      <w:numFmt w:val="bullet"/>
      <w:lvlText w:val="•"/>
      <w:lvlJc w:val="left"/>
      <w:pPr>
        <w:ind w:left="4060" w:hanging="194"/>
      </w:pPr>
      <w:rPr>
        <w:rFonts w:hint="default"/>
        <w:lang w:val="kk-KZ" w:eastAsia="kk-KZ" w:bidi="kk-KZ"/>
      </w:rPr>
    </w:lvl>
    <w:lvl w:ilvl="7" w:tplc="2940C2CE">
      <w:numFmt w:val="bullet"/>
      <w:lvlText w:val="•"/>
      <w:lvlJc w:val="left"/>
      <w:pPr>
        <w:ind w:left="4716" w:hanging="194"/>
      </w:pPr>
      <w:rPr>
        <w:rFonts w:hint="default"/>
        <w:lang w:val="kk-KZ" w:eastAsia="kk-KZ" w:bidi="kk-KZ"/>
      </w:rPr>
    </w:lvl>
    <w:lvl w:ilvl="8" w:tplc="E2EC2302">
      <w:numFmt w:val="bullet"/>
      <w:lvlText w:val="•"/>
      <w:lvlJc w:val="left"/>
      <w:pPr>
        <w:ind w:left="5373" w:hanging="194"/>
      </w:pPr>
      <w:rPr>
        <w:rFonts w:hint="default"/>
        <w:lang w:val="kk-KZ" w:eastAsia="kk-KZ" w:bidi="kk-KZ"/>
      </w:rPr>
    </w:lvl>
  </w:abstractNum>
  <w:abstractNum w:abstractNumId="86">
    <w:nsid w:val="6BBE1591"/>
    <w:multiLevelType w:val="hybridMultilevel"/>
    <w:tmpl w:val="417E0618"/>
    <w:lvl w:ilvl="0" w:tplc="10526AE2">
      <w:numFmt w:val="bullet"/>
      <w:lvlText w:val="–"/>
      <w:lvlJc w:val="left"/>
      <w:pPr>
        <w:ind w:left="110" w:hanging="151"/>
      </w:pPr>
      <w:rPr>
        <w:rFonts w:ascii="Times New Roman" w:eastAsia="Times New Roman" w:hAnsi="Times New Roman" w:cs="Times New Roman" w:hint="default"/>
        <w:w w:val="100"/>
        <w:sz w:val="22"/>
        <w:szCs w:val="22"/>
        <w:lang w:val="kk-KZ" w:eastAsia="kk-KZ" w:bidi="kk-KZ"/>
      </w:rPr>
    </w:lvl>
    <w:lvl w:ilvl="1" w:tplc="C9B262EE">
      <w:numFmt w:val="bullet"/>
      <w:lvlText w:val="•"/>
      <w:lvlJc w:val="left"/>
      <w:pPr>
        <w:ind w:left="776" w:hanging="151"/>
      </w:pPr>
      <w:rPr>
        <w:rFonts w:hint="default"/>
        <w:lang w:val="kk-KZ" w:eastAsia="kk-KZ" w:bidi="kk-KZ"/>
      </w:rPr>
    </w:lvl>
    <w:lvl w:ilvl="2" w:tplc="A67C6A5C">
      <w:numFmt w:val="bullet"/>
      <w:lvlText w:val="•"/>
      <w:lvlJc w:val="left"/>
      <w:pPr>
        <w:ind w:left="1433" w:hanging="151"/>
      </w:pPr>
      <w:rPr>
        <w:rFonts w:hint="default"/>
        <w:lang w:val="kk-KZ" w:eastAsia="kk-KZ" w:bidi="kk-KZ"/>
      </w:rPr>
    </w:lvl>
    <w:lvl w:ilvl="3" w:tplc="B0B81EF6">
      <w:numFmt w:val="bullet"/>
      <w:lvlText w:val="•"/>
      <w:lvlJc w:val="left"/>
      <w:pPr>
        <w:ind w:left="2090" w:hanging="151"/>
      </w:pPr>
      <w:rPr>
        <w:rFonts w:hint="default"/>
        <w:lang w:val="kk-KZ" w:eastAsia="kk-KZ" w:bidi="kk-KZ"/>
      </w:rPr>
    </w:lvl>
    <w:lvl w:ilvl="4" w:tplc="2F925816">
      <w:numFmt w:val="bullet"/>
      <w:lvlText w:val="•"/>
      <w:lvlJc w:val="left"/>
      <w:pPr>
        <w:ind w:left="2746" w:hanging="151"/>
      </w:pPr>
      <w:rPr>
        <w:rFonts w:hint="default"/>
        <w:lang w:val="kk-KZ" w:eastAsia="kk-KZ" w:bidi="kk-KZ"/>
      </w:rPr>
    </w:lvl>
    <w:lvl w:ilvl="5" w:tplc="C1F203CC">
      <w:numFmt w:val="bullet"/>
      <w:lvlText w:val="•"/>
      <w:lvlJc w:val="left"/>
      <w:pPr>
        <w:ind w:left="3403" w:hanging="151"/>
      </w:pPr>
      <w:rPr>
        <w:rFonts w:hint="default"/>
        <w:lang w:val="kk-KZ" w:eastAsia="kk-KZ" w:bidi="kk-KZ"/>
      </w:rPr>
    </w:lvl>
    <w:lvl w:ilvl="6" w:tplc="1D7EB072">
      <w:numFmt w:val="bullet"/>
      <w:lvlText w:val="•"/>
      <w:lvlJc w:val="left"/>
      <w:pPr>
        <w:ind w:left="4060" w:hanging="151"/>
      </w:pPr>
      <w:rPr>
        <w:rFonts w:hint="default"/>
        <w:lang w:val="kk-KZ" w:eastAsia="kk-KZ" w:bidi="kk-KZ"/>
      </w:rPr>
    </w:lvl>
    <w:lvl w:ilvl="7" w:tplc="88742B74">
      <w:numFmt w:val="bullet"/>
      <w:lvlText w:val="•"/>
      <w:lvlJc w:val="left"/>
      <w:pPr>
        <w:ind w:left="4716" w:hanging="151"/>
      </w:pPr>
      <w:rPr>
        <w:rFonts w:hint="default"/>
        <w:lang w:val="kk-KZ" w:eastAsia="kk-KZ" w:bidi="kk-KZ"/>
      </w:rPr>
    </w:lvl>
    <w:lvl w:ilvl="8" w:tplc="73C26786">
      <w:numFmt w:val="bullet"/>
      <w:lvlText w:val="•"/>
      <w:lvlJc w:val="left"/>
      <w:pPr>
        <w:ind w:left="5373" w:hanging="151"/>
      </w:pPr>
      <w:rPr>
        <w:rFonts w:hint="default"/>
        <w:lang w:val="kk-KZ" w:eastAsia="kk-KZ" w:bidi="kk-KZ"/>
      </w:rPr>
    </w:lvl>
  </w:abstractNum>
  <w:abstractNum w:abstractNumId="87">
    <w:nsid w:val="6DFA6F54"/>
    <w:multiLevelType w:val="hybridMultilevel"/>
    <w:tmpl w:val="5CF24C04"/>
    <w:lvl w:ilvl="0" w:tplc="85B2A174">
      <w:numFmt w:val="bullet"/>
      <w:lvlText w:val="–"/>
      <w:lvlJc w:val="left"/>
      <w:pPr>
        <w:ind w:left="110" w:hanging="201"/>
      </w:pPr>
      <w:rPr>
        <w:rFonts w:ascii="Times New Roman" w:eastAsia="Times New Roman" w:hAnsi="Times New Roman" w:cs="Times New Roman" w:hint="default"/>
        <w:spacing w:val="-21"/>
        <w:w w:val="100"/>
        <w:sz w:val="22"/>
        <w:szCs w:val="22"/>
        <w:lang w:val="kk-KZ" w:eastAsia="kk-KZ" w:bidi="kk-KZ"/>
      </w:rPr>
    </w:lvl>
    <w:lvl w:ilvl="1" w:tplc="8F38BEE6">
      <w:numFmt w:val="bullet"/>
      <w:lvlText w:val="•"/>
      <w:lvlJc w:val="left"/>
      <w:pPr>
        <w:ind w:left="776" w:hanging="201"/>
      </w:pPr>
      <w:rPr>
        <w:rFonts w:hint="default"/>
        <w:lang w:val="kk-KZ" w:eastAsia="kk-KZ" w:bidi="kk-KZ"/>
      </w:rPr>
    </w:lvl>
    <w:lvl w:ilvl="2" w:tplc="F98025A6">
      <w:numFmt w:val="bullet"/>
      <w:lvlText w:val="•"/>
      <w:lvlJc w:val="left"/>
      <w:pPr>
        <w:ind w:left="1433" w:hanging="201"/>
      </w:pPr>
      <w:rPr>
        <w:rFonts w:hint="default"/>
        <w:lang w:val="kk-KZ" w:eastAsia="kk-KZ" w:bidi="kk-KZ"/>
      </w:rPr>
    </w:lvl>
    <w:lvl w:ilvl="3" w:tplc="B7A82630">
      <w:numFmt w:val="bullet"/>
      <w:lvlText w:val="•"/>
      <w:lvlJc w:val="left"/>
      <w:pPr>
        <w:ind w:left="2090" w:hanging="201"/>
      </w:pPr>
      <w:rPr>
        <w:rFonts w:hint="default"/>
        <w:lang w:val="kk-KZ" w:eastAsia="kk-KZ" w:bidi="kk-KZ"/>
      </w:rPr>
    </w:lvl>
    <w:lvl w:ilvl="4" w:tplc="81DA2AF2">
      <w:numFmt w:val="bullet"/>
      <w:lvlText w:val="•"/>
      <w:lvlJc w:val="left"/>
      <w:pPr>
        <w:ind w:left="2746" w:hanging="201"/>
      </w:pPr>
      <w:rPr>
        <w:rFonts w:hint="default"/>
        <w:lang w:val="kk-KZ" w:eastAsia="kk-KZ" w:bidi="kk-KZ"/>
      </w:rPr>
    </w:lvl>
    <w:lvl w:ilvl="5" w:tplc="13F86176">
      <w:numFmt w:val="bullet"/>
      <w:lvlText w:val="•"/>
      <w:lvlJc w:val="left"/>
      <w:pPr>
        <w:ind w:left="3403" w:hanging="201"/>
      </w:pPr>
      <w:rPr>
        <w:rFonts w:hint="default"/>
        <w:lang w:val="kk-KZ" w:eastAsia="kk-KZ" w:bidi="kk-KZ"/>
      </w:rPr>
    </w:lvl>
    <w:lvl w:ilvl="6" w:tplc="6FF6AE5A">
      <w:numFmt w:val="bullet"/>
      <w:lvlText w:val="•"/>
      <w:lvlJc w:val="left"/>
      <w:pPr>
        <w:ind w:left="4060" w:hanging="201"/>
      </w:pPr>
      <w:rPr>
        <w:rFonts w:hint="default"/>
        <w:lang w:val="kk-KZ" w:eastAsia="kk-KZ" w:bidi="kk-KZ"/>
      </w:rPr>
    </w:lvl>
    <w:lvl w:ilvl="7" w:tplc="5302F3E6">
      <w:numFmt w:val="bullet"/>
      <w:lvlText w:val="•"/>
      <w:lvlJc w:val="left"/>
      <w:pPr>
        <w:ind w:left="4716" w:hanging="201"/>
      </w:pPr>
      <w:rPr>
        <w:rFonts w:hint="default"/>
        <w:lang w:val="kk-KZ" w:eastAsia="kk-KZ" w:bidi="kk-KZ"/>
      </w:rPr>
    </w:lvl>
    <w:lvl w:ilvl="8" w:tplc="7DFEE7E4">
      <w:numFmt w:val="bullet"/>
      <w:lvlText w:val="•"/>
      <w:lvlJc w:val="left"/>
      <w:pPr>
        <w:ind w:left="5373" w:hanging="201"/>
      </w:pPr>
      <w:rPr>
        <w:rFonts w:hint="default"/>
        <w:lang w:val="kk-KZ" w:eastAsia="kk-KZ" w:bidi="kk-KZ"/>
      </w:rPr>
    </w:lvl>
  </w:abstractNum>
  <w:abstractNum w:abstractNumId="88">
    <w:nsid w:val="6E015D07"/>
    <w:multiLevelType w:val="hybridMultilevel"/>
    <w:tmpl w:val="1F10FF82"/>
    <w:lvl w:ilvl="0" w:tplc="C7244A1C">
      <w:numFmt w:val="bullet"/>
      <w:lvlText w:val="–"/>
      <w:lvlJc w:val="left"/>
      <w:pPr>
        <w:ind w:left="110" w:hanging="171"/>
      </w:pPr>
      <w:rPr>
        <w:rFonts w:ascii="Times New Roman" w:eastAsia="Times New Roman" w:hAnsi="Times New Roman" w:cs="Times New Roman" w:hint="default"/>
        <w:w w:val="95"/>
        <w:sz w:val="22"/>
        <w:szCs w:val="22"/>
        <w:lang w:val="kk-KZ" w:eastAsia="kk-KZ" w:bidi="kk-KZ"/>
      </w:rPr>
    </w:lvl>
    <w:lvl w:ilvl="1" w:tplc="680AA31A">
      <w:numFmt w:val="bullet"/>
      <w:lvlText w:val="•"/>
      <w:lvlJc w:val="left"/>
      <w:pPr>
        <w:ind w:left="776" w:hanging="171"/>
      </w:pPr>
      <w:rPr>
        <w:rFonts w:hint="default"/>
        <w:lang w:val="kk-KZ" w:eastAsia="kk-KZ" w:bidi="kk-KZ"/>
      </w:rPr>
    </w:lvl>
    <w:lvl w:ilvl="2" w:tplc="A75265FA">
      <w:numFmt w:val="bullet"/>
      <w:lvlText w:val="•"/>
      <w:lvlJc w:val="left"/>
      <w:pPr>
        <w:ind w:left="1433" w:hanging="171"/>
      </w:pPr>
      <w:rPr>
        <w:rFonts w:hint="default"/>
        <w:lang w:val="kk-KZ" w:eastAsia="kk-KZ" w:bidi="kk-KZ"/>
      </w:rPr>
    </w:lvl>
    <w:lvl w:ilvl="3" w:tplc="8E84E5EA">
      <w:numFmt w:val="bullet"/>
      <w:lvlText w:val="•"/>
      <w:lvlJc w:val="left"/>
      <w:pPr>
        <w:ind w:left="2090" w:hanging="171"/>
      </w:pPr>
      <w:rPr>
        <w:rFonts w:hint="default"/>
        <w:lang w:val="kk-KZ" w:eastAsia="kk-KZ" w:bidi="kk-KZ"/>
      </w:rPr>
    </w:lvl>
    <w:lvl w:ilvl="4" w:tplc="C1683474">
      <w:numFmt w:val="bullet"/>
      <w:lvlText w:val="•"/>
      <w:lvlJc w:val="left"/>
      <w:pPr>
        <w:ind w:left="2746" w:hanging="171"/>
      </w:pPr>
      <w:rPr>
        <w:rFonts w:hint="default"/>
        <w:lang w:val="kk-KZ" w:eastAsia="kk-KZ" w:bidi="kk-KZ"/>
      </w:rPr>
    </w:lvl>
    <w:lvl w:ilvl="5" w:tplc="8F72950E">
      <w:numFmt w:val="bullet"/>
      <w:lvlText w:val="•"/>
      <w:lvlJc w:val="left"/>
      <w:pPr>
        <w:ind w:left="3403" w:hanging="171"/>
      </w:pPr>
      <w:rPr>
        <w:rFonts w:hint="default"/>
        <w:lang w:val="kk-KZ" w:eastAsia="kk-KZ" w:bidi="kk-KZ"/>
      </w:rPr>
    </w:lvl>
    <w:lvl w:ilvl="6" w:tplc="D37E4756">
      <w:numFmt w:val="bullet"/>
      <w:lvlText w:val="•"/>
      <w:lvlJc w:val="left"/>
      <w:pPr>
        <w:ind w:left="4060" w:hanging="171"/>
      </w:pPr>
      <w:rPr>
        <w:rFonts w:hint="default"/>
        <w:lang w:val="kk-KZ" w:eastAsia="kk-KZ" w:bidi="kk-KZ"/>
      </w:rPr>
    </w:lvl>
    <w:lvl w:ilvl="7" w:tplc="FAB6A666">
      <w:numFmt w:val="bullet"/>
      <w:lvlText w:val="•"/>
      <w:lvlJc w:val="left"/>
      <w:pPr>
        <w:ind w:left="4716" w:hanging="171"/>
      </w:pPr>
      <w:rPr>
        <w:rFonts w:hint="default"/>
        <w:lang w:val="kk-KZ" w:eastAsia="kk-KZ" w:bidi="kk-KZ"/>
      </w:rPr>
    </w:lvl>
    <w:lvl w:ilvl="8" w:tplc="05200FB6">
      <w:numFmt w:val="bullet"/>
      <w:lvlText w:val="•"/>
      <w:lvlJc w:val="left"/>
      <w:pPr>
        <w:ind w:left="5373" w:hanging="171"/>
      </w:pPr>
      <w:rPr>
        <w:rFonts w:hint="default"/>
        <w:lang w:val="kk-KZ" w:eastAsia="kk-KZ" w:bidi="kk-KZ"/>
      </w:rPr>
    </w:lvl>
  </w:abstractNum>
  <w:abstractNum w:abstractNumId="89">
    <w:nsid w:val="6E9352FA"/>
    <w:multiLevelType w:val="hybridMultilevel"/>
    <w:tmpl w:val="2710F69C"/>
    <w:lvl w:ilvl="0" w:tplc="5B00A3FA">
      <w:numFmt w:val="bullet"/>
      <w:lvlText w:val="–"/>
      <w:lvlJc w:val="left"/>
      <w:pPr>
        <w:ind w:left="110" w:hanging="179"/>
      </w:pPr>
      <w:rPr>
        <w:rFonts w:ascii="Times New Roman" w:eastAsia="Times New Roman" w:hAnsi="Times New Roman" w:cs="Times New Roman" w:hint="default"/>
        <w:w w:val="100"/>
        <w:sz w:val="22"/>
        <w:szCs w:val="22"/>
        <w:lang w:val="kk-KZ" w:eastAsia="kk-KZ" w:bidi="kk-KZ"/>
      </w:rPr>
    </w:lvl>
    <w:lvl w:ilvl="1" w:tplc="36C81A60">
      <w:numFmt w:val="bullet"/>
      <w:lvlText w:val="•"/>
      <w:lvlJc w:val="left"/>
      <w:pPr>
        <w:ind w:left="776" w:hanging="179"/>
      </w:pPr>
      <w:rPr>
        <w:rFonts w:hint="default"/>
        <w:lang w:val="kk-KZ" w:eastAsia="kk-KZ" w:bidi="kk-KZ"/>
      </w:rPr>
    </w:lvl>
    <w:lvl w:ilvl="2" w:tplc="24B6CB52">
      <w:numFmt w:val="bullet"/>
      <w:lvlText w:val="•"/>
      <w:lvlJc w:val="left"/>
      <w:pPr>
        <w:ind w:left="1433" w:hanging="179"/>
      </w:pPr>
      <w:rPr>
        <w:rFonts w:hint="default"/>
        <w:lang w:val="kk-KZ" w:eastAsia="kk-KZ" w:bidi="kk-KZ"/>
      </w:rPr>
    </w:lvl>
    <w:lvl w:ilvl="3" w:tplc="8A0C7286">
      <w:numFmt w:val="bullet"/>
      <w:lvlText w:val="•"/>
      <w:lvlJc w:val="left"/>
      <w:pPr>
        <w:ind w:left="2090" w:hanging="179"/>
      </w:pPr>
      <w:rPr>
        <w:rFonts w:hint="default"/>
        <w:lang w:val="kk-KZ" w:eastAsia="kk-KZ" w:bidi="kk-KZ"/>
      </w:rPr>
    </w:lvl>
    <w:lvl w:ilvl="4" w:tplc="E72AD2B6">
      <w:numFmt w:val="bullet"/>
      <w:lvlText w:val="•"/>
      <w:lvlJc w:val="left"/>
      <w:pPr>
        <w:ind w:left="2746" w:hanging="179"/>
      </w:pPr>
      <w:rPr>
        <w:rFonts w:hint="default"/>
        <w:lang w:val="kk-KZ" w:eastAsia="kk-KZ" w:bidi="kk-KZ"/>
      </w:rPr>
    </w:lvl>
    <w:lvl w:ilvl="5" w:tplc="124AF4B0">
      <w:numFmt w:val="bullet"/>
      <w:lvlText w:val="•"/>
      <w:lvlJc w:val="left"/>
      <w:pPr>
        <w:ind w:left="3403" w:hanging="179"/>
      </w:pPr>
      <w:rPr>
        <w:rFonts w:hint="default"/>
        <w:lang w:val="kk-KZ" w:eastAsia="kk-KZ" w:bidi="kk-KZ"/>
      </w:rPr>
    </w:lvl>
    <w:lvl w:ilvl="6" w:tplc="946C86F4">
      <w:numFmt w:val="bullet"/>
      <w:lvlText w:val="•"/>
      <w:lvlJc w:val="left"/>
      <w:pPr>
        <w:ind w:left="4060" w:hanging="179"/>
      </w:pPr>
      <w:rPr>
        <w:rFonts w:hint="default"/>
        <w:lang w:val="kk-KZ" w:eastAsia="kk-KZ" w:bidi="kk-KZ"/>
      </w:rPr>
    </w:lvl>
    <w:lvl w:ilvl="7" w:tplc="E54E6286">
      <w:numFmt w:val="bullet"/>
      <w:lvlText w:val="•"/>
      <w:lvlJc w:val="left"/>
      <w:pPr>
        <w:ind w:left="4716" w:hanging="179"/>
      </w:pPr>
      <w:rPr>
        <w:rFonts w:hint="default"/>
        <w:lang w:val="kk-KZ" w:eastAsia="kk-KZ" w:bidi="kk-KZ"/>
      </w:rPr>
    </w:lvl>
    <w:lvl w:ilvl="8" w:tplc="2A741426">
      <w:numFmt w:val="bullet"/>
      <w:lvlText w:val="•"/>
      <w:lvlJc w:val="left"/>
      <w:pPr>
        <w:ind w:left="5373" w:hanging="179"/>
      </w:pPr>
      <w:rPr>
        <w:rFonts w:hint="default"/>
        <w:lang w:val="kk-KZ" w:eastAsia="kk-KZ" w:bidi="kk-KZ"/>
      </w:rPr>
    </w:lvl>
  </w:abstractNum>
  <w:abstractNum w:abstractNumId="90">
    <w:nsid w:val="6F0A29E1"/>
    <w:multiLevelType w:val="hybridMultilevel"/>
    <w:tmpl w:val="9E886E34"/>
    <w:lvl w:ilvl="0" w:tplc="37E225E2">
      <w:numFmt w:val="bullet"/>
      <w:lvlText w:val="–"/>
      <w:lvlJc w:val="left"/>
      <w:pPr>
        <w:ind w:left="110" w:hanging="207"/>
      </w:pPr>
      <w:rPr>
        <w:rFonts w:ascii="Times New Roman" w:eastAsia="Times New Roman" w:hAnsi="Times New Roman" w:cs="Times New Roman" w:hint="default"/>
        <w:spacing w:val="-14"/>
        <w:w w:val="99"/>
        <w:sz w:val="22"/>
        <w:szCs w:val="22"/>
        <w:lang w:val="kk-KZ" w:eastAsia="kk-KZ" w:bidi="kk-KZ"/>
      </w:rPr>
    </w:lvl>
    <w:lvl w:ilvl="1" w:tplc="BDA031C4">
      <w:numFmt w:val="bullet"/>
      <w:lvlText w:val="•"/>
      <w:lvlJc w:val="left"/>
      <w:pPr>
        <w:ind w:left="776" w:hanging="207"/>
      </w:pPr>
      <w:rPr>
        <w:rFonts w:hint="default"/>
        <w:lang w:val="kk-KZ" w:eastAsia="kk-KZ" w:bidi="kk-KZ"/>
      </w:rPr>
    </w:lvl>
    <w:lvl w:ilvl="2" w:tplc="ADB46F0A">
      <w:numFmt w:val="bullet"/>
      <w:lvlText w:val="•"/>
      <w:lvlJc w:val="left"/>
      <w:pPr>
        <w:ind w:left="1433" w:hanging="207"/>
      </w:pPr>
      <w:rPr>
        <w:rFonts w:hint="default"/>
        <w:lang w:val="kk-KZ" w:eastAsia="kk-KZ" w:bidi="kk-KZ"/>
      </w:rPr>
    </w:lvl>
    <w:lvl w:ilvl="3" w:tplc="538C75E8">
      <w:numFmt w:val="bullet"/>
      <w:lvlText w:val="•"/>
      <w:lvlJc w:val="left"/>
      <w:pPr>
        <w:ind w:left="2090" w:hanging="207"/>
      </w:pPr>
      <w:rPr>
        <w:rFonts w:hint="default"/>
        <w:lang w:val="kk-KZ" w:eastAsia="kk-KZ" w:bidi="kk-KZ"/>
      </w:rPr>
    </w:lvl>
    <w:lvl w:ilvl="4" w:tplc="B95ED5E4">
      <w:numFmt w:val="bullet"/>
      <w:lvlText w:val="•"/>
      <w:lvlJc w:val="left"/>
      <w:pPr>
        <w:ind w:left="2746" w:hanging="207"/>
      </w:pPr>
      <w:rPr>
        <w:rFonts w:hint="default"/>
        <w:lang w:val="kk-KZ" w:eastAsia="kk-KZ" w:bidi="kk-KZ"/>
      </w:rPr>
    </w:lvl>
    <w:lvl w:ilvl="5" w:tplc="2E3E8C64">
      <w:numFmt w:val="bullet"/>
      <w:lvlText w:val="•"/>
      <w:lvlJc w:val="left"/>
      <w:pPr>
        <w:ind w:left="3403" w:hanging="207"/>
      </w:pPr>
      <w:rPr>
        <w:rFonts w:hint="default"/>
        <w:lang w:val="kk-KZ" w:eastAsia="kk-KZ" w:bidi="kk-KZ"/>
      </w:rPr>
    </w:lvl>
    <w:lvl w:ilvl="6" w:tplc="59F8FD10">
      <w:numFmt w:val="bullet"/>
      <w:lvlText w:val="•"/>
      <w:lvlJc w:val="left"/>
      <w:pPr>
        <w:ind w:left="4060" w:hanging="207"/>
      </w:pPr>
      <w:rPr>
        <w:rFonts w:hint="default"/>
        <w:lang w:val="kk-KZ" w:eastAsia="kk-KZ" w:bidi="kk-KZ"/>
      </w:rPr>
    </w:lvl>
    <w:lvl w:ilvl="7" w:tplc="1C3A3BAE">
      <w:numFmt w:val="bullet"/>
      <w:lvlText w:val="•"/>
      <w:lvlJc w:val="left"/>
      <w:pPr>
        <w:ind w:left="4716" w:hanging="207"/>
      </w:pPr>
      <w:rPr>
        <w:rFonts w:hint="default"/>
        <w:lang w:val="kk-KZ" w:eastAsia="kk-KZ" w:bidi="kk-KZ"/>
      </w:rPr>
    </w:lvl>
    <w:lvl w:ilvl="8" w:tplc="04FA28CA">
      <w:numFmt w:val="bullet"/>
      <w:lvlText w:val="•"/>
      <w:lvlJc w:val="left"/>
      <w:pPr>
        <w:ind w:left="5373" w:hanging="207"/>
      </w:pPr>
      <w:rPr>
        <w:rFonts w:hint="default"/>
        <w:lang w:val="kk-KZ" w:eastAsia="kk-KZ" w:bidi="kk-KZ"/>
      </w:rPr>
    </w:lvl>
  </w:abstractNum>
  <w:abstractNum w:abstractNumId="91">
    <w:nsid w:val="6F277B7F"/>
    <w:multiLevelType w:val="hybridMultilevel"/>
    <w:tmpl w:val="387ECBD6"/>
    <w:lvl w:ilvl="0" w:tplc="6F769386">
      <w:start w:val="5"/>
      <w:numFmt w:val="decimal"/>
      <w:lvlText w:val="%1"/>
      <w:lvlJc w:val="left"/>
      <w:pPr>
        <w:ind w:left="2491" w:hanging="165"/>
        <w:jc w:val="left"/>
      </w:pPr>
      <w:rPr>
        <w:rFonts w:ascii="Times New Roman" w:eastAsia="Times New Roman" w:hAnsi="Times New Roman" w:cs="Times New Roman" w:hint="default"/>
        <w:b/>
        <w:bCs/>
        <w:spacing w:val="-34"/>
        <w:w w:val="99"/>
        <w:sz w:val="22"/>
        <w:szCs w:val="22"/>
        <w:lang w:val="kk-KZ" w:eastAsia="kk-KZ" w:bidi="kk-KZ"/>
      </w:rPr>
    </w:lvl>
    <w:lvl w:ilvl="1" w:tplc="24DA189A">
      <w:numFmt w:val="none"/>
      <w:lvlText w:val=""/>
      <w:lvlJc w:val="left"/>
      <w:pPr>
        <w:tabs>
          <w:tab w:val="num" w:pos="360"/>
        </w:tabs>
      </w:pPr>
    </w:lvl>
    <w:lvl w:ilvl="2" w:tplc="0C4C2E0C">
      <w:numFmt w:val="bullet"/>
      <w:lvlText w:val="•"/>
      <w:lvlJc w:val="left"/>
      <w:pPr>
        <w:ind w:left="2965" w:hanging="360"/>
      </w:pPr>
      <w:rPr>
        <w:rFonts w:hint="default"/>
        <w:lang w:val="kk-KZ" w:eastAsia="kk-KZ" w:bidi="kk-KZ"/>
      </w:rPr>
    </w:lvl>
    <w:lvl w:ilvl="3" w:tplc="0C0ECE18">
      <w:numFmt w:val="bullet"/>
      <w:lvlText w:val="•"/>
      <w:lvlJc w:val="left"/>
      <w:pPr>
        <w:ind w:left="3430" w:hanging="360"/>
      </w:pPr>
      <w:rPr>
        <w:rFonts w:hint="default"/>
        <w:lang w:val="kk-KZ" w:eastAsia="kk-KZ" w:bidi="kk-KZ"/>
      </w:rPr>
    </w:lvl>
    <w:lvl w:ilvl="4" w:tplc="2586E976">
      <w:numFmt w:val="bullet"/>
      <w:lvlText w:val="•"/>
      <w:lvlJc w:val="left"/>
      <w:pPr>
        <w:ind w:left="3895" w:hanging="360"/>
      </w:pPr>
      <w:rPr>
        <w:rFonts w:hint="default"/>
        <w:lang w:val="kk-KZ" w:eastAsia="kk-KZ" w:bidi="kk-KZ"/>
      </w:rPr>
    </w:lvl>
    <w:lvl w:ilvl="5" w:tplc="ECCC13AA">
      <w:numFmt w:val="bullet"/>
      <w:lvlText w:val="•"/>
      <w:lvlJc w:val="left"/>
      <w:pPr>
        <w:ind w:left="4360" w:hanging="360"/>
      </w:pPr>
      <w:rPr>
        <w:rFonts w:hint="default"/>
        <w:lang w:val="kk-KZ" w:eastAsia="kk-KZ" w:bidi="kk-KZ"/>
      </w:rPr>
    </w:lvl>
    <w:lvl w:ilvl="6" w:tplc="E70C4090">
      <w:numFmt w:val="bullet"/>
      <w:lvlText w:val="•"/>
      <w:lvlJc w:val="left"/>
      <w:pPr>
        <w:ind w:left="4826" w:hanging="360"/>
      </w:pPr>
      <w:rPr>
        <w:rFonts w:hint="default"/>
        <w:lang w:val="kk-KZ" w:eastAsia="kk-KZ" w:bidi="kk-KZ"/>
      </w:rPr>
    </w:lvl>
    <w:lvl w:ilvl="7" w:tplc="3A8EA258">
      <w:numFmt w:val="bullet"/>
      <w:lvlText w:val="•"/>
      <w:lvlJc w:val="left"/>
      <w:pPr>
        <w:ind w:left="5291" w:hanging="360"/>
      </w:pPr>
      <w:rPr>
        <w:rFonts w:hint="default"/>
        <w:lang w:val="kk-KZ" w:eastAsia="kk-KZ" w:bidi="kk-KZ"/>
      </w:rPr>
    </w:lvl>
    <w:lvl w:ilvl="8" w:tplc="BB948EE8">
      <w:numFmt w:val="bullet"/>
      <w:lvlText w:val="•"/>
      <w:lvlJc w:val="left"/>
      <w:pPr>
        <w:ind w:left="5756" w:hanging="360"/>
      </w:pPr>
      <w:rPr>
        <w:rFonts w:hint="default"/>
        <w:lang w:val="kk-KZ" w:eastAsia="kk-KZ" w:bidi="kk-KZ"/>
      </w:rPr>
    </w:lvl>
  </w:abstractNum>
  <w:abstractNum w:abstractNumId="92">
    <w:nsid w:val="6F8F1BC2"/>
    <w:multiLevelType w:val="hybridMultilevel"/>
    <w:tmpl w:val="40EE5460"/>
    <w:lvl w:ilvl="0" w:tplc="599C17BA">
      <w:numFmt w:val="bullet"/>
      <w:lvlText w:val="–"/>
      <w:lvlJc w:val="left"/>
      <w:pPr>
        <w:ind w:left="110" w:hanging="218"/>
      </w:pPr>
      <w:rPr>
        <w:rFonts w:ascii="Times New Roman" w:eastAsia="Times New Roman" w:hAnsi="Times New Roman" w:cs="Times New Roman" w:hint="default"/>
        <w:spacing w:val="-14"/>
        <w:w w:val="99"/>
        <w:sz w:val="22"/>
        <w:szCs w:val="22"/>
        <w:lang w:val="kk-KZ" w:eastAsia="kk-KZ" w:bidi="kk-KZ"/>
      </w:rPr>
    </w:lvl>
    <w:lvl w:ilvl="1" w:tplc="913AF858">
      <w:numFmt w:val="bullet"/>
      <w:lvlText w:val="•"/>
      <w:lvlJc w:val="left"/>
      <w:pPr>
        <w:ind w:left="776" w:hanging="218"/>
      </w:pPr>
      <w:rPr>
        <w:rFonts w:hint="default"/>
        <w:lang w:val="kk-KZ" w:eastAsia="kk-KZ" w:bidi="kk-KZ"/>
      </w:rPr>
    </w:lvl>
    <w:lvl w:ilvl="2" w:tplc="D548D93C">
      <w:numFmt w:val="bullet"/>
      <w:lvlText w:val="•"/>
      <w:lvlJc w:val="left"/>
      <w:pPr>
        <w:ind w:left="1433" w:hanging="218"/>
      </w:pPr>
      <w:rPr>
        <w:rFonts w:hint="default"/>
        <w:lang w:val="kk-KZ" w:eastAsia="kk-KZ" w:bidi="kk-KZ"/>
      </w:rPr>
    </w:lvl>
    <w:lvl w:ilvl="3" w:tplc="72A49D16">
      <w:numFmt w:val="bullet"/>
      <w:lvlText w:val="•"/>
      <w:lvlJc w:val="left"/>
      <w:pPr>
        <w:ind w:left="2090" w:hanging="218"/>
      </w:pPr>
      <w:rPr>
        <w:rFonts w:hint="default"/>
        <w:lang w:val="kk-KZ" w:eastAsia="kk-KZ" w:bidi="kk-KZ"/>
      </w:rPr>
    </w:lvl>
    <w:lvl w:ilvl="4" w:tplc="C62AC7FA">
      <w:numFmt w:val="bullet"/>
      <w:lvlText w:val="•"/>
      <w:lvlJc w:val="left"/>
      <w:pPr>
        <w:ind w:left="2746" w:hanging="218"/>
      </w:pPr>
      <w:rPr>
        <w:rFonts w:hint="default"/>
        <w:lang w:val="kk-KZ" w:eastAsia="kk-KZ" w:bidi="kk-KZ"/>
      </w:rPr>
    </w:lvl>
    <w:lvl w:ilvl="5" w:tplc="44281D08">
      <w:numFmt w:val="bullet"/>
      <w:lvlText w:val="•"/>
      <w:lvlJc w:val="left"/>
      <w:pPr>
        <w:ind w:left="3403" w:hanging="218"/>
      </w:pPr>
      <w:rPr>
        <w:rFonts w:hint="default"/>
        <w:lang w:val="kk-KZ" w:eastAsia="kk-KZ" w:bidi="kk-KZ"/>
      </w:rPr>
    </w:lvl>
    <w:lvl w:ilvl="6" w:tplc="1BF4DC36">
      <w:numFmt w:val="bullet"/>
      <w:lvlText w:val="•"/>
      <w:lvlJc w:val="left"/>
      <w:pPr>
        <w:ind w:left="4060" w:hanging="218"/>
      </w:pPr>
      <w:rPr>
        <w:rFonts w:hint="default"/>
        <w:lang w:val="kk-KZ" w:eastAsia="kk-KZ" w:bidi="kk-KZ"/>
      </w:rPr>
    </w:lvl>
    <w:lvl w:ilvl="7" w:tplc="9C32BA00">
      <w:numFmt w:val="bullet"/>
      <w:lvlText w:val="•"/>
      <w:lvlJc w:val="left"/>
      <w:pPr>
        <w:ind w:left="4716" w:hanging="218"/>
      </w:pPr>
      <w:rPr>
        <w:rFonts w:hint="default"/>
        <w:lang w:val="kk-KZ" w:eastAsia="kk-KZ" w:bidi="kk-KZ"/>
      </w:rPr>
    </w:lvl>
    <w:lvl w:ilvl="8" w:tplc="2BB2AF0A">
      <w:numFmt w:val="bullet"/>
      <w:lvlText w:val="•"/>
      <w:lvlJc w:val="left"/>
      <w:pPr>
        <w:ind w:left="5373" w:hanging="218"/>
      </w:pPr>
      <w:rPr>
        <w:rFonts w:hint="default"/>
        <w:lang w:val="kk-KZ" w:eastAsia="kk-KZ" w:bidi="kk-KZ"/>
      </w:rPr>
    </w:lvl>
  </w:abstractNum>
  <w:abstractNum w:abstractNumId="93">
    <w:nsid w:val="702B6DAD"/>
    <w:multiLevelType w:val="hybridMultilevel"/>
    <w:tmpl w:val="AE20A62A"/>
    <w:lvl w:ilvl="0" w:tplc="40B84D72">
      <w:numFmt w:val="bullet"/>
      <w:lvlText w:val="–"/>
      <w:lvlJc w:val="left"/>
      <w:pPr>
        <w:ind w:left="110" w:hanging="272"/>
      </w:pPr>
      <w:rPr>
        <w:rFonts w:ascii="Times New Roman" w:eastAsia="Times New Roman" w:hAnsi="Times New Roman" w:cs="Times New Roman" w:hint="default"/>
        <w:spacing w:val="-12"/>
        <w:w w:val="99"/>
        <w:sz w:val="22"/>
        <w:szCs w:val="22"/>
        <w:lang w:val="kk-KZ" w:eastAsia="kk-KZ" w:bidi="kk-KZ"/>
      </w:rPr>
    </w:lvl>
    <w:lvl w:ilvl="1" w:tplc="919A2536">
      <w:numFmt w:val="bullet"/>
      <w:lvlText w:val="•"/>
      <w:lvlJc w:val="left"/>
      <w:pPr>
        <w:ind w:left="776" w:hanging="272"/>
      </w:pPr>
      <w:rPr>
        <w:rFonts w:hint="default"/>
        <w:lang w:val="kk-KZ" w:eastAsia="kk-KZ" w:bidi="kk-KZ"/>
      </w:rPr>
    </w:lvl>
    <w:lvl w:ilvl="2" w:tplc="0F8A9B62">
      <w:numFmt w:val="bullet"/>
      <w:lvlText w:val="•"/>
      <w:lvlJc w:val="left"/>
      <w:pPr>
        <w:ind w:left="1433" w:hanging="272"/>
      </w:pPr>
      <w:rPr>
        <w:rFonts w:hint="default"/>
        <w:lang w:val="kk-KZ" w:eastAsia="kk-KZ" w:bidi="kk-KZ"/>
      </w:rPr>
    </w:lvl>
    <w:lvl w:ilvl="3" w:tplc="9724D93C">
      <w:numFmt w:val="bullet"/>
      <w:lvlText w:val="•"/>
      <w:lvlJc w:val="left"/>
      <w:pPr>
        <w:ind w:left="2090" w:hanging="272"/>
      </w:pPr>
      <w:rPr>
        <w:rFonts w:hint="default"/>
        <w:lang w:val="kk-KZ" w:eastAsia="kk-KZ" w:bidi="kk-KZ"/>
      </w:rPr>
    </w:lvl>
    <w:lvl w:ilvl="4" w:tplc="6660FC8A">
      <w:numFmt w:val="bullet"/>
      <w:lvlText w:val="•"/>
      <w:lvlJc w:val="left"/>
      <w:pPr>
        <w:ind w:left="2746" w:hanging="272"/>
      </w:pPr>
      <w:rPr>
        <w:rFonts w:hint="default"/>
        <w:lang w:val="kk-KZ" w:eastAsia="kk-KZ" w:bidi="kk-KZ"/>
      </w:rPr>
    </w:lvl>
    <w:lvl w:ilvl="5" w:tplc="D2662D2E">
      <w:numFmt w:val="bullet"/>
      <w:lvlText w:val="•"/>
      <w:lvlJc w:val="left"/>
      <w:pPr>
        <w:ind w:left="3403" w:hanging="272"/>
      </w:pPr>
      <w:rPr>
        <w:rFonts w:hint="default"/>
        <w:lang w:val="kk-KZ" w:eastAsia="kk-KZ" w:bidi="kk-KZ"/>
      </w:rPr>
    </w:lvl>
    <w:lvl w:ilvl="6" w:tplc="B5920F08">
      <w:numFmt w:val="bullet"/>
      <w:lvlText w:val="•"/>
      <w:lvlJc w:val="left"/>
      <w:pPr>
        <w:ind w:left="4060" w:hanging="272"/>
      </w:pPr>
      <w:rPr>
        <w:rFonts w:hint="default"/>
        <w:lang w:val="kk-KZ" w:eastAsia="kk-KZ" w:bidi="kk-KZ"/>
      </w:rPr>
    </w:lvl>
    <w:lvl w:ilvl="7" w:tplc="196A5E94">
      <w:numFmt w:val="bullet"/>
      <w:lvlText w:val="•"/>
      <w:lvlJc w:val="left"/>
      <w:pPr>
        <w:ind w:left="4716" w:hanging="272"/>
      </w:pPr>
      <w:rPr>
        <w:rFonts w:hint="default"/>
        <w:lang w:val="kk-KZ" w:eastAsia="kk-KZ" w:bidi="kk-KZ"/>
      </w:rPr>
    </w:lvl>
    <w:lvl w:ilvl="8" w:tplc="DB6A06B8">
      <w:numFmt w:val="bullet"/>
      <w:lvlText w:val="•"/>
      <w:lvlJc w:val="left"/>
      <w:pPr>
        <w:ind w:left="5373" w:hanging="272"/>
      </w:pPr>
      <w:rPr>
        <w:rFonts w:hint="default"/>
        <w:lang w:val="kk-KZ" w:eastAsia="kk-KZ" w:bidi="kk-KZ"/>
      </w:rPr>
    </w:lvl>
  </w:abstractNum>
  <w:abstractNum w:abstractNumId="94">
    <w:nsid w:val="70EF4A8C"/>
    <w:multiLevelType w:val="hybridMultilevel"/>
    <w:tmpl w:val="3A58A794"/>
    <w:lvl w:ilvl="0" w:tplc="70A873D4">
      <w:numFmt w:val="bullet"/>
      <w:lvlText w:val="–"/>
      <w:lvlJc w:val="left"/>
      <w:pPr>
        <w:ind w:left="110" w:hanging="180"/>
      </w:pPr>
      <w:rPr>
        <w:rFonts w:ascii="Times New Roman" w:eastAsia="Times New Roman" w:hAnsi="Times New Roman" w:cs="Times New Roman" w:hint="default"/>
        <w:w w:val="100"/>
        <w:sz w:val="22"/>
        <w:szCs w:val="22"/>
        <w:lang w:val="kk-KZ" w:eastAsia="kk-KZ" w:bidi="kk-KZ"/>
      </w:rPr>
    </w:lvl>
    <w:lvl w:ilvl="1" w:tplc="077C923E">
      <w:numFmt w:val="bullet"/>
      <w:lvlText w:val="•"/>
      <w:lvlJc w:val="left"/>
      <w:pPr>
        <w:ind w:left="776" w:hanging="180"/>
      </w:pPr>
      <w:rPr>
        <w:rFonts w:hint="default"/>
        <w:lang w:val="kk-KZ" w:eastAsia="kk-KZ" w:bidi="kk-KZ"/>
      </w:rPr>
    </w:lvl>
    <w:lvl w:ilvl="2" w:tplc="BC6045D8">
      <w:numFmt w:val="bullet"/>
      <w:lvlText w:val="•"/>
      <w:lvlJc w:val="left"/>
      <w:pPr>
        <w:ind w:left="1433" w:hanging="180"/>
      </w:pPr>
      <w:rPr>
        <w:rFonts w:hint="default"/>
        <w:lang w:val="kk-KZ" w:eastAsia="kk-KZ" w:bidi="kk-KZ"/>
      </w:rPr>
    </w:lvl>
    <w:lvl w:ilvl="3" w:tplc="CF6CDFB4">
      <w:numFmt w:val="bullet"/>
      <w:lvlText w:val="•"/>
      <w:lvlJc w:val="left"/>
      <w:pPr>
        <w:ind w:left="2090" w:hanging="180"/>
      </w:pPr>
      <w:rPr>
        <w:rFonts w:hint="default"/>
        <w:lang w:val="kk-KZ" w:eastAsia="kk-KZ" w:bidi="kk-KZ"/>
      </w:rPr>
    </w:lvl>
    <w:lvl w:ilvl="4" w:tplc="C0725E28">
      <w:numFmt w:val="bullet"/>
      <w:lvlText w:val="•"/>
      <w:lvlJc w:val="left"/>
      <w:pPr>
        <w:ind w:left="2746" w:hanging="180"/>
      </w:pPr>
      <w:rPr>
        <w:rFonts w:hint="default"/>
        <w:lang w:val="kk-KZ" w:eastAsia="kk-KZ" w:bidi="kk-KZ"/>
      </w:rPr>
    </w:lvl>
    <w:lvl w:ilvl="5" w:tplc="B4524512">
      <w:numFmt w:val="bullet"/>
      <w:lvlText w:val="•"/>
      <w:lvlJc w:val="left"/>
      <w:pPr>
        <w:ind w:left="3403" w:hanging="180"/>
      </w:pPr>
      <w:rPr>
        <w:rFonts w:hint="default"/>
        <w:lang w:val="kk-KZ" w:eastAsia="kk-KZ" w:bidi="kk-KZ"/>
      </w:rPr>
    </w:lvl>
    <w:lvl w:ilvl="6" w:tplc="3CCE032C">
      <w:numFmt w:val="bullet"/>
      <w:lvlText w:val="•"/>
      <w:lvlJc w:val="left"/>
      <w:pPr>
        <w:ind w:left="4060" w:hanging="180"/>
      </w:pPr>
      <w:rPr>
        <w:rFonts w:hint="default"/>
        <w:lang w:val="kk-KZ" w:eastAsia="kk-KZ" w:bidi="kk-KZ"/>
      </w:rPr>
    </w:lvl>
    <w:lvl w:ilvl="7" w:tplc="EBACED94">
      <w:numFmt w:val="bullet"/>
      <w:lvlText w:val="•"/>
      <w:lvlJc w:val="left"/>
      <w:pPr>
        <w:ind w:left="4716" w:hanging="180"/>
      </w:pPr>
      <w:rPr>
        <w:rFonts w:hint="default"/>
        <w:lang w:val="kk-KZ" w:eastAsia="kk-KZ" w:bidi="kk-KZ"/>
      </w:rPr>
    </w:lvl>
    <w:lvl w:ilvl="8" w:tplc="FE7A3CB8">
      <w:numFmt w:val="bullet"/>
      <w:lvlText w:val="•"/>
      <w:lvlJc w:val="left"/>
      <w:pPr>
        <w:ind w:left="5373" w:hanging="180"/>
      </w:pPr>
      <w:rPr>
        <w:rFonts w:hint="default"/>
        <w:lang w:val="kk-KZ" w:eastAsia="kk-KZ" w:bidi="kk-KZ"/>
      </w:rPr>
    </w:lvl>
  </w:abstractNum>
  <w:abstractNum w:abstractNumId="95">
    <w:nsid w:val="718958AE"/>
    <w:multiLevelType w:val="hybridMultilevel"/>
    <w:tmpl w:val="CD2C9840"/>
    <w:lvl w:ilvl="0" w:tplc="7DF47582">
      <w:numFmt w:val="bullet"/>
      <w:lvlText w:val=""/>
      <w:lvlJc w:val="left"/>
      <w:pPr>
        <w:ind w:left="170" w:hanging="138"/>
      </w:pPr>
      <w:rPr>
        <w:rFonts w:hint="default"/>
        <w:w w:val="102"/>
        <w:lang w:val="kk-KZ" w:eastAsia="kk-KZ" w:bidi="kk-KZ"/>
      </w:rPr>
    </w:lvl>
    <w:lvl w:ilvl="1" w:tplc="9A2C2106">
      <w:numFmt w:val="bullet"/>
      <w:lvlText w:val="•"/>
      <w:lvlJc w:val="left"/>
      <w:pPr>
        <w:ind w:left="473" w:hanging="138"/>
      </w:pPr>
      <w:rPr>
        <w:rFonts w:hint="default"/>
        <w:lang w:val="kk-KZ" w:eastAsia="kk-KZ" w:bidi="kk-KZ"/>
      </w:rPr>
    </w:lvl>
    <w:lvl w:ilvl="2" w:tplc="5300ACD8">
      <w:numFmt w:val="bullet"/>
      <w:lvlText w:val="•"/>
      <w:lvlJc w:val="left"/>
      <w:pPr>
        <w:ind w:left="766" w:hanging="138"/>
      </w:pPr>
      <w:rPr>
        <w:rFonts w:hint="default"/>
        <w:lang w:val="kk-KZ" w:eastAsia="kk-KZ" w:bidi="kk-KZ"/>
      </w:rPr>
    </w:lvl>
    <w:lvl w:ilvl="3" w:tplc="69FC6AC4">
      <w:numFmt w:val="bullet"/>
      <w:lvlText w:val="•"/>
      <w:lvlJc w:val="left"/>
      <w:pPr>
        <w:ind w:left="1060" w:hanging="138"/>
      </w:pPr>
      <w:rPr>
        <w:rFonts w:hint="default"/>
        <w:lang w:val="kk-KZ" w:eastAsia="kk-KZ" w:bidi="kk-KZ"/>
      </w:rPr>
    </w:lvl>
    <w:lvl w:ilvl="4" w:tplc="47F4B9B6">
      <w:numFmt w:val="bullet"/>
      <w:lvlText w:val="•"/>
      <w:lvlJc w:val="left"/>
      <w:pPr>
        <w:ind w:left="1353" w:hanging="138"/>
      </w:pPr>
      <w:rPr>
        <w:rFonts w:hint="default"/>
        <w:lang w:val="kk-KZ" w:eastAsia="kk-KZ" w:bidi="kk-KZ"/>
      </w:rPr>
    </w:lvl>
    <w:lvl w:ilvl="5" w:tplc="1FC0901E">
      <w:numFmt w:val="bullet"/>
      <w:lvlText w:val="•"/>
      <w:lvlJc w:val="left"/>
      <w:pPr>
        <w:ind w:left="1646" w:hanging="138"/>
      </w:pPr>
      <w:rPr>
        <w:rFonts w:hint="default"/>
        <w:lang w:val="kk-KZ" w:eastAsia="kk-KZ" w:bidi="kk-KZ"/>
      </w:rPr>
    </w:lvl>
    <w:lvl w:ilvl="6" w:tplc="3718F498">
      <w:numFmt w:val="bullet"/>
      <w:lvlText w:val="•"/>
      <w:lvlJc w:val="left"/>
      <w:pPr>
        <w:ind w:left="1940" w:hanging="138"/>
      </w:pPr>
      <w:rPr>
        <w:rFonts w:hint="default"/>
        <w:lang w:val="kk-KZ" w:eastAsia="kk-KZ" w:bidi="kk-KZ"/>
      </w:rPr>
    </w:lvl>
    <w:lvl w:ilvl="7" w:tplc="19A8AE52">
      <w:numFmt w:val="bullet"/>
      <w:lvlText w:val="•"/>
      <w:lvlJc w:val="left"/>
      <w:pPr>
        <w:ind w:left="2233" w:hanging="138"/>
      </w:pPr>
      <w:rPr>
        <w:rFonts w:hint="default"/>
        <w:lang w:val="kk-KZ" w:eastAsia="kk-KZ" w:bidi="kk-KZ"/>
      </w:rPr>
    </w:lvl>
    <w:lvl w:ilvl="8" w:tplc="3392C6F4">
      <w:numFmt w:val="bullet"/>
      <w:lvlText w:val="•"/>
      <w:lvlJc w:val="left"/>
      <w:pPr>
        <w:ind w:left="2527" w:hanging="138"/>
      </w:pPr>
      <w:rPr>
        <w:rFonts w:hint="default"/>
        <w:lang w:val="kk-KZ" w:eastAsia="kk-KZ" w:bidi="kk-KZ"/>
      </w:rPr>
    </w:lvl>
  </w:abstractNum>
  <w:abstractNum w:abstractNumId="96">
    <w:nsid w:val="73332E96"/>
    <w:multiLevelType w:val="hybridMultilevel"/>
    <w:tmpl w:val="FDA8B86E"/>
    <w:lvl w:ilvl="0" w:tplc="CA0CC84A">
      <w:numFmt w:val="bullet"/>
      <w:lvlText w:val="–"/>
      <w:lvlJc w:val="left"/>
      <w:pPr>
        <w:ind w:left="110" w:hanging="155"/>
      </w:pPr>
      <w:rPr>
        <w:rFonts w:ascii="Times New Roman" w:eastAsia="Times New Roman" w:hAnsi="Times New Roman" w:cs="Times New Roman" w:hint="default"/>
        <w:w w:val="100"/>
        <w:sz w:val="22"/>
        <w:szCs w:val="22"/>
        <w:lang w:val="kk-KZ" w:eastAsia="kk-KZ" w:bidi="kk-KZ"/>
      </w:rPr>
    </w:lvl>
    <w:lvl w:ilvl="1" w:tplc="6568C50A">
      <w:numFmt w:val="bullet"/>
      <w:lvlText w:val="•"/>
      <w:lvlJc w:val="left"/>
      <w:pPr>
        <w:ind w:left="3640" w:hanging="155"/>
      </w:pPr>
      <w:rPr>
        <w:rFonts w:hint="default"/>
        <w:lang w:val="kk-KZ" w:eastAsia="kk-KZ" w:bidi="kk-KZ"/>
      </w:rPr>
    </w:lvl>
    <w:lvl w:ilvl="2" w:tplc="C69E1046">
      <w:numFmt w:val="bullet"/>
      <w:lvlText w:val="•"/>
      <w:lvlJc w:val="left"/>
      <w:pPr>
        <w:ind w:left="3761" w:hanging="155"/>
      </w:pPr>
      <w:rPr>
        <w:rFonts w:hint="default"/>
        <w:lang w:val="kk-KZ" w:eastAsia="kk-KZ" w:bidi="kk-KZ"/>
      </w:rPr>
    </w:lvl>
    <w:lvl w:ilvl="3" w:tplc="C74C253A">
      <w:numFmt w:val="bullet"/>
      <w:lvlText w:val="•"/>
      <w:lvlJc w:val="left"/>
      <w:pPr>
        <w:ind w:left="3882" w:hanging="155"/>
      </w:pPr>
      <w:rPr>
        <w:rFonts w:hint="default"/>
        <w:lang w:val="kk-KZ" w:eastAsia="kk-KZ" w:bidi="kk-KZ"/>
      </w:rPr>
    </w:lvl>
    <w:lvl w:ilvl="4" w:tplc="AEB613C8">
      <w:numFmt w:val="bullet"/>
      <w:lvlText w:val="•"/>
      <w:lvlJc w:val="left"/>
      <w:pPr>
        <w:ind w:left="4004" w:hanging="155"/>
      </w:pPr>
      <w:rPr>
        <w:rFonts w:hint="default"/>
        <w:lang w:val="kk-KZ" w:eastAsia="kk-KZ" w:bidi="kk-KZ"/>
      </w:rPr>
    </w:lvl>
    <w:lvl w:ilvl="5" w:tplc="4154B87C">
      <w:numFmt w:val="bullet"/>
      <w:lvlText w:val="•"/>
      <w:lvlJc w:val="left"/>
      <w:pPr>
        <w:ind w:left="4125" w:hanging="155"/>
      </w:pPr>
      <w:rPr>
        <w:rFonts w:hint="default"/>
        <w:lang w:val="kk-KZ" w:eastAsia="kk-KZ" w:bidi="kk-KZ"/>
      </w:rPr>
    </w:lvl>
    <w:lvl w:ilvl="6" w:tplc="268A0758">
      <w:numFmt w:val="bullet"/>
      <w:lvlText w:val="•"/>
      <w:lvlJc w:val="left"/>
      <w:pPr>
        <w:ind w:left="4247" w:hanging="155"/>
      </w:pPr>
      <w:rPr>
        <w:rFonts w:hint="default"/>
        <w:lang w:val="kk-KZ" w:eastAsia="kk-KZ" w:bidi="kk-KZ"/>
      </w:rPr>
    </w:lvl>
    <w:lvl w:ilvl="7" w:tplc="10726B3A">
      <w:numFmt w:val="bullet"/>
      <w:lvlText w:val="•"/>
      <w:lvlJc w:val="left"/>
      <w:pPr>
        <w:ind w:left="4368" w:hanging="155"/>
      </w:pPr>
      <w:rPr>
        <w:rFonts w:hint="default"/>
        <w:lang w:val="kk-KZ" w:eastAsia="kk-KZ" w:bidi="kk-KZ"/>
      </w:rPr>
    </w:lvl>
    <w:lvl w:ilvl="8" w:tplc="EA6A8194">
      <w:numFmt w:val="bullet"/>
      <w:lvlText w:val="•"/>
      <w:lvlJc w:val="left"/>
      <w:pPr>
        <w:ind w:left="4490" w:hanging="155"/>
      </w:pPr>
      <w:rPr>
        <w:rFonts w:hint="default"/>
        <w:lang w:val="kk-KZ" w:eastAsia="kk-KZ" w:bidi="kk-KZ"/>
      </w:rPr>
    </w:lvl>
  </w:abstractNum>
  <w:abstractNum w:abstractNumId="97">
    <w:nsid w:val="747209DA"/>
    <w:multiLevelType w:val="hybridMultilevel"/>
    <w:tmpl w:val="3B7EA1F0"/>
    <w:lvl w:ilvl="0" w:tplc="F26A50AC">
      <w:numFmt w:val="bullet"/>
      <w:lvlText w:val="–"/>
      <w:lvlJc w:val="left"/>
      <w:pPr>
        <w:ind w:left="110" w:hanging="176"/>
      </w:pPr>
      <w:rPr>
        <w:rFonts w:ascii="Times New Roman" w:eastAsia="Times New Roman" w:hAnsi="Times New Roman" w:cs="Times New Roman" w:hint="default"/>
        <w:w w:val="100"/>
        <w:sz w:val="22"/>
        <w:szCs w:val="22"/>
        <w:lang w:val="kk-KZ" w:eastAsia="kk-KZ" w:bidi="kk-KZ"/>
      </w:rPr>
    </w:lvl>
    <w:lvl w:ilvl="1" w:tplc="307E9DC6">
      <w:numFmt w:val="bullet"/>
      <w:lvlText w:val="•"/>
      <w:lvlJc w:val="left"/>
      <w:pPr>
        <w:ind w:left="776" w:hanging="176"/>
      </w:pPr>
      <w:rPr>
        <w:rFonts w:hint="default"/>
        <w:lang w:val="kk-KZ" w:eastAsia="kk-KZ" w:bidi="kk-KZ"/>
      </w:rPr>
    </w:lvl>
    <w:lvl w:ilvl="2" w:tplc="33944266">
      <w:numFmt w:val="bullet"/>
      <w:lvlText w:val="•"/>
      <w:lvlJc w:val="left"/>
      <w:pPr>
        <w:ind w:left="1433" w:hanging="176"/>
      </w:pPr>
      <w:rPr>
        <w:rFonts w:hint="default"/>
        <w:lang w:val="kk-KZ" w:eastAsia="kk-KZ" w:bidi="kk-KZ"/>
      </w:rPr>
    </w:lvl>
    <w:lvl w:ilvl="3" w:tplc="9044FD1A">
      <w:numFmt w:val="bullet"/>
      <w:lvlText w:val="•"/>
      <w:lvlJc w:val="left"/>
      <w:pPr>
        <w:ind w:left="2090" w:hanging="176"/>
      </w:pPr>
      <w:rPr>
        <w:rFonts w:hint="default"/>
        <w:lang w:val="kk-KZ" w:eastAsia="kk-KZ" w:bidi="kk-KZ"/>
      </w:rPr>
    </w:lvl>
    <w:lvl w:ilvl="4" w:tplc="7A7A2334">
      <w:numFmt w:val="bullet"/>
      <w:lvlText w:val="•"/>
      <w:lvlJc w:val="left"/>
      <w:pPr>
        <w:ind w:left="2746" w:hanging="176"/>
      </w:pPr>
      <w:rPr>
        <w:rFonts w:hint="default"/>
        <w:lang w:val="kk-KZ" w:eastAsia="kk-KZ" w:bidi="kk-KZ"/>
      </w:rPr>
    </w:lvl>
    <w:lvl w:ilvl="5" w:tplc="E6248392">
      <w:numFmt w:val="bullet"/>
      <w:lvlText w:val="•"/>
      <w:lvlJc w:val="left"/>
      <w:pPr>
        <w:ind w:left="3403" w:hanging="176"/>
      </w:pPr>
      <w:rPr>
        <w:rFonts w:hint="default"/>
        <w:lang w:val="kk-KZ" w:eastAsia="kk-KZ" w:bidi="kk-KZ"/>
      </w:rPr>
    </w:lvl>
    <w:lvl w:ilvl="6" w:tplc="FADC560E">
      <w:numFmt w:val="bullet"/>
      <w:lvlText w:val="•"/>
      <w:lvlJc w:val="left"/>
      <w:pPr>
        <w:ind w:left="4060" w:hanging="176"/>
      </w:pPr>
      <w:rPr>
        <w:rFonts w:hint="default"/>
        <w:lang w:val="kk-KZ" w:eastAsia="kk-KZ" w:bidi="kk-KZ"/>
      </w:rPr>
    </w:lvl>
    <w:lvl w:ilvl="7" w:tplc="D27ED664">
      <w:numFmt w:val="bullet"/>
      <w:lvlText w:val="•"/>
      <w:lvlJc w:val="left"/>
      <w:pPr>
        <w:ind w:left="4716" w:hanging="176"/>
      </w:pPr>
      <w:rPr>
        <w:rFonts w:hint="default"/>
        <w:lang w:val="kk-KZ" w:eastAsia="kk-KZ" w:bidi="kk-KZ"/>
      </w:rPr>
    </w:lvl>
    <w:lvl w:ilvl="8" w:tplc="71DEC790">
      <w:numFmt w:val="bullet"/>
      <w:lvlText w:val="•"/>
      <w:lvlJc w:val="left"/>
      <w:pPr>
        <w:ind w:left="5373" w:hanging="176"/>
      </w:pPr>
      <w:rPr>
        <w:rFonts w:hint="default"/>
        <w:lang w:val="kk-KZ" w:eastAsia="kk-KZ" w:bidi="kk-KZ"/>
      </w:rPr>
    </w:lvl>
  </w:abstractNum>
  <w:abstractNum w:abstractNumId="98">
    <w:nsid w:val="74FA7C2A"/>
    <w:multiLevelType w:val="hybridMultilevel"/>
    <w:tmpl w:val="42004B1A"/>
    <w:lvl w:ilvl="0" w:tplc="B55AC2D4">
      <w:start w:val="82"/>
      <w:numFmt w:val="decimal"/>
      <w:lvlText w:val="%1-"/>
      <w:lvlJc w:val="left"/>
      <w:pPr>
        <w:ind w:left="518" w:hanging="268"/>
        <w:jc w:val="right"/>
      </w:pPr>
      <w:rPr>
        <w:rFonts w:ascii="Times New Roman" w:eastAsia="Times New Roman" w:hAnsi="Times New Roman" w:cs="Times New Roman" w:hint="default"/>
        <w:b/>
        <w:bCs/>
        <w:w w:val="99"/>
        <w:sz w:val="18"/>
        <w:szCs w:val="18"/>
        <w:lang w:val="kk-KZ" w:eastAsia="kk-KZ" w:bidi="kk-KZ"/>
      </w:rPr>
    </w:lvl>
    <w:lvl w:ilvl="1" w:tplc="F8C8CBA6">
      <w:start w:val="14"/>
      <w:numFmt w:val="decimal"/>
      <w:lvlText w:val="%2-"/>
      <w:lvlJc w:val="left"/>
      <w:pPr>
        <w:ind w:left="6021" w:hanging="268"/>
        <w:jc w:val="left"/>
      </w:pPr>
      <w:rPr>
        <w:rFonts w:ascii="Times New Roman" w:eastAsia="Times New Roman" w:hAnsi="Times New Roman" w:cs="Times New Roman" w:hint="default"/>
        <w:i/>
        <w:w w:val="99"/>
        <w:sz w:val="18"/>
        <w:szCs w:val="18"/>
        <w:lang w:val="kk-KZ" w:eastAsia="kk-KZ" w:bidi="kk-KZ"/>
      </w:rPr>
    </w:lvl>
    <w:lvl w:ilvl="2" w:tplc="391445B4">
      <w:numFmt w:val="bullet"/>
      <w:lvlText w:val="•"/>
      <w:lvlJc w:val="left"/>
      <w:pPr>
        <w:ind w:left="1753" w:hanging="268"/>
      </w:pPr>
      <w:rPr>
        <w:rFonts w:hint="default"/>
        <w:lang w:val="kk-KZ" w:eastAsia="kk-KZ" w:bidi="kk-KZ"/>
      </w:rPr>
    </w:lvl>
    <w:lvl w:ilvl="3" w:tplc="7EA02E24">
      <w:numFmt w:val="bullet"/>
      <w:lvlText w:val="•"/>
      <w:lvlJc w:val="left"/>
      <w:pPr>
        <w:ind w:left="2370" w:hanging="268"/>
      </w:pPr>
      <w:rPr>
        <w:rFonts w:hint="default"/>
        <w:lang w:val="kk-KZ" w:eastAsia="kk-KZ" w:bidi="kk-KZ"/>
      </w:rPr>
    </w:lvl>
    <w:lvl w:ilvl="4" w:tplc="8BCEF190">
      <w:numFmt w:val="bullet"/>
      <w:lvlText w:val="•"/>
      <w:lvlJc w:val="left"/>
      <w:pPr>
        <w:ind w:left="2986" w:hanging="268"/>
      </w:pPr>
      <w:rPr>
        <w:rFonts w:hint="default"/>
        <w:lang w:val="kk-KZ" w:eastAsia="kk-KZ" w:bidi="kk-KZ"/>
      </w:rPr>
    </w:lvl>
    <w:lvl w:ilvl="5" w:tplc="D50E0352">
      <w:numFmt w:val="bullet"/>
      <w:lvlText w:val="•"/>
      <w:lvlJc w:val="left"/>
      <w:pPr>
        <w:ind w:left="3603" w:hanging="268"/>
      </w:pPr>
      <w:rPr>
        <w:rFonts w:hint="default"/>
        <w:lang w:val="kk-KZ" w:eastAsia="kk-KZ" w:bidi="kk-KZ"/>
      </w:rPr>
    </w:lvl>
    <w:lvl w:ilvl="6" w:tplc="99AC0370">
      <w:numFmt w:val="bullet"/>
      <w:lvlText w:val="•"/>
      <w:lvlJc w:val="left"/>
      <w:pPr>
        <w:ind w:left="4220" w:hanging="268"/>
      </w:pPr>
      <w:rPr>
        <w:rFonts w:hint="default"/>
        <w:lang w:val="kk-KZ" w:eastAsia="kk-KZ" w:bidi="kk-KZ"/>
      </w:rPr>
    </w:lvl>
    <w:lvl w:ilvl="7" w:tplc="3A06744C">
      <w:numFmt w:val="bullet"/>
      <w:lvlText w:val="•"/>
      <w:lvlJc w:val="left"/>
      <w:pPr>
        <w:ind w:left="4836" w:hanging="268"/>
      </w:pPr>
      <w:rPr>
        <w:rFonts w:hint="default"/>
        <w:lang w:val="kk-KZ" w:eastAsia="kk-KZ" w:bidi="kk-KZ"/>
      </w:rPr>
    </w:lvl>
    <w:lvl w:ilvl="8" w:tplc="26ECB584">
      <w:numFmt w:val="bullet"/>
      <w:lvlText w:val="•"/>
      <w:lvlJc w:val="left"/>
      <w:pPr>
        <w:ind w:left="5453" w:hanging="268"/>
      </w:pPr>
      <w:rPr>
        <w:rFonts w:hint="default"/>
        <w:lang w:val="kk-KZ" w:eastAsia="kk-KZ" w:bidi="kk-KZ"/>
      </w:rPr>
    </w:lvl>
  </w:abstractNum>
  <w:abstractNum w:abstractNumId="99">
    <w:nsid w:val="76363480"/>
    <w:multiLevelType w:val="hybridMultilevel"/>
    <w:tmpl w:val="CA1650B4"/>
    <w:lvl w:ilvl="0" w:tplc="63681A92">
      <w:start w:val="4"/>
      <w:numFmt w:val="decimal"/>
      <w:lvlText w:val="%1"/>
      <w:lvlJc w:val="left"/>
      <w:pPr>
        <w:ind w:left="2200" w:hanging="360"/>
        <w:jc w:val="left"/>
      </w:pPr>
      <w:rPr>
        <w:rFonts w:hint="default"/>
        <w:lang w:val="kk-KZ" w:eastAsia="kk-KZ" w:bidi="kk-KZ"/>
      </w:rPr>
    </w:lvl>
    <w:lvl w:ilvl="1" w:tplc="AEB60466">
      <w:numFmt w:val="none"/>
      <w:lvlText w:val=""/>
      <w:lvlJc w:val="left"/>
      <w:pPr>
        <w:tabs>
          <w:tab w:val="num" w:pos="360"/>
        </w:tabs>
      </w:pPr>
    </w:lvl>
    <w:lvl w:ilvl="2" w:tplc="15E2EBD0">
      <w:numFmt w:val="none"/>
      <w:lvlText w:val=""/>
      <w:lvlJc w:val="left"/>
      <w:pPr>
        <w:tabs>
          <w:tab w:val="num" w:pos="360"/>
        </w:tabs>
      </w:pPr>
    </w:lvl>
    <w:lvl w:ilvl="3" w:tplc="13EA5448">
      <w:numFmt w:val="bullet"/>
      <w:lvlText w:val="•"/>
      <w:lvlJc w:val="left"/>
      <w:pPr>
        <w:ind w:left="3570" w:hanging="495"/>
      </w:pPr>
      <w:rPr>
        <w:rFonts w:hint="default"/>
        <w:lang w:val="kk-KZ" w:eastAsia="kk-KZ" w:bidi="kk-KZ"/>
      </w:rPr>
    </w:lvl>
    <w:lvl w:ilvl="4" w:tplc="E910BE1C">
      <w:numFmt w:val="bullet"/>
      <w:lvlText w:val="•"/>
      <w:lvlJc w:val="left"/>
      <w:pPr>
        <w:ind w:left="4015" w:hanging="495"/>
      </w:pPr>
      <w:rPr>
        <w:rFonts w:hint="default"/>
        <w:lang w:val="kk-KZ" w:eastAsia="kk-KZ" w:bidi="kk-KZ"/>
      </w:rPr>
    </w:lvl>
    <w:lvl w:ilvl="5" w:tplc="D9F89DF2">
      <w:numFmt w:val="bullet"/>
      <w:lvlText w:val="•"/>
      <w:lvlJc w:val="left"/>
      <w:pPr>
        <w:ind w:left="4460" w:hanging="495"/>
      </w:pPr>
      <w:rPr>
        <w:rFonts w:hint="default"/>
        <w:lang w:val="kk-KZ" w:eastAsia="kk-KZ" w:bidi="kk-KZ"/>
      </w:rPr>
    </w:lvl>
    <w:lvl w:ilvl="6" w:tplc="DC1261BC">
      <w:numFmt w:val="bullet"/>
      <w:lvlText w:val="•"/>
      <w:lvlJc w:val="left"/>
      <w:pPr>
        <w:ind w:left="4906" w:hanging="495"/>
      </w:pPr>
      <w:rPr>
        <w:rFonts w:hint="default"/>
        <w:lang w:val="kk-KZ" w:eastAsia="kk-KZ" w:bidi="kk-KZ"/>
      </w:rPr>
    </w:lvl>
    <w:lvl w:ilvl="7" w:tplc="04860A96">
      <w:numFmt w:val="bullet"/>
      <w:lvlText w:val="•"/>
      <w:lvlJc w:val="left"/>
      <w:pPr>
        <w:ind w:left="5351" w:hanging="495"/>
      </w:pPr>
      <w:rPr>
        <w:rFonts w:hint="default"/>
        <w:lang w:val="kk-KZ" w:eastAsia="kk-KZ" w:bidi="kk-KZ"/>
      </w:rPr>
    </w:lvl>
    <w:lvl w:ilvl="8" w:tplc="827AF7F2">
      <w:numFmt w:val="bullet"/>
      <w:lvlText w:val="•"/>
      <w:lvlJc w:val="left"/>
      <w:pPr>
        <w:ind w:left="5796" w:hanging="495"/>
      </w:pPr>
      <w:rPr>
        <w:rFonts w:hint="default"/>
        <w:lang w:val="kk-KZ" w:eastAsia="kk-KZ" w:bidi="kk-KZ"/>
      </w:rPr>
    </w:lvl>
  </w:abstractNum>
  <w:abstractNum w:abstractNumId="100">
    <w:nsid w:val="776D7023"/>
    <w:multiLevelType w:val="hybridMultilevel"/>
    <w:tmpl w:val="60143CE6"/>
    <w:lvl w:ilvl="0" w:tplc="9A02B5F0">
      <w:start w:val="1"/>
      <w:numFmt w:val="decimal"/>
      <w:lvlText w:val="%1."/>
      <w:lvlJc w:val="left"/>
      <w:pPr>
        <w:ind w:left="110" w:hanging="205"/>
        <w:jc w:val="left"/>
      </w:pPr>
      <w:rPr>
        <w:rFonts w:ascii="Times New Roman" w:eastAsia="Times New Roman" w:hAnsi="Times New Roman" w:cs="Times New Roman" w:hint="default"/>
        <w:spacing w:val="-1"/>
        <w:w w:val="98"/>
        <w:sz w:val="22"/>
        <w:szCs w:val="22"/>
        <w:lang w:val="kk-KZ" w:eastAsia="kk-KZ" w:bidi="kk-KZ"/>
      </w:rPr>
    </w:lvl>
    <w:lvl w:ilvl="1" w:tplc="355ECC12">
      <w:numFmt w:val="bullet"/>
      <w:lvlText w:val="•"/>
      <w:lvlJc w:val="left"/>
      <w:pPr>
        <w:ind w:left="776" w:hanging="205"/>
      </w:pPr>
      <w:rPr>
        <w:rFonts w:hint="default"/>
        <w:lang w:val="kk-KZ" w:eastAsia="kk-KZ" w:bidi="kk-KZ"/>
      </w:rPr>
    </w:lvl>
    <w:lvl w:ilvl="2" w:tplc="4EFEF956">
      <w:numFmt w:val="bullet"/>
      <w:lvlText w:val="•"/>
      <w:lvlJc w:val="left"/>
      <w:pPr>
        <w:ind w:left="1433" w:hanging="205"/>
      </w:pPr>
      <w:rPr>
        <w:rFonts w:hint="default"/>
        <w:lang w:val="kk-KZ" w:eastAsia="kk-KZ" w:bidi="kk-KZ"/>
      </w:rPr>
    </w:lvl>
    <w:lvl w:ilvl="3" w:tplc="1C345772">
      <w:numFmt w:val="bullet"/>
      <w:lvlText w:val="•"/>
      <w:lvlJc w:val="left"/>
      <w:pPr>
        <w:ind w:left="2090" w:hanging="205"/>
      </w:pPr>
      <w:rPr>
        <w:rFonts w:hint="default"/>
        <w:lang w:val="kk-KZ" w:eastAsia="kk-KZ" w:bidi="kk-KZ"/>
      </w:rPr>
    </w:lvl>
    <w:lvl w:ilvl="4" w:tplc="05F6FF14">
      <w:numFmt w:val="bullet"/>
      <w:lvlText w:val="•"/>
      <w:lvlJc w:val="left"/>
      <w:pPr>
        <w:ind w:left="2746" w:hanging="205"/>
      </w:pPr>
      <w:rPr>
        <w:rFonts w:hint="default"/>
        <w:lang w:val="kk-KZ" w:eastAsia="kk-KZ" w:bidi="kk-KZ"/>
      </w:rPr>
    </w:lvl>
    <w:lvl w:ilvl="5" w:tplc="25B4BDE0">
      <w:numFmt w:val="bullet"/>
      <w:lvlText w:val="•"/>
      <w:lvlJc w:val="left"/>
      <w:pPr>
        <w:ind w:left="3403" w:hanging="205"/>
      </w:pPr>
      <w:rPr>
        <w:rFonts w:hint="default"/>
        <w:lang w:val="kk-KZ" w:eastAsia="kk-KZ" w:bidi="kk-KZ"/>
      </w:rPr>
    </w:lvl>
    <w:lvl w:ilvl="6" w:tplc="D362F998">
      <w:numFmt w:val="bullet"/>
      <w:lvlText w:val="•"/>
      <w:lvlJc w:val="left"/>
      <w:pPr>
        <w:ind w:left="4060" w:hanging="205"/>
      </w:pPr>
      <w:rPr>
        <w:rFonts w:hint="default"/>
        <w:lang w:val="kk-KZ" w:eastAsia="kk-KZ" w:bidi="kk-KZ"/>
      </w:rPr>
    </w:lvl>
    <w:lvl w:ilvl="7" w:tplc="CD6C22AA">
      <w:numFmt w:val="bullet"/>
      <w:lvlText w:val="•"/>
      <w:lvlJc w:val="left"/>
      <w:pPr>
        <w:ind w:left="4716" w:hanging="205"/>
      </w:pPr>
      <w:rPr>
        <w:rFonts w:hint="default"/>
        <w:lang w:val="kk-KZ" w:eastAsia="kk-KZ" w:bidi="kk-KZ"/>
      </w:rPr>
    </w:lvl>
    <w:lvl w:ilvl="8" w:tplc="5FBAEF0E">
      <w:numFmt w:val="bullet"/>
      <w:lvlText w:val="•"/>
      <w:lvlJc w:val="left"/>
      <w:pPr>
        <w:ind w:left="5373" w:hanging="205"/>
      </w:pPr>
      <w:rPr>
        <w:rFonts w:hint="default"/>
        <w:lang w:val="kk-KZ" w:eastAsia="kk-KZ" w:bidi="kk-KZ"/>
      </w:rPr>
    </w:lvl>
  </w:abstractNum>
  <w:abstractNum w:abstractNumId="101">
    <w:nsid w:val="7F0D6369"/>
    <w:multiLevelType w:val="hybridMultilevel"/>
    <w:tmpl w:val="A04AA83A"/>
    <w:lvl w:ilvl="0" w:tplc="29C865FC">
      <w:start w:val="79"/>
      <w:numFmt w:val="decimal"/>
      <w:lvlText w:val="%1-"/>
      <w:lvlJc w:val="left"/>
      <w:pPr>
        <w:ind w:left="428" w:hanging="268"/>
        <w:jc w:val="left"/>
      </w:pPr>
      <w:rPr>
        <w:rFonts w:ascii="Times New Roman" w:eastAsia="Times New Roman" w:hAnsi="Times New Roman" w:cs="Times New Roman" w:hint="default"/>
        <w:b/>
        <w:bCs/>
        <w:w w:val="99"/>
        <w:sz w:val="18"/>
        <w:szCs w:val="18"/>
        <w:lang w:val="kk-KZ" w:eastAsia="kk-KZ" w:bidi="kk-KZ"/>
      </w:rPr>
    </w:lvl>
    <w:lvl w:ilvl="1" w:tplc="F5266296">
      <w:start w:val="4"/>
      <w:numFmt w:val="decimal"/>
      <w:lvlText w:val="%2"/>
      <w:lvlJc w:val="left"/>
      <w:pPr>
        <w:ind w:left="2078" w:hanging="220"/>
        <w:jc w:val="left"/>
      </w:pPr>
      <w:rPr>
        <w:rFonts w:ascii="Times New Roman" w:eastAsia="Times New Roman" w:hAnsi="Times New Roman" w:cs="Times New Roman" w:hint="default"/>
        <w:b/>
        <w:bCs/>
        <w:spacing w:val="-29"/>
        <w:w w:val="100"/>
        <w:sz w:val="22"/>
        <w:szCs w:val="22"/>
        <w:lang w:val="kk-KZ" w:eastAsia="kk-KZ" w:bidi="kk-KZ"/>
      </w:rPr>
    </w:lvl>
    <w:lvl w:ilvl="2" w:tplc="A386BA34">
      <w:numFmt w:val="none"/>
      <w:lvlText w:val=""/>
      <w:lvlJc w:val="left"/>
      <w:pPr>
        <w:tabs>
          <w:tab w:val="num" w:pos="360"/>
        </w:tabs>
      </w:pPr>
    </w:lvl>
    <w:lvl w:ilvl="3" w:tplc="F9B2E106">
      <w:numFmt w:val="none"/>
      <w:lvlText w:val=""/>
      <w:lvlJc w:val="left"/>
      <w:pPr>
        <w:tabs>
          <w:tab w:val="num" w:pos="360"/>
        </w:tabs>
      </w:pPr>
    </w:lvl>
    <w:lvl w:ilvl="4" w:tplc="4022C144">
      <w:numFmt w:val="bullet"/>
      <w:lvlText w:val="•"/>
      <w:lvlJc w:val="left"/>
      <w:pPr>
        <w:ind w:left="1900" w:hanging="495"/>
      </w:pPr>
      <w:rPr>
        <w:rFonts w:hint="default"/>
        <w:lang w:val="kk-KZ" w:eastAsia="kk-KZ" w:bidi="kk-KZ"/>
      </w:rPr>
    </w:lvl>
    <w:lvl w:ilvl="5" w:tplc="E30E40AA">
      <w:numFmt w:val="bullet"/>
      <w:lvlText w:val="•"/>
      <w:lvlJc w:val="left"/>
      <w:pPr>
        <w:ind w:left="2080" w:hanging="495"/>
      </w:pPr>
      <w:rPr>
        <w:rFonts w:hint="default"/>
        <w:lang w:val="kk-KZ" w:eastAsia="kk-KZ" w:bidi="kk-KZ"/>
      </w:rPr>
    </w:lvl>
    <w:lvl w:ilvl="6" w:tplc="47E80E90">
      <w:numFmt w:val="bullet"/>
      <w:lvlText w:val="•"/>
      <w:lvlJc w:val="left"/>
      <w:pPr>
        <w:ind w:left="2220" w:hanging="495"/>
      </w:pPr>
      <w:rPr>
        <w:rFonts w:hint="default"/>
        <w:lang w:val="kk-KZ" w:eastAsia="kk-KZ" w:bidi="kk-KZ"/>
      </w:rPr>
    </w:lvl>
    <w:lvl w:ilvl="7" w:tplc="F38AAA88">
      <w:numFmt w:val="bullet"/>
      <w:lvlText w:val="•"/>
      <w:lvlJc w:val="left"/>
      <w:pPr>
        <w:ind w:left="6020" w:hanging="495"/>
      </w:pPr>
      <w:rPr>
        <w:rFonts w:hint="default"/>
        <w:lang w:val="kk-KZ" w:eastAsia="kk-KZ" w:bidi="kk-KZ"/>
      </w:rPr>
    </w:lvl>
    <w:lvl w:ilvl="8" w:tplc="CD8C0AA6">
      <w:numFmt w:val="bullet"/>
      <w:lvlText w:val="•"/>
      <w:lvlJc w:val="left"/>
      <w:pPr>
        <w:ind w:left="6242" w:hanging="495"/>
      </w:pPr>
      <w:rPr>
        <w:rFonts w:hint="default"/>
        <w:lang w:val="kk-KZ" w:eastAsia="kk-KZ" w:bidi="kk-KZ"/>
      </w:rPr>
    </w:lvl>
  </w:abstractNum>
  <w:num w:numId="1">
    <w:abstractNumId w:val="92"/>
  </w:num>
  <w:num w:numId="2">
    <w:abstractNumId w:val="65"/>
  </w:num>
  <w:num w:numId="3">
    <w:abstractNumId w:val="78"/>
  </w:num>
  <w:num w:numId="4">
    <w:abstractNumId w:val="91"/>
  </w:num>
  <w:num w:numId="5">
    <w:abstractNumId w:val="18"/>
  </w:num>
  <w:num w:numId="6">
    <w:abstractNumId w:val="2"/>
  </w:num>
  <w:num w:numId="7">
    <w:abstractNumId w:val="20"/>
  </w:num>
  <w:num w:numId="8">
    <w:abstractNumId w:val="48"/>
  </w:num>
  <w:num w:numId="9">
    <w:abstractNumId w:val="43"/>
  </w:num>
  <w:num w:numId="10">
    <w:abstractNumId w:val="51"/>
  </w:num>
  <w:num w:numId="11">
    <w:abstractNumId w:val="54"/>
  </w:num>
  <w:num w:numId="12">
    <w:abstractNumId w:val="8"/>
  </w:num>
  <w:num w:numId="13">
    <w:abstractNumId w:val="29"/>
  </w:num>
  <w:num w:numId="14">
    <w:abstractNumId w:val="9"/>
  </w:num>
  <w:num w:numId="15">
    <w:abstractNumId w:val="31"/>
  </w:num>
  <w:num w:numId="16">
    <w:abstractNumId w:val="61"/>
  </w:num>
  <w:num w:numId="17">
    <w:abstractNumId w:val="93"/>
  </w:num>
  <w:num w:numId="18">
    <w:abstractNumId w:val="0"/>
  </w:num>
  <w:num w:numId="19">
    <w:abstractNumId w:val="39"/>
  </w:num>
  <w:num w:numId="20">
    <w:abstractNumId w:val="59"/>
  </w:num>
  <w:num w:numId="21">
    <w:abstractNumId w:val="25"/>
  </w:num>
  <w:num w:numId="22">
    <w:abstractNumId w:val="32"/>
  </w:num>
  <w:num w:numId="23">
    <w:abstractNumId w:val="79"/>
  </w:num>
  <w:num w:numId="24">
    <w:abstractNumId w:val="77"/>
  </w:num>
  <w:num w:numId="25">
    <w:abstractNumId w:val="12"/>
  </w:num>
  <w:num w:numId="26">
    <w:abstractNumId w:val="28"/>
  </w:num>
  <w:num w:numId="27">
    <w:abstractNumId w:val="24"/>
  </w:num>
  <w:num w:numId="28">
    <w:abstractNumId w:val="4"/>
  </w:num>
  <w:num w:numId="29">
    <w:abstractNumId w:val="70"/>
  </w:num>
  <w:num w:numId="30">
    <w:abstractNumId w:val="10"/>
  </w:num>
  <w:num w:numId="31">
    <w:abstractNumId w:val="23"/>
  </w:num>
  <w:num w:numId="32">
    <w:abstractNumId w:val="58"/>
  </w:num>
  <w:num w:numId="33">
    <w:abstractNumId w:val="68"/>
  </w:num>
  <w:num w:numId="34">
    <w:abstractNumId w:val="1"/>
  </w:num>
  <w:num w:numId="35">
    <w:abstractNumId w:val="38"/>
  </w:num>
  <w:num w:numId="36">
    <w:abstractNumId w:val="45"/>
  </w:num>
  <w:num w:numId="37">
    <w:abstractNumId w:val="76"/>
  </w:num>
  <w:num w:numId="38">
    <w:abstractNumId w:val="41"/>
  </w:num>
  <w:num w:numId="39">
    <w:abstractNumId w:val="72"/>
  </w:num>
  <w:num w:numId="40">
    <w:abstractNumId w:val="17"/>
  </w:num>
  <w:num w:numId="41">
    <w:abstractNumId w:val="19"/>
  </w:num>
  <w:num w:numId="42">
    <w:abstractNumId w:val="88"/>
  </w:num>
  <w:num w:numId="43">
    <w:abstractNumId w:val="6"/>
  </w:num>
  <w:num w:numId="44">
    <w:abstractNumId w:val="100"/>
  </w:num>
  <w:num w:numId="45">
    <w:abstractNumId w:val="69"/>
  </w:num>
  <w:num w:numId="46">
    <w:abstractNumId w:val="16"/>
  </w:num>
  <w:num w:numId="47">
    <w:abstractNumId w:val="64"/>
  </w:num>
  <w:num w:numId="48">
    <w:abstractNumId w:val="5"/>
  </w:num>
  <w:num w:numId="49">
    <w:abstractNumId w:val="83"/>
  </w:num>
  <w:num w:numId="50">
    <w:abstractNumId w:val="50"/>
  </w:num>
  <w:num w:numId="51">
    <w:abstractNumId w:val="26"/>
  </w:num>
  <w:num w:numId="52">
    <w:abstractNumId w:val="81"/>
  </w:num>
  <w:num w:numId="53">
    <w:abstractNumId w:val="82"/>
  </w:num>
  <w:num w:numId="54">
    <w:abstractNumId w:val="99"/>
  </w:num>
  <w:num w:numId="55">
    <w:abstractNumId w:val="90"/>
  </w:num>
  <w:num w:numId="56">
    <w:abstractNumId w:val="11"/>
  </w:num>
  <w:num w:numId="57">
    <w:abstractNumId w:val="86"/>
  </w:num>
  <w:num w:numId="58">
    <w:abstractNumId w:val="94"/>
  </w:num>
  <w:num w:numId="59">
    <w:abstractNumId w:val="71"/>
  </w:num>
  <w:num w:numId="60">
    <w:abstractNumId w:val="46"/>
  </w:num>
  <w:num w:numId="61">
    <w:abstractNumId w:val="7"/>
  </w:num>
  <w:num w:numId="62">
    <w:abstractNumId w:val="98"/>
  </w:num>
  <w:num w:numId="63">
    <w:abstractNumId w:val="21"/>
  </w:num>
  <w:num w:numId="64">
    <w:abstractNumId w:val="74"/>
  </w:num>
  <w:num w:numId="65">
    <w:abstractNumId w:val="101"/>
  </w:num>
  <w:num w:numId="66">
    <w:abstractNumId w:val="13"/>
  </w:num>
  <w:num w:numId="67">
    <w:abstractNumId w:val="47"/>
  </w:num>
  <w:num w:numId="68">
    <w:abstractNumId w:val="56"/>
  </w:num>
  <w:num w:numId="69">
    <w:abstractNumId w:val="85"/>
  </w:num>
  <w:num w:numId="70">
    <w:abstractNumId w:val="52"/>
  </w:num>
  <w:num w:numId="71">
    <w:abstractNumId w:val="84"/>
  </w:num>
  <w:num w:numId="72">
    <w:abstractNumId w:val="27"/>
  </w:num>
  <w:num w:numId="73">
    <w:abstractNumId w:val="35"/>
  </w:num>
  <w:num w:numId="74">
    <w:abstractNumId w:val="89"/>
  </w:num>
  <w:num w:numId="75">
    <w:abstractNumId w:val="37"/>
  </w:num>
  <w:num w:numId="76">
    <w:abstractNumId w:val="15"/>
  </w:num>
  <w:num w:numId="77">
    <w:abstractNumId w:val="55"/>
  </w:num>
  <w:num w:numId="78">
    <w:abstractNumId w:val="97"/>
  </w:num>
  <w:num w:numId="79">
    <w:abstractNumId w:val="57"/>
  </w:num>
  <w:num w:numId="80">
    <w:abstractNumId w:val="53"/>
  </w:num>
  <w:num w:numId="81">
    <w:abstractNumId w:val="22"/>
  </w:num>
  <w:num w:numId="82">
    <w:abstractNumId w:val="75"/>
  </w:num>
  <w:num w:numId="83">
    <w:abstractNumId w:val="42"/>
  </w:num>
  <w:num w:numId="84">
    <w:abstractNumId w:val="34"/>
  </w:num>
  <w:num w:numId="85">
    <w:abstractNumId w:val="95"/>
  </w:num>
  <w:num w:numId="86">
    <w:abstractNumId w:val="14"/>
  </w:num>
  <w:num w:numId="87">
    <w:abstractNumId w:val="62"/>
  </w:num>
  <w:num w:numId="88">
    <w:abstractNumId w:val="3"/>
  </w:num>
  <w:num w:numId="89">
    <w:abstractNumId w:val="49"/>
  </w:num>
  <w:num w:numId="90">
    <w:abstractNumId w:val="44"/>
  </w:num>
  <w:num w:numId="91">
    <w:abstractNumId w:val="66"/>
  </w:num>
  <w:num w:numId="92">
    <w:abstractNumId w:val="96"/>
  </w:num>
  <w:num w:numId="93">
    <w:abstractNumId w:val="67"/>
  </w:num>
  <w:num w:numId="94">
    <w:abstractNumId w:val="73"/>
  </w:num>
  <w:num w:numId="95">
    <w:abstractNumId w:val="87"/>
  </w:num>
  <w:num w:numId="96">
    <w:abstractNumId w:val="80"/>
  </w:num>
  <w:num w:numId="97">
    <w:abstractNumId w:val="33"/>
  </w:num>
  <w:num w:numId="98">
    <w:abstractNumId w:val="63"/>
  </w:num>
  <w:num w:numId="99">
    <w:abstractNumId w:val="30"/>
  </w:num>
  <w:num w:numId="100">
    <w:abstractNumId w:val="60"/>
  </w:num>
  <w:num w:numId="101">
    <w:abstractNumId w:val="36"/>
  </w:num>
  <w:num w:numId="102">
    <w:abstractNumId w:val="40"/>
  </w:num>
  <w:numIdMacAtCleanup w:val="10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20"/>
  <w:drawingGridHorizontalSpacing w:val="110"/>
  <w:displayHorizontalDrawingGridEvery w:val="2"/>
  <w:characterSpacingControl w:val="doNotCompress"/>
  <w:savePreviewPicture/>
  <w:hdrShapeDefaults>
    <o:shapedefaults v:ext="edit" spidmax="8194"/>
    <o:shapelayout v:ext="edit">
      <o:idmap v:ext="edit" data="2"/>
    </o:shapelayout>
  </w:hdrShapeDefaults>
  <w:footnotePr>
    <w:footnote w:id="-1"/>
    <w:footnote w:id="0"/>
  </w:footnotePr>
  <w:endnotePr>
    <w:endnote w:id="-1"/>
    <w:endnote w:id="0"/>
  </w:endnotePr>
  <w:compat>
    <w:ulTrailSpace/>
    <w:shapeLayoutLikeWW8/>
  </w:compat>
  <w:rsids>
    <w:rsidRoot w:val="00E24332"/>
    <w:rsid w:val="001A55FB"/>
    <w:rsid w:val="002028AD"/>
    <w:rsid w:val="00210D76"/>
    <w:rsid w:val="00227426"/>
    <w:rsid w:val="002D2D48"/>
    <w:rsid w:val="003C050F"/>
    <w:rsid w:val="00401EE5"/>
    <w:rsid w:val="004E1F8A"/>
    <w:rsid w:val="005722D6"/>
    <w:rsid w:val="005965D8"/>
    <w:rsid w:val="005B7C31"/>
    <w:rsid w:val="005C1EC8"/>
    <w:rsid w:val="005C7E17"/>
    <w:rsid w:val="0063788B"/>
    <w:rsid w:val="0077776F"/>
    <w:rsid w:val="00861CC1"/>
    <w:rsid w:val="00A657C1"/>
    <w:rsid w:val="00B06C84"/>
    <w:rsid w:val="00B20103"/>
    <w:rsid w:val="00B322CB"/>
    <w:rsid w:val="00BD1E12"/>
    <w:rsid w:val="00BF5C85"/>
    <w:rsid w:val="00C43DE9"/>
    <w:rsid w:val="00D00765"/>
    <w:rsid w:val="00D306DA"/>
    <w:rsid w:val="00D86A11"/>
    <w:rsid w:val="00DD752F"/>
    <w:rsid w:val="00DF3335"/>
    <w:rsid w:val="00E24332"/>
    <w:rsid w:val="00F52F00"/>
    <w:rsid w:val="00FE56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24332"/>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24332"/>
    <w:tblPr>
      <w:tblInd w:w="0" w:type="dxa"/>
      <w:tblCellMar>
        <w:top w:w="0" w:type="dxa"/>
        <w:left w:w="0" w:type="dxa"/>
        <w:bottom w:w="0" w:type="dxa"/>
        <w:right w:w="0" w:type="dxa"/>
      </w:tblCellMar>
    </w:tblPr>
  </w:style>
  <w:style w:type="paragraph" w:customStyle="1" w:styleId="TOC1">
    <w:name w:val="TOC 1"/>
    <w:basedOn w:val="a"/>
    <w:uiPriority w:val="1"/>
    <w:qFormat/>
    <w:rsid w:val="00E24332"/>
    <w:pPr>
      <w:spacing w:before="2"/>
      <w:ind w:left="957" w:right="174" w:hanging="958"/>
      <w:jc w:val="right"/>
    </w:pPr>
    <w:rPr>
      <w:sz w:val="20"/>
      <w:szCs w:val="20"/>
    </w:rPr>
  </w:style>
  <w:style w:type="paragraph" w:customStyle="1" w:styleId="TOC2">
    <w:name w:val="TOC 2"/>
    <w:basedOn w:val="a"/>
    <w:uiPriority w:val="1"/>
    <w:qFormat/>
    <w:rsid w:val="00E24332"/>
    <w:pPr>
      <w:spacing w:before="252"/>
      <w:ind w:right="58"/>
      <w:jc w:val="center"/>
    </w:pPr>
    <w:rPr>
      <w:b/>
      <w:bCs/>
      <w:sz w:val="18"/>
      <w:szCs w:val="18"/>
    </w:rPr>
  </w:style>
  <w:style w:type="paragraph" w:customStyle="1" w:styleId="TOC3">
    <w:name w:val="TOC 3"/>
    <w:basedOn w:val="a"/>
    <w:uiPriority w:val="1"/>
    <w:qFormat/>
    <w:rsid w:val="00E24332"/>
    <w:pPr>
      <w:spacing w:before="2"/>
      <w:ind w:left="410" w:hanging="301"/>
    </w:pPr>
    <w:rPr>
      <w:sz w:val="20"/>
      <w:szCs w:val="20"/>
    </w:rPr>
  </w:style>
  <w:style w:type="paragraph" w:customStyle="1" w:styleId="TOC4">
    <w:name w:val="TOC 4"/>
    <w:basedOn w:val="a"/>
    <w:uiPriority w:val="1"/>
    <w:qFormat/>
    <w:rsid w:val="00E24332"/>
    <w:pPr>
      <w:spacing w:before="2"/>
      <w:ind w:left="507" w:hanging="451"/>
    </w:pPr>
    <w:rPr>
      <w:sz w:val="20"/>
      <w:szCs w:val="20"/>
    </w:rPr>
  </w:style>
  <w:style w:type="paragraph" w:customStyle="1" w:styleId="TOC5">
    <w:name w:val="TOC 5"/>
    <w:basedOn w:val="a"/>
    <w:uiPriority w:val="1"/>
    <w:qFormat/>
    <w:rsid w:val="00E24332"/>
    <w:pPr>
      <w:spacing w:before="20"/>
      <w:ind w:left="1464" w:hanging="764"/>
    </w:pPr>
    <w:rPr>
      <w:b/>
      <w:bCs/>
      <w:sz w:val="18"/>
      <w:szCs w:val="18"/>
    </w:rPr>
  </w:style>
  <w:style w:type="paragraph" w:customStyle="1" w:styleId="TOC6">
    <w:name w:val="TOC 6"/>
    <w:basedOn w:val="a"/>
    <w:uiPriority w:val="1"/>
    <w:qFormat/>
    <w:rsid w:val="00E24332"/>
    <w:pPr>
      <w:spacing w:before="2"/>
      <w:ind w:left="1596" w:hanging="693"/>
    </w:pPr>
    <w:rPr>
      <w:sz w:val="20"/>
      <w:szCs w:val="20"/>
    </w:rPr>
  </w:style>
  <w:style w:type="paragraph" w:customStyle="1" w:styleId="TOC7">
    <w:name w:val="TOC 7"/>
    <w:basedOn w:val="a"/>
    <w:uiPriority w:val="1"/>
    <w:qFormat/>
    <w:rsid w:val="00E24332"/>
    <w:pPr>
      <w:spacing w:before="252"/>
      <w:ind w:left="1630"/>
    </w:pPr>
    <w:rPr>
      <w:b/>
      <w:bCs/>
      <w:sz w:val="18"/>
      <w:szCs w:val="18"/>
    </w:rPr>
  </w:style>
  <w:style w:type="paragraph" w:customStyle="1" w:styleId="TOC8">
    <w:name w:val="TOC 8"/>
    <w:basedOn w:val="a"/>
    <w:uiPriority w:val="1"/>
    <w:qFormat/>
    <w:rsid w:val="00E24332"/>
    <w:pPr>
      <w:spacing w:before="253"/>
      <w:ind w:left="2123"/>
    </w:pPr>
    <w:rPr>
      <w:b/>
      <w:bCs/>
      <w:sz w:val="18"/>
      <w:szCs w:val="18"/>
    </w:rPr>
  </w:style>
  <w:style w:type="paragraph" w:styleId="a3">
    <w:name w:val="Body Text"/>
    <w:basedOn w:val="a"/>
    <w:uiPriority w:val="1"/>
    <w:qFormat/>
    <w:rsid w:val="00E24332"/>
    <w:pPr>
      <w:ind w:left="110" w:right="168" w:firstLine="340"/>
      <w:jc w:val="both"/>
    </w:pPr>
  </w:style>
  <w:style w:type="paragraph" w:customStyle="1" w:styleId="Heading1">
    <w:name w:val="Heading 1"/>
    <w:basedOn w:val="a"/>
    <w:uiPriority w:val="1"/>
    <w:qFormat/>
    <w:rsid w:val="00E24332"/>
    <w:pPr>
      <w:ind w:hanging="361"/>
      <w:outlineLvl w:val="1"/>
    </w:pPr>
    <w:rPr>
      <w:b/>
      <w:bCs/>
      <w:sz w:val="24"/>
      <w:szCs w:val="24"/>
    </w:rPr>
  </w:style>
  <w:style w:type="paragraph" w:customStyle="1" w:styleId="Heading2">
    <w:name w:val="Heading 2"/>
    <w:basedOn w:val="a"/>
    <w:uiPriority w:val="1"/>
    <w:qFormat/>
    <w:rsid w:val="00E24332"/>
    <w:pPr>
      <w:ind w:left="448"/>
      <w:jc w:val="center"/>
      <w:outlineLvl w:val="2"/>
    </w:pPr>
    <w:rPr>
      <w:sz w:val="23"/>
      <w:szCs w:val="23"/>
    </w:rPr>
  </w:style>
  <w:style w:type="paragraph" w:customStyle="1" w:styleId="Heading3">
    <w:name w:val="Heading 3"/>
    <w:basedOn w:val="a"/>
    <w:uiPriority w:val="1"/>
    <w:qFormat/>
    <w:rsid w:val="00E24332"/>
    <w:pPr>
      <w:outlineLvl w:val="3"/>
    </w:pPr>
    <w:rPr>
      <w:i/>
      <w:sz w:val="23"/>
      <w:szCs w:val="23"/>
    </w:rPr>
  </w:style>
  <w:style w:type="paragraph" w:customStyle="1" w:styleId="Heading4">
    <w:name w:val="Heading 4"/>
    <w:basedOn w:val="a"/>
    <w:uiPriority w:val="1"/>
    <w:qFormat/>
    <w:rsid w:val="00E24332"/>
    <w:pPr>
      <w:ind w:left="110" w:hanging="496"/>
      <w:outlineLvl w:val="4"/>
    </w:pPr>
    <w:rPr>
      <w:b/>
      <w:bCs/>
    </w:rPr>
  </w:style>
  <w:style w:type="paragraph" w:styleId="a4">
    <w:name w:val="List Paragraph"/>
    <w:basedOn w:val="a"/>
    <w:uiPriority w:val="1"/>
    <w:qFormat/>
    <w:rsid w:val="00E24332"/>
    <w:pPr>
      <w:ind w:left="110" w:right="168" w:firstLine="340"/>
      <w:jc w:val="both"/>
    </w:pPr>
  </w:style>
  <w:style w:type="paragraph" w:customStyle="1" w:styleId="TableParagraph">
    <w:name w:val="Table Paragraph"/>
    <w:basedOn w:val="a"/>
    <w:uiPriority w:val="1"/>
    <w:qFormat/>
    <w:rsid w:val="00E24332"/>
    <w:pPr>
      <w:spacing w:before="8"/>
      <w:ind w:left="56"/>
    </w:pPr>
  </w:style>
  <w:style w:type="paragraph" w:styleId="a5">
    <w:name w:val="Balloon Text"/>
    <w:basedOn w:val="a"/>
    <w:link w:val="a6"/>
    <w:uiPriority w:val="99"/>
    <w:semiHidden/>
    <w:unhideWhenUsed/>
    <w:rsid w:val="002D2D48"/>
    <w:rPr>
      <w:rFonts w:ascii="Tahoma" w:hAnsi="Tahoma" w:cs="Tahoma"/>
      <w:sz w:val="16"/>
      <w:szCs w:val="16"/>
    </w:rPr>
  </w:style>
  <w:style w:type="character" w:customStyle="1" w:styleId="a6">
    <w:name w:val="Текст выноски Знак"/>
    <w:basedOn w:val="a0"/>
    <w:link w:val="a5"/>
    <w:uiPriority w:val="99"/>
    <w:semiHidden/>
    <w:rsid w:val="002D2D48"/>
    <w:rPr>
      <w:rFonts w:ascii="Tahoma" w:eastAsia="Times New Roman" w:hAnsi="Tahoma" w:cs="Tahoma"/>
      <w:sz w:val="16"/>
      <w:szCs w:val="16"/>
      <w:lang w:val="kk-KZ" w:eastAsia="kk-KZ" w:bidi="kk-KZ"/>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7.png"/><Relationship Id="rId21" Type="http://schemas.openxmlformats.org/officeDocument/2006/relationships/image" Target="media/image11.png"/><Relationship Id="rId34" Type="http://schemas.openxmlformats.org/officeDocument/2006/relationships/image" Target="media/image22.png"/><Relationship Id="rId42" Type="http://schemas.openxmlformats.org/officeDocument/2006/relationships/image" Target="media/image29.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image" Target="media/image41.pn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png"/><Relationship Id="rId29" Type="http://schemas.openxmlformats.org/officeDocument/2006/relationships/image" Target="media/image17.png"/><Relationship Id="rId41" Type="http://schemas.openxmlformats.org/officeDocument/2006/relationships/image" Target="media/image28.png"/><Relationship Id="rId54" Type="http://schemas.openxmlformats.org/officeDocument/2006/relationships/image" Target="media/image40.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footer" Target="footer7.xml"/><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footer" Target="footer9.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13.png"/><Relationship Id="rId28" Type="http://schemas.openxmlformats.org/officeDocument/2006/relationships/footer" Target="footer6.xml"/><Relationship Id="rId36" Type="http://schemas.openxmlformats.org/officeDocument/2006/relationships/image" Target="media/image24.png"/><Relationship Id="rId49" Type="http://schemas.openxmlformats.org/officeDocument/2006/relationships/image" Target="media/image35.png"/><Relationship Id="rId57" Type="http://schemas.openxmlformats.org/officeDocument/2006/relationships/image" Target="media/image43.png"/><Relationship Id="rId61"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image" Target="media/image19.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footer" Target="footer8.xml"/><Relationship Id="rId48" Type="http://schemas.openxmlformats.org/officeDocument/2006/relationships/image" Target="media/image34.png"/><Relationship Id="rId56" Type="http://schemas.openxmlformats.org/officeDocument/2006/relationships/image" Target="media/image42.png"/><Relationship Id="rId8" Type="http://schemas.openxmlformats.org/officeDocument/2006/relationships/image" Target="media/image1.png"/><Relationship Id="rId51" Type="http://schemas.openxmlformats.org/officeDocument/2006/relationships/image" Target="media/image37.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footer" Target="footer4.xml"/><Relationship Id="rId25" Type="http://schemas.openxmlformats.org/officeDocument/2006/relationships/footer" Target="footer5.xml"/><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2.png"/><Relationship Id="rId59"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57</Pages>
  <Words>12381</Words>
  <Characters>70574</Characters>
  <Application>Microsoft Office Word</Application>
  <DocSecurity>0</DocSecurity>
  <Lines>588</Lines>
  <Paragraphs>165</Paragraphs>
  <ScaleCrop>false</ScaleCrop>
  <HeadingPairs>
    <vt:vector size="4" baseType="variant">
      <vt:variant>
        <vt:lpstr>Название</vt:lpstr>
      </vt:variant>
      <vt:variant>
        <vt:i4>1</vt:i4>
      </vt:variant>
      <vt:variant>
        <vt:lpstr>Заголовки</vt:lpstr>
      </vt:variant>
      <vt:variant>
        <vt:i4>11</vt:i4>
      </vt:variant>
    </vt:vector>
  </HeadingPairs>
  <TitlesOfParts>
    <vt:vector size="12" baseType="lpstr">
      <vt:lpstr/>
      <vt:lpstr>    Оқулық</vt:lpstr>
      <vt:lpstr>    Мелиорацияның міндеттері</vt:lpstr>
      <vt:lpstr>    Мелиорацияның пəні</vt:lpstr>
      <vt:lpstr>    Мелиорация – табиғатты үйлестіру кезеңінің құралы</vt:lpstr>
      <vt:lpstr>    Мелиорация – табиғатты тиімді үйлестірудің негізі</vt:lpstr>
      <vt:lpstr>    Мелиорациялық табиғи-техникалық құрылымды экологияландыру</vt:lpstr>
      <vt:lpstr>    Мелиорацияның физико-географиялық негізі</vt:lpstr>
      <vt:lpstr>    Ауылшаруашылық мелиорациясының теориялық негізі</vt:lpstr>
      <vt:lpstr>    Жер мелиорациясын топтастыру негізі</vt:lpstr>
      <vt:lpstr>    Мелиорацияның қажеттілігін негіздеу</vt:lpstr>
      <vt:lpstr>    Жерлерді мелиорациялау</vt:lpstr>
    </vt:vector>
  </TitlesOfParts>
  <Company/>
  <LinksUpToDate>false</LinksUpToDate>
  <CharactersWithSpaces>82790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2020-12-09T19:01:00Z</dcterms:created>
  <dcterms:modified xsi:type="dcterms:W3CDTF">2020-12-19T00:49:00Z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2019-06-10T00:00:00Z</vt:filetime>
  </property>
  <property fmtid="{D5CDD505-2E9C-101B-9397-08002B2CF9AE}" pid="3" name="Creator">
    <vt:lpwstr>pdftk 2.02 - www.pdftk.com</vt:lpwstr>
  </property>
  <property fmtid="{D5CDD505-2E9C-101B-9397-08002B2CF9AE}" pid="4" name="LastSaved">
    <vt:filetime>2020-02-16T00:00:00Z</vt:filetime>
  </property>
</Properties>
</file>